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64" w:rsidRDefault="005A4864" w:rsidP="00CD44B2">
      <w:pPr>
        <w:pStyle w:val="afd"/>
        <w:shd w:val="clear" w:color="auto" w:fill="FFFFFF"/>
        <w:spacing w:before="0" w:beforeAutospacing="0" w:after="0" w:line="276" w:lineRule="auto"/>
        <w:jc w:val="center"/>
      </w:pPr>
    </w:p>
    <w:p w:rsidR="005A4864" w:rsidRDefault="005A4864" w:rsidP="00CD44B2">
      <w:pPr>
        <w:pStyle w:val="afd"/>
        <w:shd w:val="clear" w:color="auto" w:fill="FFFFFF"/>
        <w:spacing w:before="0" w:beforeAutospacing="0" w:after="0" w:line="276" w:lineRule="auto"/>
        <w:jc w:val="center"/>
      </w:pPr>
    </w:p>
    <w:p w:rsidR="005A4864" w:rsidRDefault="005A4864" w:rsidP="00CD44B2">
      <w:pPr>
        <w:pStyle w:val="afd"/>
        <w:shd w:val="clear" w:color="auto" w:fill="FFFFFF"/>
        <w:spacing w:before="0" w:beforeAutospacing="0" w:after="0" w:line="276" w:lineRule="auto"/>
        <w:jc w:val="center"/>
      </w:pPr>
    </w:p>
    <w:p w:rsidR="005A4864" w:rsidRDefault="005A4864" w:rsidP="00CD44B2">
      <w:pPr>
        <w:pStyle w:val="afd"/>
        <w:shd w:val="clear" w:color="auto" w:fill="FFFFFF"/>
        <w:spacing w:before="0" w:beforeAutospacing="0" w:after="0" w:line="276" w:lineRule="auto"/>
        <w:jc w:val="center"/>
      </w:pPr>
    </w:p>
    <w:tbl>
      <w:tblPr>
        <w:tblW w:w="9889" w:type="dxa"/>
        <w:tblInd w:w="817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678"/>
      </w:tblGrid>
      <w:tr w:rsidR="000F5A54" w:rsidRPr="000F5A54" w:rsidTr="000F5A54">
        <w:trPr>
          <w:trHeight w:val="2127"/>
        </w:trPr>
        <w:tc>
          <w:tcPr>
            <w:tcW w:w="5211" w:type="dxa"/>
            <w:tcBorders>
              <w:right w:val="nil"/>
            </w:tcBorders>
          </w:tcPr>
          <w:p w:rsidR="00457508" w:rsidRPr="00A73F8A" w:rsidRDefault="00457508" w:rsidP="00457508">
            <w:pPr>
              <w:spacing w:line="276" w:lineRule="auto"/>
              <w:rPr>
                <w:b/>
              </w:rPr>
            </w:pPr>
            <w:proofErr w:type="gramStart"/>
            <w:r w:rsidRPr="00A73F8A">
              <w:rPr>
                <w:b/>
              </w:rPr>
              <w:t>Принят</w:t>
            </w:r>
            <w:proofErr w:type="gramEnd"/>
            <w:r w:rsidRPr="00A73F8A">
              <w:rPr>
                <w:b/>
              </w:rPr>
              <w:t xml:space="preserve"> </w:t>
            </w:r>
          </w:p>
          <w:p w:rsidR="00457508" w:rsidRPr="006A14E6" w:rsidRDefault="00457508" w:rsidP="00457508">
            <w:pPr>
              <w:spacing w:line="276" w:lineRule="auto"/>
            </w:pPr>
            <w:r w:rsidRPr="006A14E6">
              <w:t>педагогическим советом школы</w:t>
            </w:r>
          </w:p>
          <w:p w:rsidR="00457508" w:rsidRPr="006A14E6" w:rsidRDefault="006A14E6" w:rsidP="00A73F8A">
            <w:pPr>
              <w:spacing w:line="276" w:lineRule="auto"/>
            </w:pPr>
            <w:r w:rsidRPr="006A14E6">
              <w:t xml:space="preserve">« </w:t>
            </w:r>
            <w:r w:rsidR="00A73F8A">
              <w:t>15</w:t>
            </w:r>
            <w:r w:rsidRPr="006A14E6">
              <w:t xml:space="preserve"> » </w:t>
            </w:r>
            <w:r w:rsidR="00A73F8A">
              <w:t>апреля 2020</w:t>
            </w:r>
            <w:r w:rsidR="00457508" w:rsidRPr="006A14E6">
              <w:t xml:space="preserve"> г. протокол № </w:t>
            </w:r>
            <w:r w:rsidR="00A73F8A"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</w:tcBorders>
          </w:tcPr>
          <w:p w:rsidR="00457508" w:rsidRPr="00DA1A4C" w:rsidRDefault="00A73F8A" w:rsidP="00457508">
            <w:pPr>
              <w:spacing w:line="276" w:lineRule="auto"/>
              <w:rPr>
                <w:b/>
              </w:rPr>
            </w:pPr>
            <w:r>
              <w:rPr>
                <w:b/>
              </w:rPr>
              <w:t>У</w:t>
            </w:r>
            <w:r w:rsidR="000F5A54" w:rsidRPr="00DA1A4C">
              <w:rPr>
                <w:b/>
              </w:rPr>
              <w:t>твержден</w:t>
            </w:r>
          </w:p>
          <w:p w:rsidR="000F5A54" w:rsidRPr="00DA1A4C" w:rsidRDefault="000F5A54" w:rsidP="00457508">
            <w:pPr>
              <w:spacing w:line="276" w:lineRule="auto"/>
            </w:pPr>
            <w:r w:rsidRPr="00DA1A4C">
              <w:t xml:space="preserve">приказом  директора </w:t>
            </w:r>
          </w:p>
          <w:p w:rsidR="00457508" w:rsidRPr="00DA1A4C" w:rsidRDefault="00DA1A4C" w:rsidP="00A73F8A">
            <w:pPr>
              <w:spacing w:line="276" w:lineRule="auto"/>
            </w:pPr>
            <w:r w:rsidRPr="00DA1A4C">
              <w:t>№1</w:t>
            </w:r>
            <w:r w:rsidR="00A73F8A">
              <w:t>66</w:t>
            </w:r>
            <w:r w:rsidRPr="00DA1A4C">
              <w:t xml:space="preserve">/01-09  от  </w:t>
            </w:r>
            <w:r w:rsidR="00A73F8A">
              <w:t>17</w:t>
            </w:r>
            <w:r w:rsidRPr="00DA1A4C">
              <w:t>.0</w:t>
            </w:r>
            <w:r w:rsidR="00A73F8A">
              <w:t>4</w:t>
            </w:r>
            <w:r w:rsidR="000F5A54" w:rsidRPr="00DA1A4C">
              <w:t>.20</w:t>
            </w:r>
            <w:r w:rsidR="00A73F8A">
              <w:t>20</w:t>
            </w:r>
          </w:p>
        </w:tc>
      </w:tr>
    </w:tbl>
    <w:p w:rsidR="00457508" w:rsidRPr="000820E4" w:rsidRDefault="00457508" w:rsidP="00457508">
      <w:pPr>
        <w:spacing w:line="276" w:lineRule="auto"/>
      </w:pPr>
    </w:p>
    <w:p w:rsidR="00457508" w:rsidRPr="000820E4" w:rsidRDefault="00457508" w:rsidP="00457508">
      <w:pPr>
        <w:spacing w:line="276" w:lineRule="auto"/>
      </w:pPr>
    </w:p>
    <w:p w:rsidR="00457508" w:rsidRPr="000820E4" w:rsidRDefault="00457508" w:rsidP="00457508">
      <w:pPr>
        <w:spacing w:line="276" w:lineRule="auto"/>
      </w:pPr>
    </w:p>
    <w:p w:rsidR="00457508" w:rsidRPr="000820E4" w:rsidRDefault="00457508" w:rsidP="00457508">
      <w:pPr>
        <w:spacing w:line="276" w:lineRule="auto"/>
      </w:pPr>
    </w:p>
    <w:p w:rsidR="00457508" w:rsidRPr="000820E4" w:rsidRDefault="00457508" w:rsidP="00457508">
      <w:pPr>
        <w:spacing w:line="276" w:lineRule="auto"/>
      </w:pPr>
    </w:p>
    <w:p w:rsidR="00457508" w:rsidRPr="000820E4" w:rsidRDefault="00457508" w:rsidP="00457508">
      <w:pPr>
        <w:spacing w:line="276" w:lineRule="auto"/>
      </w:pPr>
      <w:bookmarkStart w:id="0" w:name="_GoBack"/>
      <w:bookmarkEnd w:id="0"/>
    </w:p>
    <w:p w:rsidR="00457508" w:rsidRPr="000820E4" w:rsidRDefault="00457508" w:rsidP="00457508">
      <w:pPr>
        <w:spacing w:line="276" w:lineRule="auto"/>
      </w:pPr>
    </w:p>
    <w:p w:rsidR="00457508" w:rsidRPr="000820E4" w:rsidRDefault="00457508" w:rsidP="00457508">
      <w:pPr>
        <w:spacing w:line="276" w:lineRule="auto"/>
      </w:pPr>
    </w:p>
    <w:p w:rsidR="00457508" w:rsidRPr="006D66E2" w:rsidRDefault="006D66E2" w:rsidP="006D66E2">
      <w:pPr>
        <w:spacing w:line="276" w:lineRule="auto"/>
        <w:jc w:val="center"/>
        <w:rPr>
          <w:b/>
          <w:sz w:val="28"/>
          <w:szCs w:val="28"/>
        </w:rPr>
      </w:pPr>
      <w:r w:rsidRPr="006D66E2">
        <w:rPr>
          <w:b/>
          <w:sz w:val="28"/>
          <w:szCs w:val="28"/>
        </w:rPr>
        <w:t>Отчет</w:t>
      </w:r>
    </w:p>
    <w:p w:rsidR="006D66E2" w:rsidRPr="006D66E2" w:rsidRDefault="006D66E2" w:rsidP="006D66E2">
      <w:pPr>
        <w:spacing w:line="276" w:lineRule="auto"/>
        <w:jc w:val="center"/>
        <w:rPr>
          <w:b/>
          <w:sz w:val="28"/>
          <w:szCs w:val="28"/>
        </w:rPr>
      </w:pPr>
      <w:r w:rsidRPr="006D66E2">
        <w:rPr>
          <w:b/>
          <w:sz w:val="28"/>
          <w:szCs w:val="28"/>
        </w:rPr>
        <w:t>о результатах самообследования</w:t>
      </w:r>
    </w:p>
    <w:p w:rsidR="006D66E2" w:rsidRPr="006D66E2" w:rsidRDefault="006D66E2" w:rsidP="006D66E2">
      <w:pPr>
        <w:spacing w:line="276" w:lineRule="auto"/>
        <w:jc w:val="center"/>
        <w:rPr>
          <w:b/>
          <w:sz w:val="28"/>
          <w:szCs w:val="28"/>
        </w:rPr>
      </w:pPr>
      <w:r w:rsidRPr="006D66E2"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6D66E2" w:rsidRDefault="006D66E2" w:rsidP="006D66E2">
      <w:pPr>
        <w:spacing w:line="276" w:lineRule="auto"/>
        <w:jc w:val="center"/>
        <w:rPr>
          <w:b/>
          <w:sz w:val="28"/>
          <w:szCs w:val="28"/>
        </w:rPr>
      </w:pPr>
      <w:r w:rsidRPr="006D66E2">
        <w:rPr>
          <w:b/>
          <w:sz w:val="28"/>
          <w:szCs w:val="28"/>
        </w:rPr>
        <w:t>г. Апатиты «Средняя общеобразовательная школа № 10»</w:t>
      </w:r>
    </w:p>
    <w:p w:rsidR="00162E9F" w:rsidRPr="006D66E2" w:rsidRDefault="00FC2122" w:rsidP="006D66E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2019</w:t>
      </w:r>
      <w:r w:rsidR="00162E9F">
        <w:rPr>
          <w:b/>
          <w:sz w:val="28"/>
          <w:szCs w:val="28"/>
        </w:rPr>
        <w:t xml:space="preserve"> год</w:t>
      </w:r>
    </w:p>
    <w:p w:rsidR="00457508" w:rsidRPr="000820E4" w:rsidRDefault="00457508" w:rsidP="00457508">
      <w:pPr>
        <w:spacing w:line="276" w:lineRule="auto"/>
        <w:jc w:val="both"/>
        <w:rPr>
          <w:b/>
          <w:sz w:val="20"/>
          <w:szCs w:val="20"/>
        </w:rPr>
      </w:pPr>
    </w:p>
    <w:p w:rsidR="00457508" w:rsidRPr="000820E4" w:rsidRDefault="00457508" w:rsidP="00457508">
      <w:pPr>
        <w:spacing w:line="276" w:lineRule="auto"/>
        <w:jc w:val="both"/>
        <w:rPr>
          <w:b/>
          <w:sz w:val="20"/>
          <w:szCs w:val="20"/>
        </w:rPr>
      </w:pPr>
    </w:p>
    <w:p w:rsidR="000F5A54" w:rsidRDefault="000F5A54">
      <w:r>
        <w:br w:type="page"/>
      </w:r>
    </w:p>
    <w:p w:rsidR="00813770" w:rsidRDefault="00813770" w:rsidP="00CD44B2">
      <w:pPr>
        <w:pStyle w:val="afd"/>
        <w:shd w:val="clear" w:color="auto" w:fill="FFFFFF"/>
        <w:spacing w:before="0" w:beforeAutospacing="0" w:after="0" w:line="276" w:lineRule="auto"/>
        <w:jc w:val="center"/>
      </w:pPr>
      <w:r w:rsidRPr="00813770">
        <w:lastRenderedPageBreak/>
        <w:t>СОДЕРЖАНИЕ</w:t>
      </w:r>
    </w:p>
    <w:p w:rsidR="009314BE" w:rsidRPr="00A62363" w:rsidRDefault="009314BE" w:rsidP="00A62363">
      <w:pPr>
        <w:pStyle w:val="afd"/>
        <w:shd w:val="clear" w:color="auto" w:fill="FFFFFF"/>
        <w:spacing w:before="120" w:beforeAutospacing="0" w:after="0" w:line="276" w:lineRule="auto"/>
      </w:pPr>
      <w:r>
        <w:tab/>
      </w:r>
      <w:r w:rsidRPr="00A62363">
        <w:t>Аналитическая часть</w:t>
      </w:r>
    </w:p>
    <w:p w:rsidR="00813770" w:rsidRPr="00A62363" w:rsidRDefault="00813770" w:rsidP="00A62363">
      <w:pPr>
        <w:pStyle w:val="a6"/>
        <w:numPr>
          <w:ilvl w:val="0"/>
          <w:numId w:val="6"/>
        </w:numPr>
        <w:shd w:val="clear" w:color="auto" w:fill="FFFFFF"/>
        <w:spacing w:before="120" w:line="276" w:lineRule="auto"/>
        <w:ind w:left="714" w:hanging="357"/>
        <w:contextualSpacing w:val="0"/>
        <w:jc w:val="both"/>
        <w:rPr>
          <w:sz w:val="24"/>
          <w:szCs w:val="24"/>
        </w:rPr>
      </w:pPr>
      <w:r w:rsidRPr="00A62363">
        <w:rPr>
          <w:bCs/>
          <w:sz w:val="24"/>
          <w:szCs w:val="24"/>
        </w:rPr>
        <w:t>Общие сведения об образовательном учреждении</w:t>
      </w:r>
    </w:p>
    <w:p w:rsidR="00212742" w:rsidRPr="00A62363" w:rsidRDefault="00212742" w:rsidP="00A62363">
      <w:pPr>
        <w:pStyle w:val="a6"/>
        <w:numPr>
          <w:ilvl w:val="0"/>
          <w:numId w:val="6"/>
        </w:numPr>
        <w:shd w:val="clear" w:color="auto" w:fill="FFFFFF"/>
        <w:spacing w:before="120" w:line="276" w:lineRule="auto"/>
        <w:contextualSpacing w:val="0"/>
        <w:jc w:val="both"/>
        <w:rPr>
          <w:sz w:val="24"/>
          <w:szCs w:val="24"/>
        </w:rPr>
      </w:pPr>
      <w:r w:rsidRPr="00A62363">
        <w:rPr>
          <w:sz w:val="24"/>
          <w:szCs w:val="24"/>
        </w:rPr>
        <w:t>Система управления организацией</w:t>
      </w:r>
    </w:p>
    <w:p w:rsidR="00457F16" w:rsidRPr="00A62363" w:rsidRDefault="00457F16" w:rsidP="00A62363">
      <w:pPr>
        <w:pStyle w:val="a6"/>
        <w:numPr>
          <w:ilvl w:val="0"/>
          <w:numId w:val="6"/>
        </w:numPr>
        <w:shd w:val="clear" w:color="auto" w:fill="FFFFFF"/>
        <w:spacing w:before="120" w:line="276" w:lineRule="auto"/>
        <w:contextualSpacing w:val="0"/>
        <w:jc w:val="both"/>
        <w:rPr>
          <w:sz w:val="24"/>
          <w:szCs w:val="24"/>
        </w:rPr>
      </w:pPr>
      <w:r w:rsidRPr="00A62363">
        <w:rPr>
          <w:sz w:val="24"/>
          <w:szCs w:val="24"/>
        </w:rPr>
        <w:t xml:space="preserve">Оценка образовательной деятельности </w:t>
      </w:r>
    </w:p>
    <w:p w:rsidR="00212742" w:rsidRPr="00A62363" w:rsidRDefault="00212742" w:rsidP="00A62363">
      <w:pPr>
        <w:pStyle w:val="a6"/>
        <w:numPr>
          <w:ilvl w:val="0"/>
          <w:numId w:val="35"/>
        </w:numPr>
        <w:shd w:val="clear" w:color="auto" w:fill="FFFFFF"/>
        <w:spacing w:before="120" w:line="276" w:lineRule="auto"/>
        <w:ind w:left="1843"/>
        <w:jc w:val="both"/>
        <w:rPr>
          <w:sz w:val="24"/>
          <w:szCs w:val="24"/>
        </w:rPr>
      </w:pPr>
      <w:r w:rsidRPr="00A62363">
        <w:rPr>
          <w:sz w:val="24"/>
          <w:szCs w:val="24"/>
        </w:rPr>
        <w:t>Организация учебного процесса</w:t>
      </w:r>
    </w:p>
    <w:p w:rsidR="002220D8" w:rsidRPr="002220D8" w:rsidRDefault="00813770" w:rsidP="002220D8">
      <w:pPr>
        <w:pStyle w:val="a6"/>
        <w:numPr>
          <w:ilvl w:val="0"/>
          <w:numId w:val="35"/>
        </w:numPr>
        <w:shd w:val="clear" w:color="auto" w:fill="FFFFFF"/>
        <w:spacing w:before="120" w:line="276" w:lineRule="auto"/>
        <w:ind w:left="1843"/>
        <w:contextualSpacing w:val="0"/>
        <w:jc w:val="both"/>
        <w:rPr>
          <w:sz w:val="24"/>
          <w:szCs w:val="24"/>
        </w:rPr>
      </w:pPr>
      <w:r w:rsidRPr="00A62363">
        <w:rPr>
          <w:rFonts w:eastAsia="Lucida Sans Unicode"/>
          <w:bCs/>
          <w:sz w:val="24"/>
          <w:szCs w:val="24"/>
          <w:lang w:eastAsia="en-US" w:bidi="en-US"/>
        </w:rPr>
        <w:t xml:space="preserve">Содержание </w:t>
      </w:r>
      <w:r w:rsidR="00A24075" w:rsidRPr="00A62363">
        <w:rPr>
          <w:rFonts w:eastAsia="Lucida Sans Unicode"/>
          <w:bCs/>
          <w:sz w:val="24"/>
          <w:szCs w:val="24"/>
          <w:lang w:eastAsia="en-US" w:bidi="en-US"/>
        </w:rPr>
        <w:t xml:space="preserve">и качество подготовки </w:t>
      </w:r>
      <w:proofErr w:type="gramStart"/>
      <w:r w:rsidR="00A24075" w:rsidRPr="00A62363">
        <w:rPr>
          <w:rFonts w:eastAsia="Lucida Sans Unicode"/>
          <w:bCs/>
          <w:sz w:val="24"/>
          <w:szCs w:val="24"/>
          <w:lang w:eastAsia="en-US" w:bidi="en-US"/>
        </w:rPr>
        <w:t>обучающихся</w:t>
      </w:r>
      <w:proofErr w:type="gramEnd"/>
    </w:p>
    <w:p w:rsidR="002220D8" w:rsidRPr="002220D8" w:rsidRDefault="002220D8" w:rsidP="002220D8">
      <w:pPr>
        <w:pStyle w:val="a6"/>
        <w:shd w:val="clear" w:color="auto" w:fill="FFFFFF"/>
        <w:spacing w:before="120" w:line="276" w:lineRule="auto"/>
        <w:ind w:left="1843"/>
        <w:contextualSpacing w:val="0"/>
        <w:jc w:val="both"/>
        <w:rPr>
          <w:sz w:val="24"/>
          <w:szCs w:val="24"/>
          <w:lang w:val="en-US"/>
        </w:rPr>
      </w:pPr>
    </w:p>
    <w:p w:rsidR="002220D8" w:rsidRPr="002220D8" w:rsidRDefault="002220D8" w:rsidP="00A62363">
      <w:pPr>
        <w:pStyle w:val="a6"/>
        <w:numPr>
          <w:ilvl w:val="0"/>
          <w:numId w:val="6"/>
        </w:numPr>
        <w:shd w:val="clear" w:color="auto" w:fill="FFFFFF"/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Воспитательная работа и социализация обучающихся</w:t>
      </w:r>
    </w:p>
    <w:p w:rsidR="00A24075" w:rsidRPr="00A62363" w:rsidRDefault="00A24075" w:rsidP="00A62363">
      <w:pPr>
        <w:pStyle w:val="a6"/>
        <w:numPr>
          <w:ilvl w:val="0"/>
          <w:numId w:val="6"/>
        </w:numPr>
        <w:shd w:val="clear" w:color="auto" w:fill="FFFFFF"/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A62363">
        <w:rPr>
          <w:sz w:val="24"/>
          <w:szCs w:val="24"/>
        </w:rPr>
        <w:t>Востребованность выпускников</w:t>
      </w:r>
    </w:p>
    <w:p w:rsidR="0032296A" w:rsidRPr="00A62363" w:rsidRDefault="009C0126" w:rsidP="00A62363">
      <w:pPr>
        <w:pStyle w:val="a6"/>
        <w:numPr>
          <w:ilvl w:val="0"/>
          <w:numId w:val="6"/>
        </w:numPr>
        <w:shd w:val="clear" w:color="auto" w:fill="FFFFFF"/>
        <w:spacing w:before="120" w:line="276" w:lineRule="auto"/>
        <w:contextualSpacing w:val="0"/>
        <w:rPr>
          <w:sz w:val="24"/>
          <w:szCs w:val="24"/>
        </w:rPr>
      </w:pPr>
      <w:r w:rsidRPr="00A62363">
        <w:rPr>
          <w:sz w:val="24"/>
          <w:szCs w:val="24"/>
        </w:rPr>
        <w:t>Функционирование внутренней системы</w:t>
      </w:r>
      <w:r w:rsidR="007A4F15" w:rsidRPr="00A62363">
        <w:rPr>
          <w:sz w:val="24"/>
          <w:szCs w:val="24"/>
        </w:rPr>
        <w:t xml:space="preserve"> оценки качества образования</w:t>
      </w:r>
    </w:p>
    <w:p w:rsidR="000F6D8F" w:rsidRPr="00A62363" w:rsidRDefault="000F6D8F" w:rsidP="00A62363">
      <w:pPr>
        <w:pStyle w:val="a6"/>
        <w:numPr>
          <w:ilvl w:val="0"/>
          <w:numId w:val="6"/>
        </w:numPr>
        <w:shd w:val="clear" w:color="auto" w:fill="FFFFFF"/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A62363">
        <w:rPr>
          <w:sz w:val="24"/>
          <w:szCs w:val="24"/>
        </w:rPr>
        <w:t>Условия реализации образовательных программ</w:t>
      </w:r>
    </w:p>
    <w:p w:rsidR="002274F6" w:rsidRPr="00A62363" w:rsidRDefault="006E5256" w:rsidP="00A62363">
      <w:pPr>
        <w:pStyle w:val="a6"/>
        <w:numPr>
          <w:ilvl w:val="0"/>
          <w:numId w:val="34"/>
        </w:numPr>
        <w:shd w:val="clear" w:color="auto" w:fill="FFFFFF"/>
        <w:spacing w:before="120" w:line="276" w:lineRule="auto"/>
        <w:contextualSpacing w:val="0"/>
        <w:rPr>
          <w:sz w:val="24"/>
          <w:szCs w:val="24"/>
        </w:rPr>
      </w:pPr>
      <w:r w:rsidRPr="00A62363">
        <w:rPr>
          <w:bCs/>
          <w:sz w:val="24"/>
          <w:szCs w:val="24"/>
        </w:rPr>
        <w:t xml:space="preserve">Кадровое обеспечение </w:t>
      </w:r>
    </w:p>
    <w:p w:rsidR="007A4F15" w:rsidRPr="00A62363" w:rsidRDefault="00D64ECF" w:rsidP="00FD19CD">
      <w:pPr>
        <w:pStyle w:val="a6"/>
        <w:numPr>
          <w:ilvl w:val="0"/>
          <w:numId w:val="34"/>
        </w:numPr>
        <w:shd w:val="clear" w:color="auto" w:fill="FFFFFF"/>
        <w:spacing w:before="120" w:line="276" w:lineRule="auto"/>
        <w:ind w:right="423"/>
        <w:contextualSpacing w:val="0"/>
        <w:rPr>
          <w:sz w:val="24"/>
          <w:szCs w:val="24"/>
        </w:rPr>
      </w:pPr>
      <w:r>
        <w:rPr>
          <w:sz w:val="24"/>
          <w:szCs w:val="24"/>
        </w:rPr>
        <w:t>Учебно-методическое и б</w:t>
      </w:r>
      <w:r w:rsidR="007A4F15" w:rsidRPr="00A62363">
        <w:rPr>
          <w:sz w:val="24"/>
          <w:szCs w:val="24"/>
        </w:rPr>
        <w:t xml:space="preserve">иблиотечно-информационное обеспечение </w:t>
      </w:r>
    </w:p>
    <w:p w:rsidR="002274F6" w:rsidRPr="00A62363" w:rsidRDefault="002274F6" w:rsidP="00A62363">
      <w:pPr>
        <w:pStyle w:val="a6"/>
        <w:numPr>
          <w:ilvl w:val="0"/>
          <w:numId w:val="34"/>
        </w:numPr>
        <w:shd w:val="clear" w:color="auto" w:fill="FFFFFF"/>
        <w:spacing w:before="120" w:line="276" w:lineRule="auto"/>
        <w:contextualSpacing w:val="0"/>
        <w:rPr>
          <w:sz w:val="24"/>
          <w:szCs w:val="24"/>
        </w:rPr>
      </w:pPr>
      <w:r w:rsidRPr="00A62363">
        <w:rPr>
          <w:sz w:val="24"/>
          <w:szCs w:val="24"/>
        </w:rPr>
        <w:t>Материально-техническое обеспечение</w:t>
      </w:r>
    </w:p>
    <w:p w:rsidR="009952FD" w:rsidRPr="00A62363" w:rsidRDefault="009952FD" w:rsidP="00A62363">
      <w:pPr>
        <w:shd w:val="clear" w:color="auto" w:fill="FFFFFF"/>
        <w:spacing w:before="120" w:line="276" w:lineRule="auto"/>
        <w:ind w:left="720"/>
      </w:pPr>
    </w:p>
    <w:p w:rsidR="009314BE" w:rsidRPr="00A62363" w:rsidRDefault="009314BE" w:rsidP="00A62363">
      <w:pPr>
        <w:shd w:val="clear" w:color="auto" w:fill="FFFFFF"/>
        <w:spacing w:before="120" w:line="276" w:lineRule="auto"/>
        <w:ind w:left="720"/>
      </w:pPr>
      <w:r w:rsidRPr="00A62363">
        <w:t>Статистическая часть</w:t>
      </w:r>
    </w:p>
    <w:p w:rsidR="00A368AC" w:rsidRPr="00A62363" w:rsidRDefault="00A368AC" w:rsidP="00FD19CD">
      <w:pPr>
        <w:pStyle w:val="a6"/>
        <w:numPr>
          <w:ilvl w:val="0"/>
          <w:numId w:val="6"/>
        </w:numPr>
        <w:shd w:val="clear" w:color="auto" w:fill="FFFFFF"/>
        <w:spacing w:before="120" w:line="276" w:lineRule="auto"/>
        <w:ind w:right="565"/>
        <w:jc w:val="both"/>
        <w:rPr>
          <w:sz w:val="24"/>
          <w:szCs w:val="24"/>
        </w:rPr>
      </w:pPr>
      <w:r w:rsidRPr="00A62363">
        <w:rPr>
          <w:rFonts w:eastAsiaTheme="minorEastAsia"/>
          <w:sz w:val="24"/>
          <w:szCs w:val="24"/>
        </w:rPr>
        <w:t xml:space="preserve">Показатели деятельности общеобразовательной организации, подлежащей </w:t>
      </w:r>
      <w:proofErr w:type="spellStart"/>
      <w:r w:rsidRPr="00A62363">
        <w:rPr>
          <w:rFonts w:eastAsiaTheme="minorEastAsia"/>
          <w:sz w:val="24"/>
          <w:szCs w:val="24"/>
        </w:rPr>
        <w:t>самообследованию</w:t>
      </w:r>
      <w:proofErr w:type="spellEnd"/>
    </w:p>
    <w:p w:rsidR="002274F6" w:rsidRPr="002274F6" w:rsidRDefault="002274F6" w:rsidP="009C0126">
      <w:pPr>
        <w:spacing w:before="120" w:line="276" w:lineRule="auto"/>
      </w:pPr>
    </w:p>
    <w:p w:rsidR="002274F6" w:rsidRPr="002274F6" w:rsidRDefault="002274F6" w:rsidP="00641F1E">
      <w:pPr>
        <w:spacing w:line="276" w:lineRule="auto"/>
      </w:pPr>
    </w:p>
    <w:p w:rsidR="00457508" w:rsidRDefault="00813770" w:rsidP="006D66E2">
      <w:pPr>
        <w:spacing w:line="276" w:lineRule="auto"/>
        <w:rPr>
          <w:b/>
          <w:bCs/>
        </w:rPr>
      </w:pPr>
      <w:r>
        <w:rPr>
          <w:b/>
          <w:bCs/>
        </w:rPr>
        <w:br w:type="page"/>
      </w:r>
    </w:p>
    <w:p w:rsidR="00722103" w:rsidRDefault="00722103" w:rsidP="00722103">
      <w:pPr>
        <w:pStyle w:val="a6"/>
        <w:tabs>
          <w:tab w:val="left" w:pos="97"/>
        </w:tabs>
        <w:spacing w:before="120" w:after="120" w:line="276" w:lineRule="auto"/>
        <w:ind w:left="420" w:right="425"/>
        <w:contextualSpacing w:val="0"/>
        <w:rPr>
          <w:b/>
          <w:sz w:val="24"/>
          <w:szCs w:val="24"/>
        </w:rPr>
      </w:pPr>
    </w:p>
    <w:p w:rsidR="00722103" w:rsidRDefault="00722103" w:rsidP="00722103">
      <w:pPr>
        <w:pStyle w:val="a6"/>
        <w:tabs>
          <w:tab w:val="left" w:pos="97"/>
        </w:tabs>
        <w:spacing w:before="120" w:after="120" w:line="276" w:lineRule="auto"/>
        <w:ind w:left="420" w:right="425"/>
        <w:contextualSpacing w:val="0"/>
        <w:rPr>
          <w:b/>
          <w:sz w:val="24"/>
          <w:szCs w:val="24"/>
        </w:rPr>
      </w:pPr>
      <w:r w:rsidRPr="00722103">
        <w:rPr>
          <w:b/>
          <w:sz w:val="24"/>
          <w:szCs w:val="24"/>
        </w:rPr>
        <w:t>Аналитическая часть</w:t>
      </w:r>
    </w:p>
    <w:p w:rsidR="00722103" w:rsidRPr="00722103" w:rsidRDefault="00722103" w:rsidP="00722103">
      <w:pPr>
        <w:pStyle w:val="a6"/>
        <w:tabs>
          <w:tab w:val="left" w:pos="97"/>
        </w:tabs>
        <w:spacing w:before="120" w:after="120" w:line="276" w:lineRule="auto"/>
        <w:ind w:left="420" w:right="425"/>
        <w:contextualSpacing w:val="0"/>
        <w:rPr>
          <w:b/>
          <w:bCs/>
          <w:sz w:val="24"/>
          <w:szCs w:val="24"/>
        </w:rPr>
      </w:pPr>
    </w:p>
    <w:p w:rsidR="00BF614C" w:rsidRDefault="00BF614C" w:rsidP="002A0377">
      <w:pPr>
        <w:pStyle w:val="a6"/>
        <w:numPr>
          <w:ilvl w:val="0"/>
          <w:numId w:val="1"/>
        </w:numPr>
        <w:tabs>
          <w:tab w:val="left" w:pos="97"/>
        </w:tabs>
        <w:spacing w:line="276" w:lineRule="auto"/>
        <w:ind w:right="423"/>
        <w:jc w:val="center"/>
        <w:rPr>
          <w:b/>
          <w:bCs/>
          <w:sz w:val="24"/>
          <w:szCs w:val="24"/>
        </w:rPr>
      </w:pPr>
      <w:r w:rsidRPr="002A0377">
        <w:rPr>
          <w:b/>
          <w:bCs/>
          <w:sz w:val="24"/>
          <w:szCs w:val="24"/>
        </w:rPr>
        <w:t>Общие сведения об образовательном учреждении</w:t>
      </w:r>
    </w:p>
    <w:p w:rsidR="00BF614C" w:rsidRDefault="002A0377" w:rsidP="002A0377">
      <w:pPr>
        <w:tabs>
          <w:tab w:val="left" w:pos="97"/>
        </w:tabs>
        <w:spacing w:before="240" w:line="276" w:lineRule="auto"/>
        <w:ind w:left="-3"/>
      </w:pPr>
      <w:r w:rsidRPr="002A0377">
        <w:t xml:space="preserve">1.1. </w:t>
      </w:r>
      <w:r w:rsidR="00BF614C" w:rsidRPr="00086583">
        <w:t>Полное наименование образовательного учреждения в соответствии с Уставом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877864" w:rsidTr="00C62AFE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877864" w:rsidRPr="00036AB1" w:rsidRDefault="00533D89" w:rsidP="00CD44B2">
            <w:pPr>
              <w:tabs>
                <w:tab w:val="left" w:pos="97"/>
              </w:tabs>
              <w:spacing w:line="276" w:lineRule="auto"/>
              <w:ind w:firstLine="426"/>
              <w:jc w:val="center"/>
              <w:rPr>
                <w:b/>
              </w:rPr>
            </w:pPr>
            <w:r w:rsidRPr="00036AB1">
              <w:rPr>
                <w:b/>
              </w:rPr>
              <w:t xml:space="preserve">муниципальное бюджетное общеобразовательное учреждение </w:t>
            </w:r>
            <w:r w:rsidR="002130FD">
              <w:rPr>
                <w:b/>
              </w:rPr>
              <w:t>г. Апатиты</w:t>
            </w:r>
          </w:p>
        </w:tc>
      </w:tr>
      <w:tr w:rsidR="00877864" w:rsidTr="00C62AFE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864" w:rsidRPr="00036AB1" w:rsidRDefault="002130FD" w:rsidP="00CD44B2">
            <w:pPr>
              <w:tabs>
                <w:tab w:val="left" w:pos="97"/>
              </w:tabs>
              <w:spacing w:line="276" w:lineRule="auto"/>
              <w:ind w:firstLine="426"/>
              <w:jc w:val="center"/>
              <w:rPr>
                <w:b/>
              </w:rPr>
            </w:pPr>
            <w:r>
              <w:rPr>
                <w:b/>
              </w:rPr>
              <w:t>«С</w:t>
            </w:r>
            <w:r w:rsidR="00533D89" w:rsidRPr="00036AB1">
              <w:rPr>
                <w:b/>
              </w:rPr>
              <w:t>редняя общеобразовательная школа №</w:t>
            </w:r>
            <w:r w:rsidR="006D66E2">
              <w:rPr>
                <w:b/>
              </w:rPr>
              <w:t xml:space="preserve"> </w:t>
            </w:r>
            <w:r w:rsidR="00533D89" w:rsidRPr="00036AB1">
              <w:rPr>
                <w:b/>
              </w:rPr>
              <w:t>10</w:t>
            </w:r>
            <w:r>
              <w:rPr>
                <w:b/>
              </w:rPr>
              <w:t>»</w:t>
            </w:r>
          </w:p>
        </w:tc>
      </w:tr>
    </w:tbl>
    <w:p w:rsidR="00877864" w:rsidRPr="00086583" w:rsidRDefault="00877864" w:rsidP="001A27FF">
      <w:pPr>
        <w:tabs>
          <w:tab w:val="left" w:pos="97"/>
        </w:tabs>
        <w:spacing w:before="120" w:line="276" w:lineRule="auto"/>
        <w:ind w:left="-6"/>
      </w:pPr>
    </w:p>
    <w:p w:rsidR="00877864" w:rsidRDefault="00BF614C" w:rsidP="00641F1E">
      <w:pPr>
        <w:tabs>
          <w:tab w:val="left" w:pos="80"/>
        </w:tabs>
        <w:spacing w:line="276" w:lineRule="auto"/>
        <w:ind w:left="360" w:hanging="400"/>
      </w:pPr>
      <w:r w:rsidRPr="00086583">
        <w:t xml:space="preserve">1.2. Юридический адрес  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877864" w:rsidTr="00C62AFE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877864" w:rsidRPr="00036AB1" w:rsidRDefault="00533D89" w:rsidP="00641F1E">
            <w:pPr>
              <w:tabs>
                <w:tab w:val="num" w:pos="0"/>
              </w:tabs>
              <w:spacing w:line="276" w:lineRule="auto"/>
              <w:ind w:firstLine="426"/>
              <w:jc w:val="both"/>
              <w:rPr>
                <w:b/>
              </w:rPr>
            </w:pPr>
            <w:r w:rsidRPr="00036AB1">
              <w:rPr>
                <w:b/>
              </w:rPr>
              <w:t>184209, Мурманская область, город Апатиты, улица Строителей, дом</w:t>
            </w:r>
            <w:r w:rsidR="006D66E2">
              <w:rPr>
                <w:b/>
              </w:rPr>
              <w:t xml:space="preserve"> </w:t>
            </w:r>
            <w:r w:rsidRPr="00036AB1">
              <w:rPr>
                <w:b/>
              </w:rPr>
              <w:t>97</w:t>
            </w:r>
          </w:p>
        </w:tc>
      </w:tr>
    </w:tbl>
    <w:p w:rsidR="00877864" w:rsidRDefault="00877864" w:rsidP="001A27FF">
      <w:pPr>
        <w:tabs>
          <w:tab w:val="left" w:pos="80"/>
        </w:tabs>
        <w:spacing w:before="120" w:line="276" w:lineRule="auto"/>
        <w:ind w:left="363" w:hanging="403"/>
      </w:pPr>
    </w:p>
    <w:p w:rsidR="00BF614C" w:rsidRDefault="00BF614C" w:rsidP="00641F1E">
      <w:pPr>
        <w:tabs>
          <w:tab w:val="left" w:pos="60"/>
          <w:tab w:val="left" w:pos="340"/>
        </w:tabs>
        <w:spacing w:line="276" w:lineRule="auto"/>
        <w:ind w:left="340" w:hanging="300"/>
      </w:pPr>
      <w:r w:rsidRPr="00086583">
        <w:t xml:space="preserve">1.3. Фактический адрес 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877864" w:rsidTr="00C62AFE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877864" w:rsidRPr="00036AB1" w:rsidRDefault="00533D89" w:rsidP="00641F1E">
            <w:pPr>
              <w:tabs>
                <w:tab w:val="num" w:pos="0"/>
              </w:tabs>
              <w:spacing w:line="276" w:lineRule="auto"/>
              <w:ind w:firstLine="426"/>
              <w:jc w:val="both"/>
              <w:rPr>
                <w:b/>
              </w:rPr>
            </w:pPr>
            <w:r w:rsidRPr="00036AB1">
              <w:rPr>
                <w:b/>
              </w:rPr>
              <w:t>184209, Мурманская область, город Апатиты, улица Строителей, дом</w:t>
            </w:r>
            <w:r w:rsidR="007D5C2E">
              <w:rPr>
                <w:b/>
              </w:rPr>
              <w:t xml:space="preserve"> </w:t>
            </w:r>
            <w:r w:rsidRPr="00036AB1">
              <w:rPr>
                <w:b/>
              </w:rPr>
              <w:t>97</w:t>
            </w:r>
          </w:p>
        </w:tc>
      </w:tr>
    </w:tbl>
    <w:p w:rsidR="00877864" w:rsidRDefault="00877864" w:rsidP="001A27FF">
      <w:pPr>
        <w:tabs>
          <w:tab w:val="left" w:pos="60"/>
          <w:tab w:val="left" w:pos="340"/>
        </w:tabs>
        <w:spacing w:before="120" w:line="276" w:lineRule="auto"/>
        <w:ind w:left="341" w:hanging="301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74"/>
        <w:gridCol w:w="3771"/>
      </w:tblGrid>
      <w:tr w:rsidR="00520396" w:rsidTr="00533D89">
        <w:tc>
          <w:tcPr>
            <w:tcW w:w="2574" w:type="dxa"/>
            <w:shd w:val="clear" w:color="auto" w:fill="auto"/>
          </w:tcPr>
          <w:p w:rsidR="00520396" w:rsidRDefault="00520396" w:rsidP="00641F1E">
            <w:pPr>
              <w:tabs>
                <w:tab w:val="left" w:pos="97"/>
              </w:tabs>
              <w:spacing w:line="276" w:lineRule="auto"/>
            </w:pPr>
            <w:r w:rsidRPr="00086583">
              <w:t>1.4. Телефон</w:t>
            </w:r>
            <w:r w:rsidR="002079E0">
              <w:t>/</w:t>
            </w:r>
            <w:r w:rsidR="002079E0" w:rsidRPr="00086583">
              <w:t>Факс</w:t>
            </w:r>
          </w:p>
        </w:tc>
        <w:tc>
          <w:tcPr>
            <w:tcW w:w="3771" w:type="dxa"/>
            <w:tcBorders>
              <w:bottom w:val="single" w:sz="4" w:space="0" w:color="auto"/>
            </w:tcBorders>
            <w:shd w:val="clear" w:color="auto" w:fill="auto"/>
          </w:tcPr>
          <w:p w:rsidR="00520396" w:rsidRPr="00036AB1" w:rsidRDefault="00533D89" w:rsidP="00641F1E">
            <w:pPr>
              <w:tabs>
                <w:tab w:val="left" w:pos="97"/>
              </w:tabs>
              <w:spacing w:line="276" w:lineRule="auto"/>
              <w:rPr>
                <w:b/>
              </w:rPr>
            </w:pPr>
            <w:r w:rsidRPr="00036AB1">
              <w:rPr>
                <w:b/>
              </w:rPr>
              <w:t>(815 55) 235-10</w:t>
            </w:r>
          </w:p>
        </w:tc>
      </w:tr>
      <w:tr w:rsidR="00520396" w:rsidRPr="00A4113C" w:rsidTr="00533D89">
        <w:tc>
          <w:tcPr>
            <w:tcW w:w="2574" w:type="dxa"/>
            <w:shd w:val="clear" w:color="auto" w:fill="auto"/>
          </w:tcPr>
          <w:p w:rsidR="00520396" w:rsidRDefault="00520396" w:rsidP="00641F1E">
            <w:pPr>
              <w:tabs>
                <w:tab w:val="left" w:pos="97"/>
              </w:tabs>
              <w:spacing w:line="276" w:lineRule="auto"/>
            </w:pPr>
            <w:r w:rsidRPr="00086583">
              <w:t>Электронная почта</w:t>
            </w:r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0396" w:rsidRPr="00036AB1" w:rsidRDefault="00533D89" w:rsidP="00641F1E">
            <w:pPr>
              <w:spacing w:line="276" w:lineRule="auto"/>
              <w:rPr>
                <w:b/>
                <w:lang w:val="en-US"/>
              </w:rPr>
            </w:pPr>
            <w:r w:rsidRPr="00036AB1">
              <w:rPr>
                <w:b/>
                <w:lang w:val="en-US"/>
              </w:rPr>
              <w:t>school10-apatity@bk.ru</w:t>
            </w:r>
          </w:p>
        </w:tc>
      </w:tr>
    </w:tbl>
    <w:p w:rsidR="00CA6B11" w:rsidRPr="00086583" w:rsidRDefault="00CA6B11" w:rsidP="001A27FF">
      <w:pPr>
        <w:tabs>
          <w:tab w:val="left" w:pos="0"/>
          <w:tab w:val="left" w:pos="100"/>
        </w:tabs>
        <w:spacing w:before="120" w:line="200" w:lineRule="atLeast"/>
        <w:jc w:val="center"/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908"/>
        <w:gridCol w:w="617"/>
        <w:gridCol w:w="171"/>
        <w:gridCol w:w="1552"/>
        <w:gridCol w:w="717"/>
        <w:gridCol w:w="1380"/>
        <w:gridCol w:w="709"/>
        <w:gridCol w:w="2693"/>
      </w:tblGrid>
      <w:tr w:rsidR="002130FD" w:rsidRPr="002130FD" w:rsidTr="00C62AFE">
        <w:trPr>
          <w:trHeight w:val="397"/>
        </w:trPr>
        <w:tc>
          <w:tcPr>
            <w:tcW w:w="1908" w:type="dxa"/>
            <w:shd w:val="clear" w:color="auto" w:fill="auto"/>
            <w:vAlign w:val="center"/>
          </w:tcPr>
          <w:p w:rsidR="00CA6B11" w:rsidRPr="002130FD" w:rsidRDefault="005D0FF5" w:rsidP="001A27FF">
            <w:pPr>
              <w:tabs>
                <w:tab w:val="left" w:pos="100"/>
                <w:tab w:val="left" w:pos="380"/>
              </w:tabs>
            </w:pPr>
            <w:r>
              <w:t>1.5</w:t>
            </w:r>
            <w:r w:rsidR="00CA6B11" w:rsidRPr="002130FD">
              <w:t>. Лицензия: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CA6B11" w:rsidRPr="002130FD" w:rsidRDefault="00CA6B11" w:rsidP="001A27FF">
            <w:pPr>
              <w:tabs>
                <w:tab w:val="left" w:pos="100"/>
                <w:tab w:val="left" w:pos="380"/>
              </w:tabs>
            </w:pPr>
            <w:r w:rsidRPr="002130FD">
              <w:t>серия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B11" w:rsidRPr="002130FD" w:rsidRDefault="002130FD" w:rsidP="001A27FF">
            <w:pPr>
              <w:tabs>
                <w:tab w:val="left" w:pos="100"/>
                <w:tab w:val="left" w:pos="380"/>
              </w:tabs>
              <w:rPr>
                <w:b/>
              </w:rPr>
            </w:pPr>
            <w:r w:rsidRPr="002130FD">
              <w:rPr>
                <w:b/>
                <w:sz w:val="22"/>
                <w:szCs w:val="22"/>
              </w:rPr>
              <w:t>51Л01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A6B11" w:rsidRPr="002130FD" w:rsidRDefault="00CA6B11" w:rsidP="001A27FF">
            <w:pPr>
              <w:tabs>
                <w:tab w:val="left" w:pos="100"/>
                <w:tab w:val="left" w:pos="380"/>
              </w:tabs>
            </w:pPr>
            <w:r w:rsidRPr="002130FD">
              <w:t>№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B11" w:rsidRPr="002130FD" w:rsidRDefault="002130FD" w:rsidP="001A27FF">
            <w:pPr>
              <w:tabs>
                <w:tab w:val="left" w:pos="100"/>
                <w:tab w:val="left" w:pos="380"/>
              </w:tabs>
              <w:rPr>
                <w:b/>
              </w:rPr>
            </w:pPr>
            <w:r w:rsidRPr="002130FD">
              <w:rPr>
                <w:b/>
                <w:sz w:val="22"/>
                <w:szCs w:val="22"/>
              </w:rPr>
              <w:t>0000636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6B11" w:rsidRPr="002130FD" w:rsidRDefault="00CA6B11" w:rsidP="001A27FF">
            <w:pPr>
              <w:tabs>
                <w:tab w:val="left" w:pos="100"/>
                <w:tab w:val="left" w:pos="380"/>
              </w:tabs>
            </w:pPr>
            <w:r w:rsidRPr="002130FD">
              <w:t>Дата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B11" w:rsidRPr="002130FD" w:rsidRDefault="002130FD" w:rsidP="001A27FF">
            <w:pPr>
              <w:tabs>
                <w:tab w:val="left" w:pos="100"/>
                <w:tab w:val="left" w:pos="380"/>
              </w:tabs>
              <w:rPr>
                <w:b/>
              </w:rPr>
            </w:pPr>
            <w:r w:rsidRPr="002130FD">
              <w:rPr>
                <w:b/>
              </w:rPr>
              <w:t>23</w:t>
            </w:r>
            <w:r w:rsidR="006675CC">
              <w:rPr>
                <w:b/>
              </w:rPr>
              <w:t xml:space="preserve">  </w:t>
            </w:r>
            <w:r w:rsidRPr="002130FD">
              <w:rPr>
                <w:b/>
              </w:rPr>
              <w:t>нояб</w:t>
            </w:r>
            <w:r w:rsidR="00CA6B11" w:rsidRPr="002130FD">
              <w:rPr>
                <w:b/>
              </w:rPr>
              <w:t>ря  201</w:t>
            </w:r>
            <w:r w:rsidRPr="002130FD">
              <w:rPr>
                <w:b/>
              </w:rPr>
              <w:t>6</w:t>
            </w:r>
            <w:r w:rsidR="00CA6B11" w:rsidRPr="002130FD">
              <w:rPr>
                <w:b/>
              </w:rPr>
              <w:t xml:space="preserve"> года</w:t>
            </w:r>
          </w:p>
        </w:tc>
      </w:tr>
      <w:tr w:rsidR="002130FD" w:rsidRPr="002130FD" w:rsidTr="00C62AFE">
        <w:trPr>
          <w:trHeight w:val="397"/>
        </w:trPr>
        <w:tc>
          <w:tcPr>
            <w:tcW w:w="2525" w:type="dxa"/>
            <w:gridSpan w:val="2"/>
            <w:shd w:val="clear" w:color="auto" w:fill="auto"/>
            <w:vAlign w:val="center"/>
          </w:tcPr>
          <w:p w:rsidR="00CA6B11" w:rsidRPr="002130FD" w:rsidRDefault="00CA6B11" w:rsidP="001A27FF">
            <w:pPr>
              <w:tabs>
                <w:tab w:val="left" w:pos="-280"/>
                <w:tab w:val="left" w:pos="0"/>
              </w:tabs>
            </w:pPr>
            <w:r w:rsidRPr="002130FD">
              <w:rPr>
                <w:sz w:val="20"/>
                <w:szCs w:val="20"/>
              </w:rPr>
              <w:t>кем выдана лицензия</w:t>
            </w:r>
          </w:p>
        </w:tc>
        <w:tc>
          <w:tcPr>
            <w:tcW w:w="722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B11" w:rsidRPr="002130FD" w:rsidRDefault="00CA6B11" w:rsidP="001A27FF">
            <w:pPr>
              <w:tabs>
                <w:tab w:val="left" w:pos="-280"/>
                <w:tab w:val="left" w:pos="0"/>
              </w:tabs>
              <w:rPr>
                <w:b/>
              </w:rPr>
            </w:pPr>
            <w:r w:rsidRPr="002130FD">
              <w:rPr>
                <w:b/>
              </w:rPr>
              <w:t>Министерство образования и науки Мурманской области</w:t>
            </w:r>
          </w:p>
        </w:tc>
      </w:tr>
      <w:tr w:rsidR="002130FD" w:rsidRPr="002130FD" w:rsidTr="00C62AFE">
        <w:trPr>
          <w:trHeight w:val="397"/>
        </w:trPr>
        <w:tc>
          <w:tcPr>
            <w:tcW w:w="2525" w:type="dxa"/>
            <w:gridSpan w:val="2"/>
            <w:shd w:val="clear" w:color="auto" w:fill="auto"/>
            <w:vAlign w:val="center"/>
          </w:tcPr>
          <w:p w:rsidR="00CA6B11" w:rsidRPr="002130FD" w:rsidRDefault="00CA6B11" w:rsidP="001A27FF">
            <w:pPr>
              <w:tabs>
                <w:tab w:val="left" w:pos="-280"/>
                <w:tab w:val="left" w:pos="0"/>
              </w:tabs>
            </w:pPr>
            <w:r w:rsidRPr="002130FD">
              <w:rPr>
                <w:sz w:val="20"/>
                <w:szCs w:val="20"/>
              </w:rPr>
              <w:t>срок окончания лицензии</w:t>
            </w:r>
          </w:p>
        </w:tc>
        <w:tc>
          <w:tcPr>
            <w:tcW w:w="722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B11" w:rsidRPr="002130FD" w:rsidRDefault="002130FD" w:rsidP="001A27FF">
            <w:pPr>
              <w:tabs>
                <w:tab w:val="left" w:pos="-280"/>
                <w:tab w:val="left" w:pos="0"/>
              </w:tabs>
              <w:rPr>
                <w:b/>
              </w:rPr>
            </w:pPr>
            <w:r w:rsidRPr="002130FD">
              <w:rPr>
                <w:b/>
              </w:rPr>
              <w:t>бессрочно</w:t>
            </w:r>
          </w:p>
        </w:tc>
      </w:tr>
    </w:tbl>
    <w:p w:rsidR="001A27FF" w:rsidRDefault="001A27FF" w:rsidP="001A27FF">
      <w:pPr>
        <w:tabs>
          <w:tab w:val="left" w:pos="-280"/>
          <w:tab w:val="left" w:pos="0"/>
        </w:tabs>
        <w:spacing w:before="120" w:line="200" w:lineRule="atLeast"/>
      </w:pPr>
    </w:p>
    <w:p w:rsidR="00CA6B11" w:rsidRDefault="005D0FF5" w:rsidP="001A27FF">
      <w:pPr>
        <w:tabs>
          <w:tab w:val="left" w:pos="-280"/>
          <w:tab w:val="left" w:pos="0"/>
        </w:tabs>
        <w:spacing w:line="200" w:lineRule="atLeast"/>
      </w:pPr>
      <w:r>
        <w:t>1</w:t>
      </w:r>
      <w:r w:rsidR="00CA6B11" w:rsidRPr="00AB11D4">
        <w:t>.6. Свидетельство о государственной аккредитации</w:t>
      </w:r>
    </w:p>
    <w:tbl>
      <w:tblPr>
        <w:tblW w:w="10012" w:type="dxa"/>
        <w:tblLayout w:type="fixed"/>
        <w:tblLook w:val="01E0" w:firstRow="1" w:lastRow="1" w:firstColumn="1" w:lastColumn="1" w:noHBand="0" w:noVBand="0"/>
      </w:tblPr>
      <w:tblGrid>
        <w:gridCol w:w="1780"/>
        <w:gridCol w:w="745"/>
        <w:gridCol w:w="702"/>
        <w:gridCol w:w="567"/>
        <w:gridCol w:w="425"/>
        <w:gridCol w:w="1134"/>
        <w:gridCol w:w="425"/>
        <w:gridCol w:w="567"/>
        <w:gridCol w:w="1296"/>
        <w:gridCol w:w="2106"/>
        <w:gridCol w:w="265"/>
      </w:tblGrid>
      <w:tr w:rsidR="00CD44B2" w:rsidRPr="002130FD" w:rsidTr="00C62AFE">
        <w:trPr>
          <w:gridAfter w:val="1"/>
          <w:wAfter w:w="265" w:type="dxa"/>
          <w:trHeight w:val="397"/>
        </w:trPr>
        <w:tc>
          <w:tcPr>
            <w:tcW w:w="2525" w:type="dxa"/>
            <w:gridSpan w:val="2"/>
            <w:shd w:val="clear" w:color="auto" w:fill="auto"/>
            <w:vAlign w:val="center"/>
          </w:tcPr>
          <w:p w:rsidR="00CD44B2" w:rsidRPr="002130FD" w:rsidRDefault="00CD44B2" w:rsidP="005D0FF5">
            <w:pPr>
              <w:tabs>
                <w:tab w:val="left" w:pos="-280"/>
                <w:tab w:val="left" w:pos="0"/>
              </w:tabs>
              <w:spacing w:line="200" w:lineRule="atLeast"/>
            </w:pPr>
            <w:r>
              <w:rPr>
                <w:sz w:val="20"/>
                <w:szCs w:val="20"/>
              </w:rPr>
              <w:t>кем выдано</w:t>
            </w:r>
            <w:r w:rsidR="00A411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свидетельство</w:t>
            </w:r>
          </w:p>
        </w:tc>
        <w:tc>
          <w:tcPr>
            <w:tcW w:w="72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4B2" w:rsidRPr="002130FD" w:rsidRDefault="00CD44B2" w:rsidP="005D0FF5">
            <w:pPr>
              <w:tabs>
                <w:tab w:val="left" w:pos="-280"/>
                <w:tab w:val="left" w:pos="0"/>
              </w:tabs>
              <w:spacing w:line="200" w:lineRule="atLeast"/>
              <w:rPr>
                <w:b/>
              </w:rPr>
            </w:pPr>
            <w:r w:rsidRPr="002130FD">
              <w:rPr>
                <w:b/>
              </w:rPr>
              <w:t>Министерство образования и науки Мурманской области</w:t>
            </w:r>
          </w:p>
        </w:tc>
      </w:tr>
      <w:tr w:rsidR="00CA6B11" w:rsidRPr="00AB11D4" w:rsidTr="00C62AFE">
        <w:trPr>
          <w:gridAfter w:val="2"/>
          <w:wAfter w:w="2371" w:type="dxa"/>
          <w:trHeight w:val="397"/>
        </w:trPr>
        <w:tc>
          <w:tcPr>
            <w:tcW w:w="1780" w:type="dxa"/>
            <w:shd w:val="clear" w:color="auto" w:fill="auto"/>
            <w:vAlign w:val="center"/>
          </w:tcPr>
          <w:p w:rsidR="00CA6B11" w:rsidRPr="00AB11D4" w:rsidRDefault="00CA6B11" w:rsidP="005D0FF5">
            <w:pPr>
              <w:tabs>
                <w:tab w:val="left" w:pos="-280"/>
                <w:tab w:val="left" w:pos="0"/>
              </w:tabs>
              <w:spacing w:line="200" w:lineRule="atLeast"/>
            </w:pPr>
            <w:r w:rsidRPr="00AB11D4">
              <w:t>серия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B11" w:rsidRPr="00AB11D4" w:rsidRDefault="00CA6B11" w:rsidP="005D0FF5">
            <w:pPr>
              <w:tabs>
                <w:tab w:val="left" w:pos="-280"/>
                <w:tab w:val="left" w:pos="0"/>
              </w:tabs>
              <w:spacing w:line="200" w:lineRule="atLeast"/>
              <w:rPr>
                <w:b/>
              </w:rPr>
            </w:pPr>
            <w:r>
              <w:rPr>
                <w:b/>
              </w:rPr>
              <w:t>51А01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6B11" w:rsidRPr="00AB11D4" w:rsidRDefault="00CA6B11" w:rsidP="005D0FF5">
            <w:pPr>
              <w:tabs>
                <w:tab w:val="left" w:pos="-280"/>
                <w:tab w:val="left" w:pos="0"/>
              </w:tabs>
              <w:spacing w:line="200" w:lineRule="atLeast"/>
            </w:pPr>
            <w:r w:rsidRPr="00AB11D4">
              <w:t>№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B11" w:rsidRPr="00AB11D4" w:rsidRDefault="00CA6B11" w:rsidP="005D0FF5">
            <w:pPr>
              <w:tabs>
                <w:tab w:val="left" w:pos="-280"/>
                <w:tab w:val="left" w:pos="0"/>
              </w:tabs>
              <w:spacing w:line="200" w:lineRule="atLeast"/>
              <w:rPr>
                <w:b/>
              </w:rPr>
            </w:pPr>
            <w:r>
              <w:rPr>
                <w:b/>
              </w:rPr>
              <w:t>0000</w:t>
            </w:r>
            <w:r w:rsidR="002130FD">
              <w:rPr>
                <w:b/>
              </w:rPr>
              <w:t>186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A6B11" w:rsidRPr="00AB11D4" w:rsidRDefault="00CA6B11" w:rsidP="005D0FF5">
            <w:pPr>
              <w:tabs>
                <w:tab w:val="left" w:pos="-280"/>
                <w:tab w:val="left" w:pos="0"/>
              </w:tabs>
              <w:spacing w:line="200" w:lineRule="atLeast"/>
            </w:pPr>
            <w:r w:rsidRPr="00AB11D4">
              <w:t>Дата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B11" w:rsidRPr="00AB11D4" w:rsidRDefault="002130FD" w:rsidP="007320CB">
            <w:pPr>
              <w:tabs>
                <w:tab w:val="left" w:pos="0"/>
              </w:tabs>
              <w:spacing w:line="200" w:lineRule="atLeast"/>
              <w:rPr>
                <w:b/>
              </w:rPr>
            </w:pPr>
            <w:r>
              <w:rPr>
                <w:b/>
              </w:rPr>
              <w:t>14.02.2017</w:t>
            </w:r>
          </w:p>
        </w:tc>
      </w:tr>
      <w:tr w:rsidR="00CA6B11" w:rsidRPr="003905F9" w:rsidTr="00C62AFE">
        <w:trPr>
          <w:gridAfter w:val="2"/>
          <w:wAfter w:w="2371" w:type="dxa"/>
          <w:trHeight w:val="397"/>
        </w:trPr>
        <w:tc>
          <w:tcPr>
            <w:tcW w:w="1780" w:type="dxa"/>
            <w:shd w:val="clear" w:color="auto" w:fill="auto"/>
            <w:vAlign w:val="center"/>
          </w:tcPr>
          <w:p w:rsidR="00CA6B11" w:rsidRPr="003905F9" w:rsidRDefault="00CA6B11" w:rsidP="005D0FF5">
            <w:pPr>
              <w:tabs>
                <w:tab w:val="left" w:pos="-280"/>
                <w:tab w:val="left" w:pos="0"/>
              </w:tabs>
              <w:spacing w:line="200" w:lineRule="atLeast"/>
            </w:pPr>
            <w:r w:rsidRPr="003905F9">
              <w:rPr>
                <w:sz w:val="20"/>
                <w:szCs w:val="20"/>
              </w:rPr>
              <w:t>срок окончания аккредитации</w:t>
            </w:r>
          </w:p>
        </w:tc>
        <w:tc>
          <w:tcPr>
            <w:tcW w:w="24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B11" w:rsidRPr="003905F9" w:rsidRDefault="00CA6B11" w:rsidP="005D0FF5">
            <w:pPr>
              <w:tabs>
                <w:tab w:val="left" w:pos="-280"/>
                <w:tab w:val="left" w:pos="0"/>
              </w:tabs>
              <w:spacing w:line="200" w:lineRule="atLeast"/>
            </w:pPr>
            <w:r>
              <w:rPr>
                <w:b/>
              </w:rPr>
              <w:t>26</w:t>
            </w:r>
            <w:r w:rsidRPr="003905F9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3905F9">
              <w:rPr>
                <w:b/>
              </w:rPr>
              <w:t>.20</w:t>
            </w:r>
            <w:r>
              <w:rPr>
                <w:b/>
              </w:rPr>
              <w:t>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6B11" w:rsidRPr="003905F9" w:rsidRDefault="00CA6B11" w:rsidP="005D0FF5">
            <w:pPr>
              <w:tabs>
                <w:tab w:val="left" w:pos="-280"/>
                <w:tab w:val="left" w:pos="0"/>
              </w:tabs>
              <w:spacing w:line="200" w:lineRule="atLeas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6B11" w:rsidRPr="003905F9" w:rsidRDefault="00CA6B11" w:rsidP="005D0FF5">
            <w:pPr>
              <w:tabs>
                <w:tab w:val="left" w:pos="-280"/>
                <w:tab w:val="left" w:pos="0"/>
              </w:tabs>
              <w:spacing w:line="200" w:lineRule="atLeast"/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6B11" w:rsidRPr="003905F9" w:rsidRDefault="00CA6B11" w:rsidP="005D0FF5">
            <w:pPr>
              <w:tabs>
                <w:tab w:val="left" w:pos="-280"/>
                <w:tab w:val="left" w:pos="0"/>
              </w:tabs>
              <w:spacing w:line="200" w:lineRule="atLeast"/>
            </w:pPr>
          </w:p>
        </w:tc>
      </w:tr>
      <w:tr w:rsidR="00735225" w:rsidRPr="00FF1AD3" w:rsidTr="00C62AFE">
        <w:tc>
          <w:tcPr>
            <w:tcW w:w="10012" w:type="dxa"/>
            <w:gridSpan w:val="11"/>
            <w:shd w:val="clear" w:color="auto" w:fill="auto"/>
          </w:tcPr>
          <w:p w:rsidR="00735225" w:rsidRPr="00FF1AD3" w:rsidRDefault="00735225" w:rsidP="007B2D9E"/>
        </w:tc>
      </w:tr>
    </w:tbl>
    <w:p w:rsidR="00FF49F8" w:rsidRDefault="007B2D9E" w:rsidP="00FF1AD3">
      <w:pPr>
        <w:tabs>
          <w:tab w:val="left" w:pos="-280"/>
          <w:tab w:val="left" w:pos="0"/>
        </w:tabs>
      </w:pPr>
      <w:r>
        <w:rPr>
          <w:rFonts w:eastAsia="Arial CYR"/>
        </w:rPr>
        <w:t>1.7</w:t>
      </w:r>
      <w:r w:rsidR="00BF614C" w:rsidRPr="00662D4E">
        <w:rPr>
          <w:rFonts w:eastAsia="Arial CYR"/>
        </w:rPr>
        <w:t xml:space="preserve">. </w:t>
      </w:r>
      <w:r w:rsidR="00FF49F8" w:rsidRPr="00CE2492">
        <w:t xml:space="preserve">Лицензионный норматив количества </w:t>
      </w:r>
      <w:proofErr w:type="gramStart"/>
      <w:r w:rsidR="00FF49F8" w:rsidRPr="00CE2492">
        <w:t>обучающихся</w:t>
      </w:r>
      <w:proofErr w:type="gramEnd"/>
      <w:r w:rsidR="00FF49F8" w:rsidRPr="00CE2492">
        <w:t xml:space="preserve"> в ОУ:</w:t>
      </w:r>
      <w:r w:rsidR="00FB316E">
        <w:t xml:space="preserve"> </w:t>
      </w:r>
      <w:r w:rsidR="00FF49F8" w:rsidRPr="00CE2492">
        <w:rPr>
          <w:b/>
        </w:rPr>
        <w:t xml:space="preserve">822 </w:t>
      </w:r>
      <w:r w:rsidR="00FF49F8" w:rsidRPr="00CE2492">
        <w:t>человека одномоментно</w:t>
      </w:r>
    </w:p>
    <w:p w:rsidR="00C62AFE" w:rsidRDefault="00C62AFE">
      <w:pPr>
        <w:rPr>
          <w:bCs/>
        </w:rPr>
      </w:pPr>
      <w:r>
        <w:rPr>
          <w:bCs/>
        </w:rPr>
        <w:br w:type="page"/>
      </w:r>
    </w:p>
    <w:p w:rsidR="00EB5C06" w:rsidRDefault="00EB5C06" w:rsidP="00DA2C7E">
      <w:pPr>
        <w:pStyle w:val="a6"/>
        <w:keepNext/>
        <w:keepLines/>
        <w:numPr>
          <w:ilvl w:val="0"/>
          <w:numId w:val="1"/>
        </w:numPr>
        <w:spacing w:line="276" w:lineRule="auto"/>
        <w:jc w:val="center"/>
        <w:outlineLvl w:val="0"/>
        <w:rPr>
          <w:rFonts w:eastAsiaTheme="majorEastAsia"/>
          <w:b/>
          <w:bCs/>
          <w:sz w:val="24"/>
          <w:szCs w:val="24"/>
        </w:rPr>
      </w:pPr>
      <w:bookmarkStart w:id="1" w:name="_Toc509929726"/>
      <w:r w:rsidRPr="002A0377">
        <w:rPr>
          <w:rFonts w:eastAsiaTheme="majorEastAsia"/>
          <w:b/>
          <w:bCs/>
          <w:sz w:val="24"/>
          <w:szCs w:val="24"/>
        </w:rPr>
        <w:lastRenderedPageBreak/>
        <w:t>Система управления организацией</w:t>
      </w:r>
      <w:bookmarkEnd w:id="1"/>
    </w:p>
    <w:p w:rsidR="00C06044" w:rsidRPr="00C06044" w:rsidRDefault="00C62AFE" w:rsidP="00634D7B">
      <w:pPr>
        <w:spacing w:line="276" w:lineRule="auto"/>
        <w:ind w:firstLine="708"/>
        <w:jc w:val="both"/>
      </w:pPr>
      <w:r w:rsidRPr="00C62AFE">
        <w:rPr>
          <w:shd w:val="clear" w:color="auto" w:fill="FFFFFF"/>
        </w:rPr>
        <w:t xml:space="preserve">Управление школой строится на принципах единоначалия и самоуправления. </w:t>
      </w:r>
      <w:r w:rsidR="00C06044" w:rsidRPr="00C06044">
        <w:rPr>
          <w:rFonts w:eastAsia="Calibri"/>
          <w:lang w:eastAsia="en-US"/>
        </w:rPr>
        <w:t xml:space="preserve">Сложившаяся в Школе </w:t>
      </w:r>
      <w:r w:rsidR="00C06044" w:rsidRPr="00C06044">
        <w:rPr>
          <w:rFonts w:eastAsia="Calibri"/>
          <w:bCs/>
          <w:lang w:eastAsia="en-US"/>
        </w:rPr>
        <w:t>система</w:t>
      </w:r>
      <w:r w:rsidR="00C06044" w:rsidRPr="00C06044">
        <w:rPr>
          <w:rFonts w:eastAsia="Calibri"/>
          <w:lang w:eastAsia="en-US"/>
        </w:rPr>
        <w:t xml:space="preserve"> </w:t>
      </w:r>
      <w:r w:rsidR="00C06044" w:rsidRPr="00C06044">
        <w:rPr>
          <w:rFonts w:eastAsia="Calibri"/>
          <w:bCs/>
          <w:lang w:eastAsia="en-US"/>
        </w:rPr>
        <w:t>управления</w:t>
      </w:r>
      <w:r w:rsidR="00C06044" w:rsidRPr="00C06044">
        <w:rPr>
          <w:rFonts w:eastAsia="Calibri"/>
          <w:lang w:eastAsia="en-US"/>
        </w:rPr>
        <w:t xml:space="preserve">  динамична, гибка, позволяет эффективно решать задачи функционирования и развития учреждения.</w:t>
      </w:r>
    </w:p>
    <w:p w:rsidR="00C62AFE" w:rsidRPr="00C62AFE" w:rsidRDefault="00C62AFE" w:rsidP="00634D7B">
      <w:pPr>
        <w:tabs>
          <w:tab w:val="left" w:pos="0"/>
        </w:tabs>
        <w:spacing w:after="120" w:line="276" w:lineRule="auto"/>
        <w:ind w:firstLine="709"/>
        <w:jc w:val="both"/>
        <w:rPr>
          <w:shd w:val="clear" w:color="auto" w:fill="FFFFFF"/>
        </w:rPr>
      </w:pPr>
      <w:r w:rsidRPr="00C62AFE">
        <w:rPr>
          <w:shd w:val="clear" w:color="auto" w:fill="FFFFFF"/>
        </w:rPr>
        <w:t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  <w:r w:rsidR="00C06044">
        <w:rPr>
          <w:shd w:val="clear" w:color="auto" w:fill="FFFFFF"/>
        </w:rPr>
        <w:t xml:space="preserve"> 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0"/>
      </w:tblGrid>
      <w:tr w:rsidR="009C0126" w:rsidRPr="009C0126" w:rsidTr="00DA2C7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26" w:rsidRPr="00541436" w:rsidRDefault="009C0126" w:rsidP="00634D7B">
            <w:pPr>
              <w:spacing w:line="276" w:lineRule="auto"/>
              <w:rPr>
                <w:rFonts w:eastAsia="Calibri"/>
                <w:lang w:eastAsia="en-US"/>
              </w:rPr>
            </w:pPr>
            <w:r w:rsidRPr="00541436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36" w:rsidRDefault="009C0126" w:rsidP="00634D7B">
            <w:pPr>
              <w:pStyle w:val="a6"/>
              <w:numPr>
                <w:ilvl w:val="0"/>
                <w:numId w:val="28"/>
              </w:numPr>
              <w:spacing w:line="276" w:lineRule="auto"/>
              <w:ind w:left="318"/>
              <w:jc w:val="both"/>
              <w:outlineLvl w:val="0"/>
              <w:rPr>
                <w:sz w:val="24"/>
                <w:szCs w:val="24"/>
              </w:rPr>
            </w:pPr>
            <w:r w:rsidRPr="00541436">
              <w:rPr>
                <w:sz w:val="24"/>
                <w:szCs w:val="24"/>
              </w:rPr>
              <w:t xml:space="preserve">Осуществляет общее руководство деятельностью Школы; </w:t>
            </w:r>
          </w:p>
          <w:p w:rsidR="00541436" w:rsidRDefault="009C0126" w:rsidP="00634D7B">
            <w:pPr>
              <w:pStyle w:val="a6"/>
              <w:numPr>
                <w:ilvl w:val="0"/>
                <w:numId w:val="28"/>
              </w:numPr>
              <w:spacing w:line="276" w:lineRule="auto"/>
              <w:ind w:left="318"/>
              <w:jc w:val="both"/>
              <w:outlineLvl w:val="0"/>
              <w:rPr>
                <w:sz w:val="24"/>
                <w:szCs w:val="24"/>
              </w:rPr>
            </w:pPr>
            <w:r w:rsidRPr="00541436">
              <w:rPr>
                <w:sz w:val="24"/>
                <w:szCs w:val="24"/>
              </w:rPr>
              <w:t xml:space="preserve">представляет интересы Школы и совершает сделки от имени школы, </w:t>
            </w:r>
          </w:p>
          <w:p w:rsidR="00541436" w:rsidRDefault="009C0126" w:rsidP="00634D7B">
            <w:pPr>
              <w:pStyle w:val="a6"/>
              <w:numPr>
                <w:ilvl w:val="0"/>
                <w:numId w:val="28"/>
              </w:numPr>
              <w:spacing w:line="276" w:lineRule="auto"/>
              <w:ind w:left="318"/>
              <w:jc w:val="both"/>
              <w:outlineLvl w:val="0"/>
              <w:rPr>
                <w:sz w:val="24"/>
                <w:szCs w:val="24"/>
              </w:rPr>
            </w:pPr>
            <w:r w:rsidRPr="00541436">
              <w:rPr>
                <w:sz w:val="24"/>
                <w:szCs w:val="24"/>
              </w:rPr>
              <w:t xml:space="preserve">утверждает штатное расписание, внутренние документы, регламентирующие деятельность Школы, </w:t>
            </w:r>
          </w:p>
          <w:p w:rsidR="00541436" w:rsidRDefault="009C0126" w:rsidP="00634D7B">
            <w:pPr>
              <w:pStyle w:val="a6"/>
              <w:numPr>
                <w:ilvl w:val="0"/>
                <w:numId w:val="28"/>
              </w:numPr>
              <w:spacing w:line="276" w:lineRule="auto"/>
              <w:ind w:left="318"/>
              <w:jc w:val="both"/>
              <w:outlineLvl w:val="0"/>
              <w:rPr>
                <w:sz w:val="24"/>
                <w:szCs w:val="24"/>
              </w:rPr>
            </w:pPr>
            <w:r w:rsidRPr="00541436">
              <w:rPr>
                <w:sz w:val="24"/>
                <w:szCs w:val="24"/>
              </w:rPr>
              <w:t xml:space="preserve">подписывает план финансово-хозяйственной деятельности, бухгалтерскую отчетность, </w:t>
            </w:r>
          </w:p>
          <w:p w:rsidR="009C0126" w:rsidRPr="00541436" w:rsidRDefault="009C0126" w:rsidP="00634D7B">
            <w:pPr>
              <w:pStyle w:val="a6"/>
              <w:numPr>
                <w:ilvl w:val="0"/>
                <w:numId w:val="28"/>
              </w:numPr>
              <w:spacing w:line="276" w:lineRule="auto"/>
              <w:ind w:left="318"/>
              <w:jc w:val="both"/>
              <w:outlineLvl w:val="0"/>
              <w:rPr>
                <w:sz w:val="24"/>
                <w:szCs w:val="24"/>
              </w:rPr>
            </w:pPr>
            <w:r w:rsidRPr="00541436">
              <w:rPr>
                <w:sz w:val="24"/>
                <w:szCs w:val="24"/>
              </w:rPr>
              <w:t>издает приказы и дает указания, обязательные для исполнения всеми работниками Школы.</w:t>
            </w:r>
          </w:p>
        </w:tc>
      </w:tr>
      <w:tr w:rsidR="009C0126" w:rsidRPr="009C0126" w:rsidTr="00DA2C7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26" w:rsidRPr="00541436" w:rsidRDefault="009C0126" w:rsidP="00634D7B">
            <w:pPr>
              <w:spacing w:line="276" w:lineRule="auto"/>
              <w:rPr>
                <w:rFonts w:eastAsia="Calibri"/>
                <w:lang w:eastAsia="en-US"/>
              </w:rPr>
            </w:pPr>
            <w:r w:rsidRPr="00541436">
              <w:rPr>
                <w:rFonts w:eastAsia="Calibri"/>
                <w:lang w:eastAsia="en-US"/>
              </w:rPr>
              <w:t>Общее собрание работников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7B" w:rsidRDefault="00634D7B" w:rsidP="00634D7B">
            <w:pPr>
              <w:pStyle w:val="a6"/>
              <w:tabs>
                <w:tab w:val="left" w:pos="237"/>
              </w:tabs>
              <w:spacing w:line="276" w:lineRule="auto"/>
              <w:ind w:left="318" w:right="20"/>
              <w:jc w:val="both"/>
              <w:rPr>
                <w:sz w:val="24"/>
                <w:szCs w:val="24"/>
                <w:lang w:eastAsia="en-US"/>
              </w:rPr>
            </w:pPr>
            <w:r w:rsidRPr="00CF71CF">
              <w:rPr>
                <w:sz w:val="24"/>
                <w:szCs w:val="28"/>
              </w:rPr>
              <w:t>Реализует право работников участвовать в управлении образовательной организацией</w:t>
            </w:r>
            <w:r>
              <w:rPr>
                <w:sz w:val="24"/>
                <w:szCs w:val="28"/>
              </w:rPr>
              <w:t>.</w:t>
            </w:r>
          </w:p>
          <w:p w:rsidR="00541436" w:rsidRDefault="009C0126" w:rsidP="00634D7B">
            <w:pPr>
              <w:pStyle w:val="a6"/>
              <w:numPr>
                <w:ilvl w:val="0"/>
                <w:numId w:val="29"/>
              </w:numPr>
              <w:tabs>
                <w:tab w:val="left" w:pos="237"/>
              </w:tabs>
              <w:spacing w:line="276" w:lineRule="auto"/>
              <w:ind w:left="318" w:right="20"/>
              <w:jc w:val="both"/>
              <w:rPr>
                <w:sz w:val="24"/>
                <w:szCs w:val="24"/>
                <w:lang w:eastAsia="en-US"/>
              </w:rPr>
            </w:pPr>
            <w:r w:rsidRPr="00541436">
              <w:rPr>
                <w:sz w:val="24"/>
                <w:szCs w:val="24"/>
                <w:lang w:eastAsia="en-US"/>
              </w:rPr>
              <w:t xml:space="preserve">Принимает решение о необходимости заключения коллективного договора, Правил внутреннего трудового распорядка по представлению директора Школы,  контролирует их выполнение; </w:t>
            </w:r>
          </w:p>
          <w:p w:rsidR="00541436" w:rsidRDefault="00541436" w:rsidP="00634D7B">
            <w:pPr>
              <w:pStyle w:val="a6"/>
              <w:numPr>
                <w:ilvl w:val="0"/>
                <w:numId w:val="29"/>
              </w:numPr>
              <w:tabs>
                <w:tab w:val="left" w:pos="237"/>
              </w:tabs>
              <w:spacing w:line="276" w:lineRule="auto"/>
              <w:ind w:left="318" w:right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заслушивает отчет</w:t>
            </w:r>
            <w:r w:rsidR="009C0126" w:rsidRPr="00541436">
              <w:rPr>
                <w:sz w:val="24"/>
                <w:szCs w:val="24"/>
                <w:lang w:eastAsia="en-US"/>
              </w:rPr>
              <w:t xml:space="preserve"> Совета трудового коллектива и администрации МБОУ о выполнении коллективного договора; </w:t>
            </w:r>
          </w:p>
          <w:p w:rsidR="00541436" w:rsidRDefault="009C0126" w:rsidP="00634D7B">
            <w:pPr>
              <w:pStyle w:val="a6"/>
              <w:numPr>
                <w:ilvl w:val="0"/>
                <w:numId w:val="29"/>
              </w:numPr>
              <w:tabs>
                <w:tab w:val="left" w:pos="237"/>
              </w:tabs>
              <w:spacing w:line="276" w:lineRule="auto"/>
              <w:ind w:left="318" w:right="20"/>
              <w:jc w:val="both"/>
              <w:rPr>
                <w:sz w:val="24"/>
                <w:szCs w:val="24"/>
                <w:lang w:eastAsia="en-US"/>
              </w:rPr>
            </w:pPr>
            <w:r w:rsidRPr="00541436">
              <w:rPr>
                <w:sz w:val="24"/>
                <w:szCs w:val="24"/>
                <w:lang w:eastAsia="en-US"/>
              </w:rPr>
              <w:t xml:space="preserve">определяет численность и срок полномочий комиссии по трудовым спорам, избрание ее членов; </w:t>
            </w:r>
          </w:p>
          <w:p w:rsidR="009C0126" w:rsidRPr="00541436" w:rsidRDefault="009C0126" w:rsidP="00634D7B">
            <w:pPr>
              <w:pStyle w:val="a6"/>
              <w:numPr>
                <w:ilvl w:val="0"/>
                <w:numId w:val="29"/>
              </w:numPr>
              <w:tabs>
                <w:tab w:val="left" w:pos="237"/>
              </w:tabs>
              <w:spacing w:line="276" w:lineRule="auto"/>
              <w:ind w:left="318" w:right="20"/>
              <w:jc w:val="both"/>
              <w:rPr>
                <w:sz w:val="24"/>
                <w:szCs w:val="24"/>
                <w:lang w:eastAsia="en-US"/>
              </w:rPr>
            </w:pPr>
            <w:r w:rsidRPr="00541436">
              <w:rPr>
                <w:sz w:val="24"/>
                <w:szCs w:val="24"/>
                <w:lang w:eastAsia="en-US"/>
              </w:rPr>
              <w:t>решает другие вопросы текущей деятельности Школы.</w:t>
            </w:r>
          </w:p>
        </w:tc>
      </w:tr>
      <w:tr w:rsidR="009C0126" w:rsidRPr="009C0126" w:rsidTr="00DA2C7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26" w:rsidRPr="00541436" w:rsidRDefault="009C0126" w:rsidP="00634D7B">
            <w:pPr>
              <w:spacing w:line="276" w:lineRule="auto"/>
              <w:rPr>
                <w:rFonts w:eastAsia="Calibri"/>
                <w:lang w:eastAsia="en-US"/>
              </w:rPr>
            </w:pPr>
            <w:r w:rsidRPr="00541436">
              <w:rPr>
                <w:rFonts w:eastAsia="Calibri"/>
                <w:lang w:eastAsia="en-US"/>
              </w:rPr>
              <w:t xml:space="preserve">Педагогический совет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36" w:rsidRDefault="009C0126" w:rsidP="00634D7B">
            <w:pPr>
              <w:pStyle w:val="a6"/>
              <w:numPr>
                <w:ilvl w:val="0"/>
                <w:numId w:val="30"/>
              </w:numPr>
              <w:spacing w:line="276" w:lineRule="auto"/>
              <w:ind w:left="318" w:right="20"/>
              <w:jc w:val="both"/>
              <w:rPr>
                <w:sz w:val="24"/>
                <w:szCs w:val="24"/>
                <w:lang w:eastAsia="en-US"/>
              </w:rPr>
            </w:pPr>
            <w:r w:rsidRPr="00541436">
              <w:rPr>
                <w:sz w:val="24"/>
                <w:szCs w:val="24"/>
                <w:lang w:eastAsia="en-US"/>
              </w:rPr>
              <w:t xml:space="preserve">Осуществляет обсуждение и утверждение принимаемых образовательных программ, планов работы школы; </w:t>
            </w:r>
          </w:p>
          <w:p w:rsidR="00541436" w:rsidRDefault="009C0126" w:rsidP="00634D7B">
            <w:pPr>
              <w:pStyle w:val="a6"/>
              <w:numPr>
                <w:ilvl w:val="0"/>
                <w:numId w:val="30"/>
              </w:numPr>
              <w:spacing w:line="276" w:lineRule="auto"/>
              <w:ind w:left="318" w:right="20"/>
              <w:jc w:val="both"/>
              <w:rPr>
                <w:sz w:val="24"/>
                <w:szCs w:val="24"/>
                <w:lang w:eastAsia="en-US"/>
              </w:rPr>
            </w:pPr>
            <w:r w:rsidRPr="00541436">
              <w:rPr>
                <w:sz w:val="24"/>
                <w:szCs w:val="24"/>
                <w:lang w:eastAsia="en-US"/>
              </w:rPr>
              <w:t xml:space="preserve">рассматривает и принимает Положения, правила, регламентирующие образовательную деятельность Школы; </w:t>
            </w:r>
          </w:p>
          <w:p w:rsidR="00541436" w:rsidRDefault="009C0126" w:rsidP="00634D7B">
            <w:pPr>
              <w:pStyle w:val="a6"/>
              <w:numPr>
                <w:ilvl w:val="0"/>
                <w:numId w:val="30"/>
              </w:numPr>
              <w:spacing w:line="276" w:lineRule="auto"/>
              <w:ind w:left="318" w:right="20"/>
              <w:jc w:val="both"/>
              <w:rPr>
                <w:sz w:val="24"/>
                <w:szCs w:val="24"/>
                <w:lang w:eastAsia="en-US"/>
              </w:rPr>
            </w:pPr>
            <w:r w:rsidRPr="00541436">
              <w:rPr>
                <w:sz w:val="24"/>
                <w:szCs w:val="24"/>
                <w:lang w:eastAsia="en-US"/>
              </w:rPr>
              <w:t>заслушивает информацию и отчеты педагогических работников Школы, доклады представителей организаций и учреждений, взаимодействующих со Школой по вопросам образ</w:t>
            </w:r>
            <w:r w:rsidR="00541436">
              <w:rPr>
                <w:sz w:val="24"/>
                <w:szCs w:val="24"/>
                <w:lang w:eastAsia="en-US"/>
              </w:rPr>
              <w:t>ования и воспитания обучающихся</w:t>
            </w:r>
            <w:r w:rsidRPr="00541436">
              <w:rPr>
                <w:sz w:val="24"/>
                <w:szCs w:val="24"/>
                <w:lang w:eastAsia="en-US"/>
              </w:rPr>
              <w:t xml:space="preserve">; </w:t>
            </w:r>
          </w:p>
          <w:p w:rsidR="00541436" w:rsidRDefault="009C0126" w:rsidP="00634D7B">
            <w:pPr>
              <w:pStyle w:val="a6"/>
              <w:numPr>
                <w:ilvl w:val="0"/>
                <w:numId w:val="30"/>
              </w:numPr>
              <w:spacing w:line="276" w:lineRule="auto"/>
              <w:ind w:left="318" w:right="20"/>
              <w:jc w:val="both"/>
              <w:rPr>
                <w:sz w:val="24"/>
                <w:szCs w:val="24"/>
                <w:lang w:eastAsia="en-US"/>
              </w:rPr>
            </w:pPr>
            <w:r w:rsidRPr="00541436">
              <w:rPr>
                <w:sz w:val="24"/>
                <w:szCs w:val="24"/>
                <w:lang w:eastAsia="en-US"/>
              </w:rPr>
              <w:t xml:space="preserve">принимает  решение о проведении промежуточной аттестации по результатам учебного года, о допуске обучающихся к  итоговой аттестации по образовательным программам основного общего и среднего общего образования, о переводе обучающихся в следующий класс или о  повторном курсе обучения, о награждении обучающихся переводных классов похвальными листами; </w:t>
            </w:r>
          </w:p>
          <w:p w:rsidR="00541436" w:rsidRDefault="009C0126" w:rsidP="00634D7B">
            <w:pPr>
              <w:pStyle w:val="a6"/>
              <w:numPr>
                <w:ilvl w:val="0"/>
                <w:numId w:val="30"/>
              </w:numPr>
              <w:spacing w:line="276" w:lineRule="auto"/>
              <w:ind w:left="318" w:right="20"/>
              <w:jc w:val="both"/>
              <w:rPr>
                <w:sz w:val="24"/>
                <w:szCs w:val="24"/>
                <w:lang w:eastAsia="en-US"/>
              </w:rPr>
            </w:pPr>
            <w:r w:rsidRPr="00541436">
              <w:rPr>
                <w:sz w:val="24"/>
                <w:szCs w:val="24"/>
                <w:lang w:eastAsia="en-US"/>
              </w:rPr>
              <w:t xml:space="preserve">принимает  решение о выдаче аттестатов об основном общем образовании, о среднем общем образовании выпускникам Школы, о награждении выпускников медалью «3а особые успехи в учении»; </w:t>
            </w:r>
          </w:p>
          <w:p w:rsidR="009C0126" w:rsidRPr="00541436" w:rsidRDefault="009C0126" w:rsidP="00634D7B">
            <w:pPr>
              <w:pStyle w:val="a6"/>
              <w:numPr>
                <w:ilvl w:val="0"/>
                <w:numId w:val="30"/>
              </w:numPr>
              <w:spacing w:line="276" w:lineRule="auto"/>
              <w:ind w:left="318" w:right="20"/>
              <w:jc w:val="both"/>
              <w:rPr>
                <w:sz w:val="24"/>
                <w:szCs w:val="24"/>
                <w:lang w:eastAsia="en-US"/>
              </w:rPr>
            </w:pPr>
            <w:r w:rsidRPr="00541436">
              <w:rPr>
                <w:sz w:val="24"/>
                <w:szCs w:val="24"/>
                <w:lang w:eastAsia="en-US"/>
              </w:rPr>
              <w:t>принимает  решение о представлении к награждению педагогических работников Школы.</w:t>
            </w:r>
          </w:p>
        </w:tc>
      </w:tr>
      <w:tr w:rsidR="006F2819" w:rsidRPr="009C0126" w:rsidTr="00DA2C7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19" w:rsidRPr="00541436" w:rsidRDefault="006F2819" w:rsidP="00634D7B">
            <w:pPr>
              <w:spacing w:line="276" w:lineRule="auto"/>
              <w:rPr>
                <w:rFonts w:eastAsia="Calibri"/>
                <w:lang w:eastAsia="en-US"/>
              </w:rPr>
            </w:pPr>
            <w:r w:rsidRPr="00541436">
              <w:rPr>
                <w:rFonts w:eastAsia="Calibri"/>
                <w:lang w:eastAsia="en-US"/>
              </w:rPr>
              <w:lastRenderedPageBreak/>
              <w:t>Методический совет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19" w:rsidRDefault="006F2819" w:rsidP="00634D7B">
            <w:pPr>
              <w:pStyle w:val="a6"/>
              <w:numPr>
                <w:ilvl w:val="0"/>
                <w:numId w:val="31"/>
              </w:numPr>
              <w:spacing w:line="276" w:lineRule="auto"/>
              <w:ind w:left="318" w:right="20"/>
              <w:jc w:val="both"/>
              <w:rPr>
                <w:sz w:val="24"/>
                <w:szCs w:val="24"/>
                <w:lang w:eastAsia="en-US"/>
              </w:rPr>
            </w:pPr>
            <w:r w:rsidRPr="006F2819">
              <w:rPr>
                <w:sz w:val="24"/>
                <w:szCs w:val="24"/>
                <w:lang w:eastAsia="en-US"/>
              </w:rPr>
              <w:t xml:space="preserve">Способствует педагогической инициативе и осуществляет дальнейшее управление по развитию инициативы; </w:t>
            </w:r>
          </w:p>
          <w:p w:rsidR="006F2819" w:rsidRDefault="006F2819" w:rsidP="00634D7B">
            <w:pPr>
              <w:pStyle w:val="a6"/>
              <w:numPr>
                <w:ilvl w:val="0"/>
                <w:numId w:val="31"/>
              </w:numPr>
              <w:spacing w:line="276" w:lineRule="auto"/>
              <w:ind w:left="318" w:right="20"/>
              <w:jc w:val="both"/>
              <w:rPr>
                <w:sz w:val="24"/>
                <w:szCs w:val="24"/>
                <w:lang w:eastAsia="en-US"/>
              </w:rPr>
            </w:pPr>
            <w:r w:rsidRPr="006F2819">
              <w:rPr>
                <w:sz w:val="24"/>
                <w:szCs w:val="24"/>
                <w:lang w:eastAsia="en-US"/>
              </w:rPr>
              <w:t xml:space="preserve">определяет общие принципы, направления, стратегии и перспективы методической работы в Школе; </w:t>
            </w:r>
          </w:p>
          <w:p w:rsidR="006F2819" w:rsidRDefault="006F2819" w:rsidP="00634D7B">
            <w:pPr>
              <w:pStyle w:val="a6"/>
              <w:numPr>
                <w:ilvl w:val="0"/>
                <w:numId w:val="31"/>
              </w:numPr>
              <w:spacing w:line="276" w:lineRule="auto"/>
              <w:ind w:left="318" w:right="20"/>
              <w:jc w:val="both"/>
              <w:rPr>
                <w:sz w:val="24"/>
                <w:szCs w:val="24"/>
                <w:lang w:eastAsia="en-US"/>
              </w:rPr>
            </w:pPr>
            <w:r w:rsidRPr="006F2819">
              <w:rPr>
                <w:sz w:val="24"/>
                <w:szCs w:val="24"/>
                <w:lang w:eastAsia="en-US"/>
              </w:rPr>
              <w:t xml:space="preserve">разработает рекомендаций по стратегии развития методической деятельности в Школе; </w:t>
            </w:r>
          </w:p>
          <w:p w:rsidR="006F2819" w:rsidRDefault="006F2819" w:rsidP="00634D7B">
            <w:pPr>
              <w:pStyle w:val="a6"/>
              <w:numPr>
                <w:ilvl w:val="0"/>
                <w:numId w:val="31"/>
              </w:numPr>
              <w:spacing w:line="276" w:lineRule="auto"/>
              <w:ind w:left="318" w:right="20"/>
              <w:jc w:val="both"/>
              <w:rPr>
                <w:sz w:val="24"/>
                <w:szCs w:val="24"/>
                <w:lang w:eastAsia="en-US"/>
              </w:rPr>
            </w:pPr>
            <w:r w:rsidRPr="006F2819">
              <w:rPr>
                <w:sz w:val="24"/>
                <w:szCs w:val="24"/>
                <w:lang w:eastAsia="en-US"/>
              </w:rPr>
              <w:t xml:space="preserve">определяет содержание, формы и методы повышения квалификации педагогических кадров; </w:t>
            </w:r>
          </w:p>
          <w:p w:rsidR="006F2819" w:rsidRDefault="006F2819" w:rsidP="00634D7B">
            <w:pPr>
              <w:pStyle w:val="a6"/>
              <w:numPr>
                <w:ilvl w:val="0"/>
                <w:numId w:val="31"/>
              </w:numPr>
              <w:spacing w:line="276" w:lineRule="auto"/>
              <w:ind w:left="318" w:right="20"/>
              <w:jc w:val="both"/>
              <w:rPr>
                <w:sz w:val="24"/>
                <w:szCs w:val="24"/>
                <w:lang w:eastAsia="en-US"/>
              </w:rPr>
            </w:pPr>
            <w:r w:rsidRPr="006F2819">
              <w:rPr>
                <w:sz w:val="24"/>
                <w:szCs w:val="24"/>
                <w:lang w:eastAsia="en-US"/>
              </w:rPr>
              <w:t xml:space="preserve">осуществляет планирование, организацию методической службы, анализ и оценку ее результатов; </w:t>
            </w:r>
          </w:p>
          <w:p w:rsidR="006F2819" w:rsidRDefault="006F2819" w:rsidP="00634D7B">
            <w:pPr>
              <w:pStyle w:val="a6"/>
              <w:numPr>
                <w:ilvl w:val="0"/>
                <w:numId w:val="31"/>
              </w:numPr>
              <w:spacing w:line="276" w:lineRule="auto"/>
              <w:ind w:left="318" w:right="20"/>
              <w:jc w:val="both"/>
              <w:rPr>
                <w:sz w:val="24"/>
                <w:szCs w:val="24"/>
                <w:lang w:eastAsia="en-US"/>
              </w:rPr>
            </w:pPr>
            <w:r w:rsidRPr="006F2819">
              <w:rPr>
                <w:sz w:val="24"/>
                <w:szCs w:val="24"/>
                <w:lang w:eastAsia="en-US"/>
              </w:rPr>
              <w:t xml:space="preserve">координирует деятельность методических объединений; </w:t>
            </w:r>
          </w:p>
          <w:p w:rsidR="006F2819" w:rsidRDefault="006F2819" w:rsidP="00634D7B">
            <w:pPr>
              <w:pStyle w:val="a6"/>
              <w:numPr>
                <w:ilvl w:val="0"/>
                <w:numId w:val="31"/>
              </w:numPr>
              <w:spacing w:line="276" w:lineRule="auto"/>
              <w:ind w:left="318" w:right="20"/>
              <w:jc w:val="both"/>
              <w:rPr>
                <w:sz w:val="24"/>
                <w:szCs w:val="24"/>
                <w:lang w:eastAsia="en-US"/>
              </w:rPr>
            </w:pPr>
            <w:r w:rsidRPr="006F2819">
              <w:rPr>
                <w:sz w:val="24"/>
                <w:szCs w:val="24"/>
                <w:lang w:eastAsia="en-US"/>
              </w:rPr>
              <w:t xml:space="preserve">проводит анализ инноваций, представляемых руководителями методических объединений, организует их внедрение, контроль результатов; </w:t>
            </w:r>
          </w:p>
          <w:p w:rsidR="006F2819" w:rsidRPr="006F2819" w:rsidRDefault="006F2819" w:rsidP="00634D7B">
            <w:pPr>
              <w:pStyle w:val="a6"/>
              <w:numPr>
                <w:ilvl w:val="0"/>
                <w:numId w:val="31"/>
              </w:numPr>
              <w:spacing w:line="276" w:lineRule="auto"/>
              <w:ind w:left="318" w:right="20"/>
              <w:jc w:val="both"/>
              <w:rPr>
                <w:sz w:val="24"/>
                <w:szCs w:val="24"/>
                <w:lang w:eastAsia="en-US"/>
              </w:rPr>
            </w:pPr>
            <w:r w:rsidRPr="006F2819">
              <w:rPr>
                <w:sz w:val="24"/>
                <w:szCs w:val="24"/>
                <w:lang w:eastAsia="en-US"/>
              </w:rPr>
              <w:t>организует работу по развитию профессионального мастерства педагогов, пропаганды актуального педагогического опыта.</w:t>
            </w:r>
          </w:p>
        </w:tc>
      </w:tr>
      <w:tr w:rsidR="006F2819" w:rsidRPr="009C0126" w:rsidTr="00DA2C7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19" w:rsidRPr="00541436" w:rsidRDefault="006F2819" w:rsidP="00634D7B">
            <w:pPr>
              <w:spacing w:line="276" w:lineRule="auto"/>
              <w:rPr>
                <w:rFonts w:eastAsia="Calibri"/>
                <w:lang w:eastAsia="en-US"/>
              </w:rPr>
            </w:pPr>
            <w:r w:rsidRPr="00541436">
              <w:rPr>
                <w:rFonts w:eastAsia="Calibri"/>
                <w:lang w:eastAsia="en-US"/>
              </w:rPr>
              <w:t xml:space="preserve">Совет </w:t>
            </w:r>
            <w:r>
              <w:rPr>
                <w:rFonts w:eastAsia="Calibri"/>
                <w:lang w:eastAsia="en-US"/>
              </w:rPr>
              <w:t>Школы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19" w:rsidRDefault="006F2819" w:rsidP="00634D7B">
            <w:pPr>
              <w:pStyle w:val="a6"/>
              <w:spacing w:line="276" w:lineRule="auto"/>
              <w:ind w:left="318"/>
              <w:jc w:val="both"/>
              <w:rPr>
                <w:sz w:val="24"/>
                <w:szCs w:val="24"/>
                <w:lang w:eastAsia="en-US"/>
              </w:rPr>
            </w:pPr>
            <w:r w:rsidRPr="006F2819">
              <w:rPr>
                <w:sz w:val="24"/>
                <w:szCs w:val="24"/>
                <w:lang w:eastAsia="en-US"/>
              </w:rPr>
              <w:t xml:space="preserve">Рассматривает вопросы </w:t>
            </w:r>
            <w:proofErr w:type="gramStart"/>
            <w:r w:rsidRPr="006F2819">
              <w:rPr>
                <w:sz w:val="24"/>
                <w:szCs w:val="24"/>
                <w:lang w:eastAsia="en-US"/>
              </w:rPr>
              <w:t>по</w:t>
            </w:r>
            <w:proofErr w:type="gramEnd"/>
            <w:r w:rsidRPr="006F2819">
              <w:rPr>
                <w:sz w:val="24"/>
                <w:szCs w:val="24"/>
                <w:lang w:eastAsia="en-US"/>
              </w:rPr>
              <w:t xml:space="preserve"> </w:t>
            </w:r>
          </w:p>
          <w:p w:rsidR="006F2819" w:rsidRDefault="006F2819" w:rsidP="00634D7B">
            <w:pPr>
              <w:pStyle w:val="a6"/>
              <w:numPr>
                <w:ilvl w:val="0"/>
                <w:numId w:val="32"/>
              </w:numPr>
              <w:spacing w:line="276" w:lineRule="auto"/>
              <w:ind w:left="318"/>
              <w:jc w:val="both"/>
              <w:rPr>
                <w:sz w:val="24"/>
                <w:szCs w:val="24"/>
                <w:lang w:eastAsia="en-US"/>
              </w:rPr>
            </w:pPr>
            <w:r w:rsidRPr="006F2819">
              <w:rPr>
                <w:sz w:val="24"/>
                <w:szCs w:val="24"/>
                <w:lang w:eastAsia="en-US"/>
              </w:rPr>
              <w:t xml:space="preserve">организации и улучшению условий труда педагогических и других работников МБОУ; </w:t>
            </w:r>
          </w:p>
          <w:p w:rsidR="006F2819" w:rsidRDefault="006F2819" w:rsidP="00634D7B">
            <w:pPr>
              <w:pStyle w:val="a6"/>
              <w:numPr>
                <w:ilvl w:val="0"/>
                <w:numId w:val="32"/>
              </w:numPr>
              <w:spacing w:line="276" w:lineRule="auto"/>
              <w:ind w:left="318"/>
              <w:jc w:val="both"/>
              <w:rPr>
                <w:sz w:val="24"/>
                <w:szCs w:val="24"/>
                <w:lang w:eastAsia="en-US"/>
              </w:rPr>
            </w:pPr>
            <w:r w:rsidRPr="006F2819">
              <w:rPr>
                <w:sz w:val="24"/>
                <w:szCs w:val="24"/>
                <w:lang w:eastAsia="en-US"/>
              </w:rPr>
              <w:t xml:space="preserve">совершенствованию материально-технической базы МБОУ; </w:t>
            </w:r>
          </w:p>
          <w:p w:rsidR="006F2819" w:rsidRDefault="006F2819" w:rsidP="00634D7B">
            <w:pPr>
              <w:pStyle w:val="a6"/>
              <w:numPr>
                <w:ilvl w:val="0"/>
                <w:numId w:val="32"/>
              </w:numPr>
              <w:spacing w:line="276" w:lineRule="auto"/>
              <w:ind w:left="318"/>
              <w:jc w:val="both"/>
              <w:rPr>
                <w:sz w:val="24"/>
                <w:szCs w:val="24"/>
                <w:lang w:eastAsia="en-US"/>
              </w:rPr>
            </w:pPr>
            <w:r w:rsidRPr="006F2819">
              <w:rPr>
                <w:sz w:val="24"/>
                <w:szCs w:val="24"/>
                <w:lang w:eastAsia="en-US"/>
              </w:rPr>
              <w:t xml:space="preserve">организации конкурсов, соревнований и других массовых мероприятий; </w:t>
            </w:r>
          </w:p>
          <w:p w:rsidR="006F2819" w:rsidRPr="006F2819" w:rsidRDefault="006F2819" w:rsidP="00634D7B">
            <w:pPr>
              <w:pStyle w:val="a6"/>
              <w:numPr>
                <w:ilvl w:val="0"/>
                <w:numId w:val="32"/>
              </w:numPr>
              <w:spacing w:line="276" w:lineRule="auto"/>
              <w:ind w:left="318"/>
              <w:jc w:val="both"/>
              <w:rPr>
                <w:sz w:val="24"/>
                <w:szCs w:val="24"/>
                <w:lang w:eastAsia="en-US"/>
              </w:rPr>
            </w:pPr>
            <w:r w:rsidRPr="006F2819">
              <w:rPr>
                <w:sz w:val="24"/>
                <w:szCs w:val="24"/>
                <w:lang w:eastAsia="en-US"/>
              </w:rPr>
              <w:t>контролирует целевое использование внебюджетных средств администрацией Школы.</w:t>
            </w:r>
          </w:p>
        </w:tc>
      </w:tr>
    </w:tbl>
    <w:p w:rsidR="002A0377" w:rsidRDefault="002A0377" w:rsidP="009C0126">
      <w:pPr>
        <w:tabs>
          <w:tab w:val="left" w:pos="-280"/>
          <w:tab w:val="left" w:pos="0"/>
        </w:tabs>
        <w:spacing w:line="276" w:lineRule="auto"/>
        <w:rPr>
          <w:bCs/>
        </w:rPr>
      </w:pPr>
    </w:p>
    <w:p w:rsidR="006D642D" w:rsidRDefault="00235138" w:rsidP="00235138">
      <w:pPr>
        <w:spacing w:line="276" w:lineRule="auto"/>
        <w:ind w:firstLine="708"/>
        <w:jc w:val="both"/>
        <w:rPr>
          <w:bCs/>
        </w:rPr>
      </w:pPr>
      <w:r>
        <w:rPr>
          <w:rStyle w:val="fontstyle01"/>
        </w:rPr>
        <w:t>В школе детально разработаны и выполняются должностные инструкции заместителей директора, руководителей методических объединений, классных руководителей и</w:t>
      </w:r>
      <w:r>
        <w:rPr>
          <w:color w:val="000000"/>
        </w:rPr>
        <w:t xml:space="preserve"> </w:t>
      </w:r>
      <w:r>
        <w:rPr>
          <w:rStyle w:val="fontstyle01"/>
        </w:rPr>
        <w:t>учителей, обеспечивающих работу общеобразовательного учреждения. В соответствии с</w:t>
      </w:r>
      <w:r>
        <w:rPr>
          <w:color w:val="000000"/>
        </w:rPr>
        <w:t xml:space="preserve"> </w:t>
      </w:r>
      <w:r>
        <w:rPr>
          <w:rStyle w:val="fontstyle01"/>
        </w:rPr>
        <w:t>Положением о педагогическом совете, определены темы заседаний, которые соответствуют</w:t>
      </w:r>
      <w:r>
        <w:rPr>
          <w:color w:val="000000"/>
        </w:rPr>
        <w:t xml:space="preserve"> </w:t>
      </w:r>
      <w:proofErr w:type="gramStart"/>
      <w:r>
        <w:rPr>
          <w:rStyle w:val="fontstyle01"/>
        </w:rPr>
        <w:t>задачам, поставленным перед коллективом школы и отражены</w:t>
      </w:r>
      <w:proofErr w:type="gramEnd"/>
      <w:r>
        <w:rPr>
          <w:rStyle w:val="fontstyle01"/>
        </w:rPr>
        <w:t xml:space="preserve"> в годовом плане работы.</w:t>
      </w:r>
    </w:p>
    <w:p w:rsidR="00BA0B1F" w:rsidRDefault="00BA0B1F" w:rsidP="00235138">
      <w:pPr>
        <w:spacing w:line="276" w:lineRule="auto"/>
        <w:ind w:firstLine="708"/>
        <w:jc w:val="both"/>
        <w:rPr>
          <w:rStyle w:val="fontstyle01"/>
        </w:rPr>
      </w:pPr>
      <w:r>
        <w:rPr>
          <w:rStyle w:val="fontstyle01"/>
        </w:rPr>
        <w:t>С целью совершенствования деятельности образовательного учреждения,</w:t>
      </w:r>
      <w:r>
        <w:rPr>
          <w:color w:val="000000"/>
        </w:rPr>
        <w:t xml:space="preserve"> </w:t>
      </w:r>
      <w:r>
        <w:rPr>
          <w:rStyle w:val="fontstyle01"/>
        </w:rPr>
        <w:t>повышения мастерства учителей, улучшения качества образования в школе разработан и</w:t>
      </w:r>
      <w:r>
        <w:rPr>
          <w:color w:val="000000"/>
        </w:rPr>
        <w:t xml:space="preserve"> </w:t>
      </w:r>
      <w:r>
        <w:rPr>
          <w:rStyle w:val="fontstyle01"/>
        </w:rPr>
        <w:t xml:space="preserve">утвержден план </w:t>
      </w:r>
      <w:proofErr w:type="spellStart"/>
      <w:r>
        <w:rPr>
          <w:rStyle w:val="fontstyle01"/>
        </w:rPr>
        <w:t>внутришкольного</w:t>
      </w:r>
      <w:proofErr w:type="spellEnd"/>
      <w:r>
        <w:rPr>
          <w:rStyle w:val="fontstyle01"/>
        </w:rPr>
        <w:t xml:space="preserve"> контроля. </w:t>
      </w:r>
    </w:p>
    <w:p w:rsidR="00BA0B1F" w:rsidRDefault="00BA0B1F" w:rsidP="00BA0B1F">
      <w:pPr>
        <w:spacing w:line="276" w:lineRule="auto"/>
        <w:ind w:firstLine="708"/>
        <w:jc w:val="both"/>
        <w:rPr>
          <w:rStyle w:val="fontstyle01"/>
        </w:rPr>
      </w:pPr>
      <w:r>
        <w:rPr>
          <w:rStyle w:val="fontstyle01"/>
        </w:rPr>
        <w:t>Применяемые мониторинговые исследования</w:t>
      </w:r>
      <w:r>
        <w:rPr>
          <w:color w:val="000000"/>
        </w:rPr>
        <w:t xml:space="preserve"> </w:t>
      </w:r>
      <w:r>
        <w:rPr>
          <w:rStyle w:val="fontstyle01"/>
        </w:rPr>
        <w:t>позволяют своевременно корректировать и эффективно выстраивать учебно-воспитательную</w:t>
      </w:r>
      <w:r>
        <w:rPr>
          <w:color w:val="000000"/>
        </w:rPr>
        <w:t xml:space="preserve"> </w:t>
      </w:r>
      <w:r>
        <w:rPr>
          <w:rStyle w:val="fontstyle01"/>
        </w:rPr>
        <w:t>работу.</w:t>
      </w:r>
    </w:p>
    <w:p w:rsidR="00BA0B1F" w:rsidRDefault="00BA0B1F" w:rsidP="00BA0B1F">
      <w:pPr>
        <w:jc w:val="both"/>
        <w:rPr>
          <w:bCs/>
        </w:rPr>
        <w:sectPr w:rsidR="00BA0B1F" w:rsidSect="001B3F98">
          <w:footerReference w:type="even" r:id="rId9"/>
          <w:footerReference w:type="default" r:id="rId10"/>
          <w:type w:val="nextColumn"/>
          <w:pgSz w:w="11906" w:h="16838"/>
          <w:pgMar w:top="851" w:right="851" w:bottom="851" w:left="1701" w:header="709" w:footer="709" w:gutter="0"/>
          <w:cols w:space="708"/>
          <w:titlePg/>
          <w:docGrid w:linePitch="381"/>
        </w:sectPr>
      </w:pPr>
    </w:p>
    <w:p w:rsidR="006D642D" w:rsidRPr="00BF7E4D" w:rsidRDefault="006D642D" w:rsidP="006D642D">
      <w:pPr>
        <w:tabs>
          <w:tab w:val="left" w:pos="2160"/>
          <w:tab w:val="left" w:pos="11880"/>
        </w:tabs>
        <w:jc w:val="center"/>
        <w:rPr>
          <w:b/>
          <w:i/>
          <w:color w:val="C00000"/>
          <w:sz w:val="28"/>
          <w:szCs w:val="28"/>
          <w:u w:val="single"/>
        </w:rPr>
      </w:pPr>
      <w:r w:rsidRPr="00BF7E4D">
        <w:rPr>
          <w:b/>
          <w:i/>
          <w:color w:val="C00000"/>
          <w:sz w:val="28"/>
          <w:szCs w:val="28"/>
          <w:u w:val="single"/>
        </w:rPr>
        <w:lastRenderedPageBreak/>
        <w:t>Структура управления МБОУ СОШ № 10</w:t>
      </w:r>
      <w:r w:rsidR="000A538A">
        <w:rPr>
          <w:b/>
          <w:i/>
          <w:color w:val="C00000"/>
          <w:sz w:val="28"/>
          <w:szCs w:val="28"/>
          <w:u w:val="single"/>
        </w:rPr>
        <w:t xml:space="preserve"> г. Апатиты</w:t>
      </w:r>
    </w:p>
    <w:p w:rsidR="006D642D" w:rsidRDefault="00A73F8A" w:rsidP="006D642D">
      <w:pPr>
        <w:jc w:val="center"/>
        <w:rPr>
          <w:b/>
          <w:bCs/>
        </w:rPr>
      </w:pPr>
      <w:r>
        <w:rPr>
          <w:b/>
          <w:bCs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2" type="#_x0000_t176" style="position:absolute;left:0;text-align:left;margin-left:201.6pt;margin-top:17.2pt;width:438.25pt;height:36.7pt;z-index:251667456" fillcolor="white [3201]" strokecolor="#c0504d [3205]" strokeweight="5pt">
            <v:stroke linestyle="thickThin"/>
            <v:shadow color="#868686"/>
            <v:textbox style="mso-next-textbox:#_x0000_s1052">
              <w:txbxContent>
                <w:p w:rsidR="000D69EF" w:rsidRPr="00B649CA" w:rsidRDefault="000D69EF" w:rsidP="006D64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649CA">
                    <w:rPr>
                      <w:b/>
                      <w:sz w:val="20"/>
                      <w:szCs w:val="20"/>
                    </w:rPr>
                    <w:t>Учредитель</w:t>
                  </w:r>
                </w:p>
                <w:p w:rsidR="000D69EF" w:rsidRPr="00B649CA" w:rsidRDefault="000D69EF" w:rsidP="006D642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B649CA">
                    <w:rPr>
                      <w:b/>
                      <w:i/>
                      <w:sz w:val="20"/>
                      <w:szCs w:val="20"/>
                    </w:rPr>
                    <w:t>Управление образования Администрации города Апатиты Мурманской области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_x0000_s1060" type="#_x0000_t176" style="position:absolute;left:0;text-align:left;margin-left:231.6pt;margin-top:266.05pt;width:188.15pt;height:187.25pt;z-index:251675648" fillcolor="white [3201]" strokecolor="#4bacc6 [3208]" strokeweight="5pt">
            <v:stroke linestyle="thickThin"/>
            <v:shadow color="#868686"/>
            <v:textbox style="mso-next-textbox:#_x0000_s1060">
              <w:txbxContent>
                <w:p w:rsidR="000D69EF" w:rsidRPr="008845F7" w:rsidRDefault="000D69EF" w:rsidP="006D642D">
                  <w:pPr>
                    <w:spacing w:line="276" w:lineRule="auto"/>
                    <w:ind w:right="113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8845F7">
                    <w:rPr>
                      <w:b/>
                      <w:i/>
                      <w:sz w:val="20"/>
                      <w:szCs w:val="20"/>
                    </w:rPr>
                    <w:t xml:space="preserve">- МО учителей </w:t>
                  </w:r>
                  <w:proofErr w:type="gramStart"/>
                  <w:r w:rsidRPr="008845F7">
                    <w:rPr>
                      <w:b/>
                      <w:bCs/>
                      <w:i/>
                      <w:sz w:val="20"/>
                      <w:szCs w:val="20"/>
                    </w:rPr>
                    <w:t>естественно-научного</w:t>
                  </w:r>
                  <w:proofErr w:type="gramEnd"/>
                  <w:r w:rsidRPr="008845F7">
                    <w:rPr>
                      <w:b/>
                      <w:bCs/>
                      <w:i/>
                      <w:sz w:val="20"/>
                      <w:szCs w:val="20"/>
                    </w:rPr>
                    <w:t xml:space="preserve"> цикла;</w:t>
                  </w:r>
                </w:p>
                <w:p w:rsidR="000D69EF" w:rsidRPr="008845F7" w:rsidRDefault="000D69EF" w:rsidP="006D642D">
                  <w:pPr>
                    <w:spacing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8845F7">
                    <w:rPr>
                      <w:b/>
                      <w:i/>
                      <w:sz w:val="20"/>
                      <w:szCs w:val="20"/>
                    </w:rPr>
                    <w:t>- МО учителей русского языка и литературы;</w:t>
                  </w:r>
                </w:p>
                <w:p w:rsidR="000D69EF" w:rsidRPr="008845F7" w:rsidRDefault="000D69EF" w:rsidP="006D642D">
                  <w:pPr>
                    <w:spacing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8845F7">
                    <w:rPr>
                      <w:b/>
                      <w:i/>
                      <w:sz w:val="20"/>
                      <w:szCs w:val="20"/>
                    </w:rPr>
                    <w:t>- МО учителей начальных классов;</w:t>
                  </w:r>
                </w:p>
                <w:p w:rsidR="000D69EF" w:rsidRPr="008845F7" w:rsidRDefault="000D69EF" w:rsidP="006D642D">
                  <w:pPr>
                    <w:spacing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8845F7">
                    <w:rPr>
                      <w:b/>
                      <w:i/>
                      <w:sz w:val="20"/>
                      <w:szCs w:val="20"/>
                    </w:rPr>
                    <w:t>- МО учителей иностранного языка;</w:t>
                  </w:r>
                </w:p>
                <w:p w:rsidR="000D69EF" w:rsidRPr="008845F7" w:rsidRDefault="000D69EF" w:rsidP="006D642D">
                  <w:pPr>
                    <w:spacing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8845F7">
                    <w:rPr>
                      <w:b/>
                      <w:i/>
                      <w:sz w:val="20"/>
                      <w:szCs w:val="20"/>
                    </w:rPr>
                    <w:t>- МО учителей истории, обществознания и искусства;</w:t>
                  </w:r>
                </w:p>
                <w:p w:rsidR="000D69EF" w:rsidRPr="008845F7" w:rsidRDefault="000D69EF" w:rsidP="006D642D">
                  <w:pPr>
                    <w:spacing w:line="276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8845F7">
                    <w:rPr>
                      <w:b/>
                      <w:i/>
                      <w:sz w:val="20"/>
                      <w:szCs w:val="20"/>
                    </w:rPr>
                    <w:t>МО учителей физкультуры, ОБЖ и технологии.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_x0000_s1061" type="#_x0000_t176" style="position:absolute;left:0;text-align:left;margin-left:603.95pt;margin-top:217.1pt;width:153.4pt;height:36.65pt;z-index:251676672" fillcolor="white [3201]" strokecolor="#f79646 [3209]" strokeweight="5pt">
            <v:stroke linestyle="thickThin"/>
            <v:shadow color="#868686"/>
            <v:textbox style="mso-next-textbox:#_x0000_s1061">
              <w:txbxContent>
                <w:p w:rsidR="000D69EF" w:rsidRPr="00324ADF" w:rsidRDefault="000D69EF" w:rsidP="006D642D">
                  <w:pPr>
                    <w:rPr>
                      <w:b/>
                      <w:i/>
                    </w:rPr>
                  </w:pPr>
                  <w:r w:rsidRPr="00BF266C">
                    <w:rPr>
                      <w:b/>
                      <w:i/>
                      <w:sz w:val="20"/>
                      <w:szCs w:val="20"/>
                    </w:rPr>
                    <w:t>Обслуживающий персонал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176" style="position:absolute;left:0;text-align:left;margin-left:415.8pt;margin-top:217.1pt;width:153.4pt;height:36.65pt;z-index:251664384" fillcolor="white [3201]" strokecolor="#f79646 [3209]" strokeweight="5pt">
            <v:stroke linestyle="thickThin"/>
            <v:shadow color="#868686"/>
            <v:textbox style="mso-next-textbox:#_x0000_s1049">
              <w:txbxContent>
                <w:p w:rsidR="000D69EF" w:rsidRPr="00B649CA" w:rsidRDefault="000D69EF" w:rsidP="006D642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B649CA">
                    <w:rPr>
                      <w:b/>
                      <w:i/>
                      <w:sz w:val="20"/>
                      <w:szCs w:val="20"/>
                    </w:rPr>
                    <w:t xml:space="preserve">Методическое объединение </w:t>
                  </w:r>
                </w:p>
                <w:p w:rsidR="000D69EF" w:rsidRPr="00B649CA" w:rsidRDefault="000D69EF" w:rsidP="006D642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B649CA">
                    <w:rPr>
                      <w:b/>
                      <w:i/>
                      <w:sz w:val="20"/>
                      <w:szCs w:val="20"/>
                    </w:rPr>
                    <w:t>классных руководителей</w:t>
                  </w:r>
                </w:p>
                <w:p w:rsidR="000D69EF" w:rsidRPr="00324ADF" w:rsidRDefault="000D69EF" w:rsidP="006D642D">
                  <w:pPr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7" type="#_x0000_t176" style="position:absolute;left:0;text-align:left;margin-left:238.05pt;margin-top:217.1pt;width:165.45pt;height:36.65pt;z-index:251662336" fillcolor="white [3201]" strokecolor="#f79646 [3209]" strokeweight="5pt">
            <v:stroke linestyle="thickThin"/>
            <v:shadow color="#868686"/>
            <v:textbox style="mso-next-textbox:#_x0000_s1047">
              <w:txbxContent>
                <w:p w:rsidR="000D69EF" w:rsidRPr="00B649CA" w:rsidRDefault="000D69EF" w:rsidP="006D642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B649CA">
                    <w:rPr>
                      <w:b/>
                      <w:i/>
                      <w:sz w:val="20"/>
                      <w:szCs w:val="20"/>
                    </w:rPr>
                    <w:t xml:space="preserve">Методическое объединение </w:t>
                  </w:r>
                </w:p>
                <w:p w:rsidR="000D69EF" w:rsidRPr="00B649CA" w:rsidRDefault="000D69EF" w:rsidP="006D642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B649CA">
                    <w:rPr>
                      <w:b/>
                      <w:i/>
                      <w:sz w:val="20"/>
                      <w:szCs w:val="20"/>
                    </w:rPr>
                    <w:t>учителей-предметников</w:t>
                  </w:r>
                </w:p>
                <w:p w:rsidR="000D69EF" w:rsidRPr="00324ADF" w:rsidRDefault="000D69EF" w:rsidP="006D642D">
                  <w:pPr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>
        <w:rPr>
          <w:i/>
          <w:noProof/>
          <w:color w:val="C00000"/>
          <w:sz w:val="28"/>
          <w:szCs w:val="28"/>
        </w:rPr>
        <w:pict>
          <v:shape id="_x0000_s1044" type="#_x0000_t176" style="position:absolute;left:0;text-align:left;margin-left:17pt;margin-top:217.15pt;width:205.8pt;height:25.5pt;z-index:251659264" fillcolor="white [3201]" strokecolor="#f79646 [3209]" strokeweight="5pt">
            <v:stroke linestyle="thickThin"/>
            <v:shadow color="#868686"/>
            <v:textbox style="mso-next-textbox:#_x0000_s1044">
              <w:txbxContent>
                <w:p w:rsidR="000D69EF" w:rsidRPr="00B649CA" w:rsidRDefault="000D69EF" w:rsidP="006D642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B649CA">
                    <w:rPr>
                      <w:b/>
                      <w:i/>
                      <w:sz w:val="20"/>
                      <w:szCs w:val="20"/>
                    </w:rPr>
                    <w:t>Общее собрание трудового коллектива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176" style="position:absolute;left:0;text-align:left;margin-left:22.25pt;margin-top:423.65pt;width:148.9pt;height:25.5pt;z-index:251663360" fillcolor="white [3201]" strokecolor="#f79646 [3209]" strokeweight="5pt">
            <v:stroke linestyle="thickThin"/>
            <v:shadow color="#868686"/>
            <v:textbox style="mso-next-textbox:#_x0000_s1048">
              <w:txbxContent>
                <w:p w:rsidR="000D69EF" w:rsidRPr="00B649CA" w:rsidRDefault="000D69EF" w:rsidP="006D642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B649CA">
                    <w:rPr>
                      <w:b/>
                      <w:i/>
                      <w:sz w:val="20"/>
                      <w:szCs w:val="20"/>
                    </w:rPr>
                    <w:t xml:space="preserve">Совет </w:t>
                  </w:r>
                  <w:proofErr w:type="gramStart"/>
                  <w:r w:rsidRPr="00B649CA">
                    <w:rPr>
                      <w:b/>
                      <w:i/>
                      <w:sz w:val="20"/>
                      <w:szCs w:val="20"/>
                    </w:rPr>
                    <w:t>обучающихся</w:t>
                  </w:r>
                  <w:proofErr w:type="gramEnd"/>
                </w:p>
                <w:p w:rsidR="000D69EF" w:rsidRPr="00324ADF" w:rsidRDefault="000D69EF" w:rsidP="006D642D">
                  <w:pPr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>
        <w:rPr>
          <w:noProof/>
          <w:u w:val="single"/>
        </w:rPr>
        <w:pict>
          <v:shape id="_x0000_s1046" type="#_x0000_t176" style="position:absolute;left:0;text-align:left;margin-left:22.25pt;margin-top:384.05pt;width:148.9pt;height:25.5pt;z-index:251661312" fillcolor="white [3201]" strokecolor="#f79646 [3209]" strokeweight="5pt">
            <v:stroke linestyle="thickThin"/>
            <v:shadow color="#868686"/>
            <v:textbox style="mso-next-textbox:#_x0000_s1046">
              <w:txbxContent>
                <w:p w:rsidR="000D69EF" w:rsidRPr="00B649CA" w:rsidRDefault="000D69EF" w:rsidP="006D642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B649CA">
                    <w:rPr>
                      <w:b/>
                      <w:i/>
                      <w:sz w:val="20"/>
                      <w:szCs w:val="20"/>
                    </w:rPr>
                    <w:t>Совет школы</w:t>
                  </w:r>
                </w:p>
              </w:txbxContent>
            </v:textbox>
          </v:shape>
        </w:pict>
      </w:r>
      <w:r>
        <w:rPr>
          <w:noProof/>
          <w:u w:val="single"/>
        </w:rPr>
        <w:pict>
          <v:shape id="_x0000_s1045" type="#_x0000_t176" style="position:absolute;left:0;text-align:left;margin-left:17pt;margin-top:257.2pt;width:154.15pt;height:25.5pt;z-index:251660288" fillcolor="white [3201]" strokecolor="#f79646 [3209]" strokeweight="5pt">
            <v:stroke linestyle="thickThin"/>
            <v:shadow color="#868686"/>
            <v:textbox style="mso-next-textbox:#_x0000_s1045">
              <w:txbxContent>
                <w:p w:rsidR="000D69EF" w:rsidRPr="00B649CA" w:rsidRDefault="000D69EF" w:rsidP="006D642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B649CA">
                    <w:rPr>
                      <w:b/>
                      <w:i/>
                      <w:sz w:val="20"/>
                      <w:szCs w:val="20"/>
                    </w:rPr>
                    <w:t>Педагогический совет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_x0000_s1050" type="#_x0000_t176" style="position:absolute;left:0;text-align:left;margin-left:17pt;margin-top:296.55pt;width:154.15pt;height:25.15pt;z-index:251665408" fillcolor="white [3201]" strokecolor="#f79646 [3209]" strokeweight="5pt">
            <v:stroke linestyle="thickThin"/>
            <v:shadow color="#868686"/>
            <v:textbox style="mso-next-textbox:#_x0000_s1050">
              <w:txbxContent>
                <w:p w:rsidR="000D69EF" w:rsidRPr="00B649CA" w:rsidRDefault="000D69EF" w:rsidP="006D642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B649CA">
                    <w:rPr>
                      <w:b/>
                      <w:i/>
                      <w:sz w:val="20"/>
                      <w:szCs w:val="20"/>
                    </w:rPr>
                    <w:t>Методический совет</w:t>
                  </w:r>
                </w:p>
                <w:p w:rsidR="000D69EF" w:rsidRPr="00324ADF" w:rsidRDefault="000D69EF" w:rsidP="006D642D">
                  <w:pPr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1" type="#_x0000_t176" style="position:absolute;left:0;text-align:left;margin-left:22.25pt;margin-top:341.35pt;width:148.9pt;height:28.55pt;z-index:251666432" fillcolor="white [3201]" strokecolor="#f79646 [3209]" strokeweight="5pt">
            <v:stroke linestyle="thickThin"/>
            <v:shadow color="#868686"/>
            <v:textbox style="mso-next-textbox:#_x0000_s1051">
              <w:txbxContent>
                <w:p w:rsidR="000D69EF" w:rsidRPr="00B649CA" w:rsidRDefault="000D69EF" w:rsidP="006D642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B649CA">
                    <w:rPr>
                      <w:b/>
                      <w:i/>
                      <w:sz w:val="20"/>
                      <w:szCs w:val="20"/>
                    </w:rPr>
                    <w:t>Родительская конференция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_x0000_s1059" type="#_x0000_t176" style="position:absolute;left:0;text-align:left;margin-left:655.1pt;margin-top:133.6pt;width:96.3pt;height:46.85pt;z-index:251674624" fillcolor="white [3201]" strokecolor="#4bacc6 [3208]" strokeweight="5pt">
            <v:stroke linestyle="thickThin"/>
            <v:shadow color="#868686"/>
            <v:textbox style="mso-next-textbox:#_x0000_s1059">
              <w:txbxContent>
                <w:p w:rsidR="000D69EF" w:rsidRPr="00B649CA" w:rsidRDefault="000D69EF" w:rsidP="006D642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Начальник хозяйственного отдела</w:t>
                  </w:r>
                  <w:r w:rsidRPr="00B649CA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_x0000_s1055" type="#_x0000_t176" style="position:absolute;left:0;text-align:left;margin-left:28.55pt;margin-top:133.6pt;width:142.6pt;height:29.2pt;z-index:251670528" fillcolor="white [3201]" strokecolor="#4bacc6 [3208]" strokeweight="5pt">
            <v:stroke linestyle="thickThin"/>
            <v:shadow color="#868686"/>
            <v:textbox style="mso-next-textbox:#_x0000_s1055">
              <w:txbxContent>
                <w:p w:rsidR="000D69EF" w:rsidRPr="00B649CA" w:rsidRDefault="000D69EF" w:rsidP="006D642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B649CA">
                    <w:rPr>
                      <w:b/>
                      <w:i/>
                      <w:sz w:val="20"/>
                      <w:szCs w:val="20"/>
                    </w:rPr>
                    <w:t xml:space="preserve">Заместитель  директора 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_x0000_s1058" type="#_x0000_t176" style="position:absolute;left:0;text-align:left;margin-left:470pt;margin-top:133.6pt;width:163.8pt;height:29.2pt;z-index:251673600" fillcolor="white [3201]" strokecolor="#4bacc6 [3208]" strokeweight="5pt">
            <v:stroke linestyle="thickThin"/>
            <v:shadow color="#868686"/>
            <v:textbox style="mso-next-textbox:#_x0000_s1058">
              <w:txbxContent>
                <w:p w:rsidR="000D69EF" w:rsidRPr="00B649CA" w:rsidRDefault="000D69EF" w:rsidP="006D642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B649CA">
                    <w:rPr>
                      <w:b/>
                      <w:i/>
                      <w:sz w:val="20"/>
                      <w:szCs w:val="20"/>
                    </w:rPr>
                    <w:t xml:space="preserve">Заместитель  директора 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_x0000_s1057" type="#_x0000_t176" style="position:absolute;left:0;text-align:left;margin-left:319.55pt;margin-top:133.6pt;width:143.35pt;height:29.2pt;z-index:251672576" fillcolor="white [3201]" strokecolor="#4bacc6 [3208]" strokeweight="5pt">
            <v:stroke linestyle="thickThin"/>
            <v:shadow color="#868686"/>
            <v:textbox style="mso-next-textbox:#_x0000_s1057">
              <w:txbxContent>
                <w:p w:rsidR="000D69EF" w:rsidRPr="00B649CA" w:rsidRDefault="000D69EF" w:rsidP="006D642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B649CA">
                    <w:rPr>
                      <w:b/>
                      <w:i/>
                      <w:sz w:val="20"/>
                      <w:szCs w:val="20"/>
                    </w:rPr>
                    <w:t xml:space="preserve">Заместитель  директора 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_x0000_s1056" type="#_x0000_t176" style="position:absolute;left:0;text-align:left;margin-left:177.85pt;margin-top:133.6pt;width:136.65pt;height:29.2pt;z-index:251671552" fillcolor="white [3201]" strokecolor="#4bacc6 [3208]" strokeweight="5pt">
            <v:stroke linestyle="thickThin"/>
            <v:shadow color="#868686"/>
            <v:textbox style="mso-next-textbox:#_x0000_s1056">
              <w:txbxContent>
                <w:p w:rsidR="000D69EF" w:rsidRPr="00B649CA" w:rsidRDefault="000D69EF" w:rsidP="006D642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B649CA">
                    <w:rPr>
                      <w:b/>
                      <w:i/>
                      <w:sz w:val="20"/>
                      <w:szCs w:val="20"/>
                    </w:rPr>
                    <w:t xml:space="preserve">Заместитель  директора 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_x0000_s1054" type="#_x0000_t176" style="position:absolute;left:0;text-align:left;margin-left:319.55pt;margin-top:86.05pt;width:159pt;height:28.35pt;z-index:251669504" fillcolor="white [3201]" strokecolor="#c0504d [3205]" strokeweight="5pt">
            <v:stroke linestyle="thickThin"/>
            <v:shadow color="#868686"/>
            <v:textbox style="mso-next-textbox:#_x0000_s1054">
              <w:txbxContent>
                <w:p w:rsidR="000D69EF" w:rsidRPr="00B649CA" w:rsidRDefault="000D69EF" w:rsidP="006D642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B649CA">
                    <w:rPr>
                      <w:b/>
                      <w:i/>
                      <w:sz w:val="20"/>
                      <w:szCs w:val="20"/>
                    </w:rPr>
                    <w:t>Директор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_x0000_s1053" type="#_x0000_t176" style="position:absolute;left:0;text-align:left;margin-left:17pt;margin-top:71.1pt;width:753.95pt;height:128.4pt;z-index:251668480" fillcolor="white [3201]" strokecolor="#8064a2 [3207]" strokeweight="5pt">
            <v:stroke linestyle="thickThin"/>
            <v:shadow color="#868686"/>
            <v:textbox style="mso-next-textbox:#_x0000_s1053">
              <w:txbxContent>
                <w:p w:rsidR="000D69EF" w:rsidRDefault="000D69EF" w:rsidP="006D642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Администрация МБОУ СОШ № 10 г. Апатиты</w:t>
                  </w:r>
                </w:p>
                <w:p w:rsidR="000D69EF" w:rsidRDefault="000D69EF" w:rsidP="006D642D">
                  <w:pPr>
                    <w:jc w:val="center"/>
                    <w:rPr>
                      <w:b/>
                      <w:i/>
                    </w:rPr>
                  </w:pPr>
                </w:p>
                <w:p w:rsidR="000D69EF" w:rsidRDefault="000D69EF" w:rsidP="006D642D">
                  <w:pPr>
                    <w:jc w:val="center"/>
                    <w:rPr>
                      <w:b/>
                      <w:i/>
                    </w:rPr>
                  </w:pPr>
                </w:p>
                <w:p w:rsidR="000D69EF" w:rsidRDefault="000D69EF" w:rsidP="006D642D">
                  <w:pPr>
                    <w:jc w:val="center"/>
                    <w:rPr>
                      <w:b/>
                      <w:i/>
                    </w:rPr>
                  </w:pPr>
                </w:p>
                <w:p w:rsidR="000D69EF" w:rsidRDefault="000D69EF" w:rsidP="006D642D">
                  <w:pPr>
                    <w:jc w:val="center"/>
                    <w:rPr>
                      <w:b/>
                      <w:i/>
                    </w:rPr>
                  </w:pPr>
                </w:p>
                <w:p w:rsidR="000D69EF" w:rsidRDefault="000D69EF" w:rsidP="006D642D">
                  <w:pPr>
                    <w:jc w:val="center"/>
                    <w:rPr>
                      <w:b/>
                      <w:i/>
                    </w:rPr>
                  </w:pPr>
                </w:p>
                <w:p w:rsidR="000D69EF" w:rsidRDefault="000D69EF" w:rsidP="006D642D">
                  <w:pPr>
                    <w:jc w:val="center"/>
                    <w:rPr>
                      <w:b/>
                      <w:i/>
                    </w:rPr>
                  </w:pPr>
                </w:p>
                <w:p w:rsidR="000D69EF" w:rsidRPr="00017814" w:rsidRDefault="000D69EF" w:rsidP="006D642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                            (по вопросам ведения в соответствии с приказом о распределении обязанностей)</w:t>
                  </w:r>
                </w:p>
              </w:txbxContent>
            </v:textbox>
          </v:shape>
        </w:pict>
      </w:r>
    </w:p>
    <w:p w:rsidR="000A538A" w:rsidRDefault="006D642D">
      <w:pPr>
        <w:rPr>
          <w:bCs/>
        </w:rPr>
      </w:pPr>
      <w:r>
        <w:rPr>
          <w:bCs/>
        </w:rPr>
        <w:br w:type="page"/>
      </w:r>
    </w:p>
    <w:p w:rsidR="00215BE7" w:rsidRDefault="00215BE7" w:rsidP="00FF1AD3">
      <w:pPr>
        <w:widowControl w:val="0"/>
        <w:jc w:val="both"/>
        <w:rPr>
          <w:bCs/>
        </w:rPr>
        <w:sectPr w:rsidR="00215BE7" w:rsidSect="00215BE7">
          <w:pgSz w:w="16838" w:h="11906" w:orient="landscape"/>
          <w:pgMar w:top="1418" w:right="851" w:bottom="851" w:left="851" w:header="709" w:footer="709" w:gutter="0"/>
          <w:cols w:space="708"/>
          <w:titlePg/>
          <w:docGrid w:linePitch="381"/>
        </w:sectPr>
      </w:pPr>
    </w:p>
    <w:p w:rsidR="00457F16" w:rsidRPr="003F7FE3" w:rsidRDefault="00457F16" w:rsidP="00EB5C06">
      <w:pPr>
        <w:pStyle w:val="a6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3F7FE3">
        <w:rPr>
          <w:b/>
          <w:sz w:val="24"/>
          <w:szCs w:val="24"/>
        </w:rPr>
        <w:lastRenderedPageBreak/>
        <w:t xml:space="preserve">Оценка образовательной деятельности </w:t>
      </w:r>
    </w:p>
    <w:p w:rsidR="00EB5C06" w:rsidRPr="008D6055" w:rsidRDefault="00EB5C06" w:rsidP="008D6055">
      <w:pPr>
        <w:pStyle w:val="a6"/>
        <w:spacing w:before="120" w:line="276" w:lineRule="auto"/>
        <w:ind w:left="420"/>
        <w:contextualSpacing w:val="0"/>
        <w:rPr>
          <w:b/>
          <w:bCs/>
          <w:i/>
          <w:sz w:val="24"/>
          <w:szCs w:val="24"/>
        </w:rPr>
      </w:pPr>
      <w:r w:rsidRPr="008D6055">
        <w:rPr>
          <w:b/>
          <w:i/>
          <w:sz w:val="24"/>
          <w:szCs w:val="24"/>
        </w:rPr>
        <w:t>Организация учебного процесса</w:t>
      </w:r>
    </w:p>
    <w:p w:rsidR="00106514" w:rsidRDefault="00106514" w:rsidP="00A86168">
      <w:pPr>
        <w:spacing w:line="276" w:lineRule="auto"/>
        <w:ind w:firstLine="709"/>
        <w:jc w:val="both"/>
        <w:rPr>
          <w:bCs/>
        </w:rPr>
      </w:pPr>
      <w:proofErr w:type="gramStart"/>
      <w:r w:rsidRPr="00AF701A">
        <w:rPr>
          <w:bCs/>
        </w:rPr>
        <w:t xml:space="preserve">Образовательная деятельность в </w:t>
      </w:r>
      <w:r w:rsidR="00AF701A" w:rsidRPr="00AF701A">
        <w:rPr>
          <w:bCs/>
        </w:rPr>
        <w:t>МБОУ СОШ № 10 г. Апатиты</w:t>
      </w:r>
      <w:r w:rsidRPr="00AF701A">
        <w:rPr>
          <w:bCs/>
        </w:rPr>
        <w:t xml:space="preserve"> организуется в соответствии с Федеральным законом от 29.12.2012 №273-ФЗ «Об образовании в Российской Федерации», Постановлением Главного государственного санитарного врача РФ от 29.12.2010 №189 «Об утверждении СанПиН 2.4.2.2821-10</w:t>
      </w:r>
      <w:r w:rsidR="00AF701A" w:rsidRPr="00AF701A">
        <w:rPr>
          <w:bCs/>
        </w:rPr>
        <w:t xml:space="preserve">  </w:t>
      </w:r>
      <w:r w:rsidRPr="00AF701A">
        <w:rPr>
          <w:bCs/>
        </w:rPr>
        <w:t xml:space="preserve">«Санитарно-эпидемиологические требования к условиям и организации обучения в общеобразовательных учреждениях» (с изменениями и дополнениями), с учетом требований ФГОС </w:t>
      </w:r>
      <w:r w:rsidR="00AF701A" w:rsidRPr="00AF701A">
        <w:rPr>
          <w:bCs/>
        </w:rPr>
        <w:t>НОО, ФГОС ООО, ФК ГОС.</w:t>
      </w:r>
      <w:proofErr w:type="gramEnd"/>
    </w:p>
    <w:p w:rsidR="00A86168" w:rsidRPr="00AF701A" w:rsidRDefault="00A86168" w:rsidP="00A86168">
      <w:pPr>
        <w:spacing w:line="276" w:lineRule="auto"/>
        <w:ind w:firstLine="709"/>
        <w:jc w:val="both"/>
        <w:rPr>
          <w:bCs/>
        </w:rPr>
      </w:pPr>
      <w:r w:rsidRPr="00A86168">
        <w:rPr>
          <w:color w:val="000000"/>
        </w:rPr>
        <w:t>Для организации образовательного процесса в МБОУ СОШ №10 были созданы</w:t>
      </w:r>
      <w:r>
        <w:rPr>
          <w:color w:val="000000"/>
        </w:rPr>
        <w:t xml:space="preserve"> </w:t>
      </w:r>
      <w:r w:rsidRPr="00A86168">
        <w:rPr>
          <w:color w:val="000000"/>
        </w:rPr>
        <w:t>условия, соответствующие требованиям Роспотребнадзора и общей безопасности,</w:t>
      </w:r>
      <w:r>
        <w:rPr>
          <w:color w:val="000000"/>
        </w:rPr>
        <w:t xml:space="preserve"> </w:t>
      </w:r>
      <w:r w:rsidRPr="00A86168">
        <w:rPr>
          <w:color w:val="000000"/>
        </w:rPr>
        <w:t>деятельность образовательного учреждения регламентирована организационно</w:t>
      </w:r>
      <w:r>
        <w:rPr>
          <w:color w:val="000000"/>
        </w:rPr>
        <w:t xml:space="preserve"> </w:t>
      </w:r>
      <w:r w:rsidRPr="00A86168">
        <w:rPr>
          <w:color w:val="000000"/>
        </w:rPr>
        <w:t>распорядительной документацией</w:t>
      </w:r>
      <w:r>
        <w:rPr>
          <w:color w:val="000000"/>
        </w:rPr>
        <w:t>.</w:t>
      </w:r>
    </w:p>
    <w:p w:rsidR="00994F93" w:rsidRPr="00032CD5" w:rsidRDefault="00994F93" w:rsidP="00A86168">
      <w:pPr>
        <w:pStyle w:val="afd"/>
        <w:shd w:val="clear" w:color="auto" w:fill="FFFFFF"/>
        <w:spacing w:before="0" w:beforeAutospacing="0" w:after="0" w:line="276" w:lineRule="auto"/>
        <w:jc w:val="both"/>
        <w:textAlignment w:val="baseline"/>
        <w:rPr>
          <w:b/>
          <w:i/>
        </w:rPr>
      </w:pPr>
      <w:r w:rsidRPr="00032CD5">
        <w:rPr>
          <w:b/>
          <w:i/>
        </w:rPr>
        <w:t>Р</w:t>
      </w:r>
      <w:r w:rsidRPr="00032CD5">
        <w:rPr>
          <w:b/>
          <w:bCs/>
          <w:i/>
          <w:bdr w:val="none" w:sz="0" w:space="0" w:color="auto" w:frame="1"/>
        </w:rPr>
        <w:t xml:space="preserve">еализуемые образовательные программы в </w:t>
      </w:r>
      <w:r w:rsidR="007E62E9">
        <w:rPr>
          <w:b/>
          <w:i/>
          <w:color w:val="000000"/>
        </w:rPr>
        <w:t xml:space="preserve">2018/2019 (январь – май) и 2019/2020 </w:t>
      </w:r>
      <w:r w:rsidR="00112627" w:rsidRPr="00112627">
        <w:rPr>
          <w:b/>
          <w:i/>
          <w:color w:val="000000"/>
        </w:rPr>
        <w:t>(сентябрь – декабрь)</w:t>
      </w:r>
      <w:r w:rsidR="00112627" w:rsidRPr="003D5207">
        <w:rPr>
          <w:color w:val="000000"/>
        </w:rPr>
        <w:t xml:space="preserve"> </w:t>
      </w:r>
      <w:r>
        <w:rPr>
          <w:b/>
          <w:bCs/>
          <w:i/>
          <w:bdr w:val="none" w:sz="0" w:space="0" w:color="auto" w:frame="1"/>
        </w:rPr>
        <w:t>учебных</w:t>
      </w:r>
      <w:r w:rsidRPr="00032CD5">
        <w:rPr>
          <w:b/>
          <w:bCs/>
          <w:i/>
          <w:bdr w:val="none" w:sz="0" w:space="0" w:color="auto" w:frame="1"/>
        </w:rPr>
        <w:t xml:space="preserve"> год</w:t>
      </w:r>
      <w:r>
        <w:rPr>
          <w:b/>
          <w:bCs/>
          <w:i/>
          <w:bdr w:val="none" w:sz="0" w:space="0" w:color="auto" w:frame="1"/>
        </w:rPr>
        <w:t>ах</w:t>
      </w:r>
      <w:r w:rsidRPr="00032CD5">
        <w:rPr>
          <w:b/>
          <w:bCs/>
          <w:i/>
          <w:bdr w:val="none" w:sz="0" w:space="0" w:color="auto" w:frame="1"/>
        </w:rPr>
        <w:t>:</w:t>
      </w:r>
    </w:p>
    <w:p w:rsidR="00994F93" w:rsidRPr="00032CD5" w:rsidRDefault="00994F93" w:rsidP="00994F93">
      <w:pPr>
        <w:shd w:val="clear" w:color="auto" w:fill="FFFFFF"/>
        <w:spacing w:line="276" w:lineRule="auto"/>
        <w:jc w:val="both"/>
        <w:textAlignment w:val="baseline"/>
      </w:pPr>
      <w:r w:rsidRPr="00032CD5">
        <w:rPr>
          <w:bdr w:val="none" w:sz="0" w:space="0" w:color="auto" w:frame="1"/>
        </w:rPr>
        <w:t>а) программа начального общего образования (уровень – общеобразовательный, нормативный срок освоения 4 года); </w:t>
      </w:r>
    </w:p>
    <w:p w:rsidR="00994F93" w:rsidRPr="00032CD5" w:rsidRDefault="00994F93" w:rsidP="00994F93">
      <w:pPr>
        <w:shd w:val="clear" w:color="auto" w:fill="FFFFFF"/>
        <w:spacing w:line="276" w:lineRule="auto"/>
        <w:jc w:val="both"/>
        <w:textAlignment w:val="baseline"/>
      </w:pPr>
      <w:r w:rsidRPr="00032CD5">
        <w:rPr>
          <w:bdr w:val="none" w:sz="0" w:space="0" w:color="auto" w:frame="1"/>
        </w:rPr>
        <w:t>б) программа основного общего образования (уровень – общеобразовательный, нормативный срок освоения 5 лет);  </w:t>
      </w:r>
    </w:p>
    <w:p w:rsidR="00994F93" w:rsidRPr="00032CD5" w:rsidRDefault="00994F93" w:rsidP="00994F93">
      <w:pPr>
        <w:shd w:val="clear" w:color="auto" w:fill="FFFFFF"/>
        <w:spacing w:line="276" w:lineRule="auto"/>
        <w:jc w:val="both"/>
        <w:textAlignment w:val="baseline"/>
      </w:pPr>
      <w:r w:rsidRPr="00032CD5">
        <w:rPr>
          <w:bdr w:val="none" w:sz="0" w:space="0" w:color="auto" w:frame="1"/>
        </w:rPr>
        <w:t xml:space="preserve">в) программа основного общего образования, обеспечивающая дополнительную (углублённую) подготовку </w:t>
      </w:r>
      <w:proofErr w:type="gramStart"/>
      <w:r w:rsidRPr="00032CD5">
        <w:rPr>
          <w:bdr w:val="none" w:sz="0" w:space="0" w:color="auto" w:frame="1"/>
        </w:rPr>
        <w:t>обучающихся</w:t>
      </w:r>
      <w:proofErr w:type="gramEnd"/>
      <w:r w:rsidRPr="00032CD5">
        <w:rPr>
          <w:bdr w:val="none" w:sz="0" w:space="0" w:color="auto" w:frame="1"/>
        </w:rPr>
        <w:t xml:space="preserve"> по математике (уровень – общеобразовательный, нормативный срок освоения 5лет);</w:t>
      </w:r>
    </w:p>
    <w:p w:rsidR="00994F93" w:rsidRPr="00032CD5" w:rsidRDefault="00994F93" w:rsidP="00994F93">
      <w:pPr>
        <w:shd w:val="clear" w:color="auto" w:fill="FFFFFF"/>
        <w:spacing w:line="276" w:lineRule="auto"/>
        <w:jc w:val="both"/>
        <w:textAlignment w:val="baseline"/>
      </w:pPr>
      <w:r w:rsidRPr="00032CD5">
        <w:rPr>
          <w:bdr w:val="none" w:sz="0" w:space="0" w:color="auto" w:frame="1"/>
        </w:rPr>
        <w:t xml:space="preserve">г) программа основного общего образования, обеспечивающая дополнительную (углублённую) подготовку </w:t>
      </w:r>
      <w:proofErr w:type="gramStart"/>
      <w:r w:rsidRPr="00032CD5">
        <w:rPr>
          <w:bdr w:val="none" w:sz="0" w:space="0" w:color="auto" w:frame="1"/>
        </w:rPr>
        <w:t>обучающихся</w:t>
      </w:r>
      <w:proofErr w:type="gramEnd"/>
      <w:r w:rsidRPr="00032CD5">
        <w:rPr>
          <w:bdr w:val="none" w:sz="0" w:space="0" w:color="auto" w:frame="1"/>
        </w:rPr>
        <w:t xml:space="preserve"> по математике (уровень – общеобразовательный, нормативный срок освоения 3 года);</w:t>
      </w:r>
    </w:p>
    <w:p w:rsidR="00994F93" w:rsidRPr="00032CD5" w:rsidRDefault="00994F93" w:rsidP="00994F93">
      <w:pPr>
        <w:shd w:val="clear" w:color="auto" w:fill="FFFFFF"/>
        <w:spacing w:line="276" w:lineRule="auto"/>
        <w:jc w:val="both"/>
        <w:textAlignment w:val="baseline"/>
      </w:pPr>
      <w:r w:rsidRPr="00032CD5">
        <w:rPr>
          <w:bdr w:val="none" w:sz="0" w:space="0" w:color="auto" w:frame="1"/>
        </w:rPr>
        <w:t xml:space="preserve">д) программа основного общего образования, обеспечивающая дополнительную (углублённую) подготовку </w:t>
      </w:r>
      <w:proofErr w:type="gramStart"/>
      <w:r w:rsidRPr="00032CD5">
        <w:rPr>
          <w:bdr w:val="none" w:sz="0" w:space="0" w:color="auto" w:frame="1"/>
        </w:rPr>
        <w:t>обучающихся</w:t>
      </w:r>
      <w:proofErr w:type="gramEnd"/>
      <w:r w:rsidRPr="00032CD5">
        <w:rPr>
          <w:bdr w:val="none" w:sz="0" w:space="0" w:color="auto" w:frame="1"/>
        </w:rPr>
        <w:t xml:space="preserve"> по обществознанию (уровень – общеобразовательный, нормативный срок освоения 3 года);</w:t>
      </w:r>
    </w:p>
    <w:p w:rsidR="00994F93" w:rsidRPr="00032CD5" w:rsidRDefault="00994F93" w:rsidP="00994F93">
      <w:pPr>
        <w:shd w:val="clear" w:color="auto" w:fill="FFFFFF"/>
        <w:spacing w:line="276" w:lineRule="auto"/>
        <w:jc w:val="both"/>
        <w:textAlignment w:val="baseline"/>
        <w:rPr>
          <w:bdr w:val="none" w:sz="0" w:space="0" w:color="auto" w:frame="1"/>
        </w:rPr>
      </w:pPr>
      <w:r w:rsidRPr="00032CD5">
        <w:rPr>
          <w:bdr w:val="none" w:sz="0" w:space="0" w:color="auto" w:frame="1"/>
        </w:rPr>
        <w:t xml:space="preserve">е) программа среднего общего образования, обеспечивающая дополнительную (углублённую) подготовку </w:t>
      </w:r>
      <w:proofErr w:type="gramStart"/>
      <w:r w:rsidRPr="00032CD5">
        <w:rPr>
          <w:bdr w:val="none" w:sz="0" w:space="0" w:color="auto" w:frame="1"/>
        </w:rPr>
        <w:t>обучающихся</w:t>
      </w:r>
      <w:proofErr w:type="gramEnd"/>
      <w:r w:rsidRPr="00032CD5">
        <w:rPr>
          <w:bdr w:val="none" w:sz="0" w:space="0" w:color="auto" w:frame="1"/>
        </w:rPr>
        <w:t xml:space="preserve"> по предметам физико-математического профиля (уровень – общеобразовательный, нормативный срок освоения 2 года);</w:t>
      </w:r>
    </w:p>
    <w:p w:rsidR="00994F93" w:rsidRPr="00554B80" w:rsidRDefault="00994F93" w:rsidP="00994F93">
      <w:pPr>
        <w:shd w:val="clear" w:color="auto" w:fill="FFFFFF"/>
        <w:spacing w:line="276" w:lineRule="auto"/>
        <w:jc w:val="both"/>
        <w:textAlignment w:val="baseline"/>
      </w:pPr>
      <w:r w:rsidRPr="00032CD5">
        <w:rPr>
          <w:bdr w:val="none" w:sz="0" w:space="0" w:color="auto" w:frame="1"/>
        </w:rPr>
        <w:t xml:space="preserve">ж) программа среднего общего образования, обеспечивающая дополнительную </w:t>
      </w:r>
      <w:r w:rsidRPr="00554B80">
        <w:rPr>
          <w:bdr w:val="none" w:sz="0" w:space="0" w:color="auto" w:frame="1"/>
        </w:rPr>
        <w:t xml:space="preserve">(углублённую) подготовку </w:t>
      </w:r>
      <w:proofErr w:type="gramStart"/>
      <w:r w:rsidRPr="00554B80">
        <w:rPr>
          <w:bdr w:val="none" w:sz="0" w:space="0" w:color="auto" w:frame="1"/>
        </w:rPr>
        <w:t>обучающихся</w:t>
      </w:r>
      <w:proofErr w:type="gramEnd"/>
      <w:r w:rsidRPr="00554B80">
        <w:rPr>
          <w:bdr w:val="none" w:sz="0" w:space="0" w:color="auto" w:frame="1"/>
        </w:rPr>
        <w:t xml:space="preserve"> по предметам социально-гуманитарного профиля (уровень – общеобразовательный, нормативный срок освоения 2 года).</w:t>
      </w:r>
    </w:p>
    <w:p w:rsidR="00994F93" w:rsidRPr="00554B80" w:rsidRDefault="00994F93" w:rsidP="00994F93">
      <w:pPr>
        <w:shd w:val="clear" w:color="auto" w:fill="FFFFFF"/>
        <w:spacing w:before="120" w:line="276" w:lineRule="auto"/>
        <w:ind w:firstLine="709"/>
        <w:jc w:val="both"/>
        <w:textAlignment w:val="baseline"/>
      </w:pPr>
      <w:r w:rsidRPr="00554B80">
        <w:rPr>
          <w:bdr w:val="none" w:sz="0" w:space="0" w:color="auto" w:frame="1"/>
        </w:rPr>
        <w:t>С учётом потребностей и возможностей личности, общеобразовательные программы в Организации осваиваются в следующих формах:</w:t>
      </w:r>
    </w:p>
    <w:p w:rsidR="00994F93" w:rsidRPr="00554B80" w:rsidRDefault="00994F93" w:rsidP="00994F93">
      <w:pPr>
        <w:shd w:val="clear" w:color="auto" w:fill="FFFFFF"/>
        <w:spacing w:line="276" w:lineRule="auto"/>
        <w:ind w:firstLine="709"/>
        <w:jc w:val="both"/>
        <w:textAlignment w:val="baseline"/>
        <w:rPr>
          <w:bdr w:val="none" w:sz="0" w:space="0" w:color="auto" w:frame="1"/>
        </w:rPr>
      </w:pPr>
      <w:r w:rsidRPr="00554B80">
        <w:rPr>
          <w:bdr w:val="none" w:sz="0" w:space="0" w:color="auto" w:frame="1"/>
        </w:rPr>
        <w:t>1) в Организации;</w:t>
      </w:r>
    </w:p>
    <w:p w:rsidR="00994F93" w:rsidRPr="00554B80" w:rsidRDefault="00994F93" w:rsidP="00994F93">
      <w:pPr>
        <w:shd w:val="clear" w:color="auto" w:fill="FFFFFF"/>
        <w:spacing w:line="276" w:lineRule="auto"/>
        <w:ind w:firstLine="709"/>
        <w:jc w:val="both"/>
        <w:textAlignment w:val="baseline"/>
        <w:rPr>
          <w:bdr w:val="none" w:sz="0" w:space="0" w:color="auto" w:frame="1"/>
        </w:rPr>
      </w:pPr>
      <w:r w:rsidRPr="00554B80">
        <w:rPr>
          <w:bdr w:val="none" w:sz="0" w:space="0" w:color="auto" w:frame="1"/>
        </w:rPr>
        <w:t xml:space="preserve">2) вне Организации в форме семейного образования и самообразования. </w:t>
      </w:r>
    </w:p>
    <w:p w:rsidR="00E07435" w:rsidRDefault="00E07435" w:rsidP="00E07435">
      <w:pPr>
        <w:shd w:val="clear" w:color="auto" w:fill="FFFFFF"/>
        <w:spacing w:before="120" w:line="276" w:lineRule="auto"/>
        <w:ind w:firstLine="709"/>
        <w:jc w:val="both"/>
        <w:textAlignment w:val="baseline"/>
        <w:rPr>
          <w:rStyle w:val="fontstyle01"/>
        </w:rPr>
      </w:pPr>
      <w:r>
        <w:rPr>
          <w:rStyle w:val="fontstyle01"/>
        </w:rPr>
        <w:t>В соответствии с Законом Российской Федерации «Об образовании» для детей,</w:t>
      </w:r>
      <w:r>
        <w:rPr>
          <w:color w:val="000000"/>
        </w:rPr>
        <w:t xml:space="preserve"> </w:t>
      </w:r>
      <w:r>
        <w:rPr>
          <w:rStyle w:val="fontstyle01"/>
        </w:rPr>
        <w:t xml:space="preserve">временно или постоянно не посещающих </w:t>
      </w:r>
      <w:r w:rsidR="008D6055">
        <w:rPr>
          <w:rStyle w:val="fontstyle01"/>
        </w:rPr>
        <w:t>ОУ</w:t>
      </w:r>
      <w:r>
        <w:rPr>
          <w:rStyle w:val="fontstyle01"/>
        </w:rPr>
        <w:t xml:space="preserve"> по состоянию</w:t>
      </w:r>
      <w:r>
        <w:rPr>
          <w:color w:val="000000"/>
        </w:rPr>
        <w:t xml:space="preserve"> </w:t>
      </w:r>
      <w:r>
        <w:rPr>
          <w:rStyle w:val="fontstyle01"/>
        </w:rPr>
        <w:t xml:space="preserve">здоровья, организуется обучение на дому по индивидуальному учебному плану. </w:t>
      </w:r>
    </w:p>
    <w:p w:rsidR="00994F93" w:rsidRPr="00554B80" w:rsidRDefault="00994F93" w:rsidP="00E07435">
      <w:pPr>
        <w:shd w:val="clear" w:color="auto" w:fill="FFFFFF"/>
        <w:spacing w:line="276" w:lineRule="auto"/>
        <w:ind w:firstLine="709"/>
        <w:jc w:val="both"/>
        <w:textAlignment w:val="baseline"/>
      </w:pPr>
      <w:r w:rsidRPr="00554B80">
        <w:rPr>
          <w:bdr w:val="none" w:sz="0" w:space="0" w:color="auto" w:frame="1"/>
        </w:rPr>
        <w:t xml:space="preserve"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Организации. </w:t>
      </w:r>
    </w:p>
    <w:p w:rsidR="00B076E8" w:rsidRDefault="00994F93" w:rsidP="00A86168">
      <w:pPr>
        <w:shd w:val="clear" w:color="auto" w:fill="FFFFFF"/>
        <w:spacing w:line="276" w:lineRule="auto"/>
        <w:ind w:firstLine="708"/>
        <w:jc w:val="both"/>
        <w:textAlignment w:val="baseline"/>
        <w:rPr>
          <w:b/>
          <w:i/>
        </w:rPr>
      </w:pPr>
      <w:r w:rsidRPr="005F51BD">
        <w:rPr>
          <w:bdr w:val="none" w:sz="0" w:space="0" w:color="auto" w:frame="1"/>
        </w:rPr>
        <w:t>Организация при всех формах получения образования использует дистанционные образовательные технологии в порядке, установленном действующим законодательством.</w:t>
      </w:r>
      <w:r w:rsidR="00B076E8">
        <w:rPr>
          <w:b/>
          <w:i/>
        </w:rPr>
        <w:br w:type="page"/>
      </w:r>
    </w:p>
    <w:p w:rsidR="00994F93" w:rsidRPr="005F51BD" w:rsidRDefault="00994F93" w:rsidP="00994F93">
      <w:pPr>
        <w:spacing w:before="120" w:line="276" w:lineRule="auto"/>
        <w:jc w:val="both"/>
        <w:rPr>
          <w:b/>
          <w:i/>
        </w:rPr>
      </w:pPr>
      <w:r w:rsidRPr="005F51BD">
        <w:rPr>
          <w:b/>
          <w:i/>
        </w:rPr>
        <w:lastRenderedPageBreak/>
        <w:t>Классы в соответствии с направленностью изучаемых образовательных программ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3402"/>
        <w:gridCol w:w="3402"/>
      </w:tblGrid>
      <w:tr w:rsidR="00B56EFB" w:rsidRPr="00CF6D70" w:rsidTr="00B56EFB">
        <w:trPr>
          <w:trHeight w:val="96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FB" w:rsidRPr="00CF6D70" w:rsidRDefault="00B56EFB" w:rsidP="00994F93">
            <w:pPr>
              <w:spacing w:line="276" w:lineRule="auto"/>
              <w:jc w:val="center"/>
              <w:rPr>
                <w:b/>
              </w:rPr>
            </w:pPr>
            <w:r w:rsidRPr="00CF6D70">
              <w:rPr>
                <w:b/>
              </w:rPr>
              <w:t>Направленность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FB" w:rsidRPr="00CF6D70" w:rsidRDefault="00B56EFB" w:rsidP="007E62E9">
            <w:pPr>
              <w:ind w:left="505" w:hanging="505"/>
              <w:jc w:val="center"/>
              <w:rPr>
                <w:b/>
              </w:rPr>
            </w:pPr>
            <w:r w:rsidRPr="00CF6D70">
              <w:rPr>
                <w:b/>
              </w:rPr>
              <w:t>2018/2019</w:t>
            </w:r>
            <w:r>
              <w:rPr>
                <w:b/>
              </w:rPr>
              <w:t xml:space="preserve"> (на 31.05.2019)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FB" w:rsidRPr="00CF6D70" w:rsidRDefault="00B56EFB" w:rsidP="00DE7759">
            <w:pPr>
              <w:ind w:left="505" w:hanging="505"/>
              <w:jc w:val="center"/>
              <w:rPr>
                <w:b/>
              </w:rPr>
            </w:pPr>
            <w:r>
              <w:rPr>
                <w:b/>
              </w:rPr>
              <w:t>2019/2020 (на 31.12.2020)</w:t>
            </w:r>
          </w:p>
        </w:tc>
      </w:tr>
      <w:tr w:rsidR="00B56EFB" w:rsidRPr="00CF6D70" w:rsidTr="00B56EFB">
        <w:trPr>
          <w:cantSplit/>
          <w:trHeight w:val="283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FB" w:rsidRPr="000F5F66" w:rsidRDefault="00B56EFB" w:rsidP="00994F93">
            <w:pPr>
              <w:spacing w:line="276" w:lineRule="auto"/>
              <w:ind w:left="113" w:right="11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FB" w:rsidRPr="00B70873" w:rsidRDefault="00B56EFB" w:rsidP="00EA5232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r w:rsidRPr="00B70873">
              <w:rPr>
                <w:sz w:val="22"/>
                <w:szCs w:val="22"/>
              </w:rPr>
              <w:t xml:space="preserve">Классы / кол-во </w:t>
            </w:r>
            <w:proofErr w:type="gramStart"/>
            <w:r w:rsidRPr="00B70873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FB" w:rsidRPr="00B70873" w:rsidRDefault="00B56EFB" w:rsidP="00DE7759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r w:rsidRPr="00B70873">
              <w:rPr>
                <w:sz w:val="22"/>
                <w:szCs w:val="22"/>
              </w:rPr>
              <w:t xml:space="preserve">Классы / кол-во </w:t>
            </w:r>
            <w:proofErr w:type="gramStart"/>
            <w:r w:rsidRPr="00B70873">
              <w:rPr>
                <w:sz w:val="22"/>
                <w:szCs w:val="22"/>
              </w:rPr>
              <w:t>обучающихся</w:t>
            </w:r>
            <w:proofErr w:type="gramEnd"/>
          </w:p>
        </w:tc>
      </w:tr>
      <w:tr w:rsidR="00B56EFB" w:rsidRPr="00EC4B0C" w:rsidTr="00B56EFB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6EFB" w:rsidRPr="000F5F66" w:rsidRDefault="00B56EFB" w:rsidP="00994F93">
            <w:pPr>
              <w:spacing w:line="276" w:lineRule="auto"/>
              <w:ind w:left="113" w:right="113"/>
              <w:jc w:val="center"/>
            </w:pPr>
            <w:r w:rsidRPr="00B70873">
              <w:t>Начальное общее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FB" w:rsidRPr="000F5F66" w:rsidRDefault="00B56EFB" w:rsidP="00994F93">
            <w:pPr>
              <w:spacing w:line="276" w:lineRule="auto"/>
            </w:pPr>
            <w:r w:rsidRPr="00B70873">
              <w:t xml:space="preserve">Общеобразовательные классы: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FB" w:rsidRPr="00CF04FA" w:rsidRDefault="00B56EFB" w:rsidP="00DE7759">
            <w:pPr>
              <w:spacing w:line="276" w:lineRule="auto"/>
              <w:jc w:val="center"/>
            </w:pPr>
            <w:r>
              <w:t>1А – 26</w:t>
            </w:r>
          </w:p>
          <w:p w:rsidR="00B56EFB" w:rsidRPr="00CF04FA" w:rsidRDefault="00B56EFB" w:rsidP="00DE7759">
            <w:pPr>
              <w:spacing w:line="276" w:lineRule="auto"/>
              <w:jc w:val="center"/>
            </w:pPr>
            <w:r w:rsidRPr="00CF04FA">
              <w:t>1Б – 20</w:t>
            </w:r>
          </w:p>
          <w:p w:rsidR="00B56EFB" w:rsidRPr="00CF04FA" w:rsidRDefault="00B56EFB" w:rsidP="00DE7759">
            <w:pPr>
              <w:spacing w:line="276" w:lineRule="auto"/>
              <w:jc w:val="center"/>
            </w:pPr>
            <w:r w:rsidRPr="00CF04FA">
              <w:t>1В – 26</w:t>
            </w:r>
          </w:p>
          <w:p w:rsidR="00B56EFB" w:rsidRPr="00CF04FA" w:rsidRDefault="00B56EFB" w:rsidP="00DE7759">
            <w:pPr>
              <w:spacing w:line="276" w:lineRule="auto"/>
              <w:jc w:val="center"/>
            </w:pPr>
            <w:r w:rsidRPr="00CF04FA">
              <w:t>2А – 25</w:t>
            </w:r>
          </w:p>
          <w:p w:rsidR="00B56EFB" w:rsidRPr="00CF04FA" w:rsidRDefault="00B56EFB" w:rsidP="00DE7759">
            <w:pPr>
              <w:spacing w:line="276" w:lineRule="auto"/>
              <w:jc w:val="center"/>
            </w:pPr>
            <w:r w:rsidRPr="00CF04FA">
              <w:t>2Б – 26</w:t>
            </w:r>
          </w:p>
          <w:p w:rsidR="00B56EFB" w:rsidRPr="00CF04FA" w:rsidRDefault="00B56EFB" w:rsidP="00DE7759">
            <w:pPr>
              <w:spacing w:line="276" w:lineRule="auto"/>
              <w:jc w:val="center"/>
            </w:pPr>
            <w:r w:rsidRPr="00CF04FA">
              <w:t>2В – 27</w:t>
            </w:r>
          </w:p>
          <w:p w:rsidR="00B56EFB" w:rsidRPr="00CF04FA" w:rsidRDefault="00B56EFB" w:rsidP="00DE7759">
            <w:pPr>
              <w:spacing w:line="276" w:lineRule="auto"/>
              <w:jc w:val="center"/>
            </w:pPr>
            <w:r w:rsidRPr="00CF04FA">
              <w:t>3А – 28</w:t>
            </w:r>
          </w:p>
          <w:p w:rsidR="00B56EFB" w:rsidRDefault="00B56EFB" w:rsidP="00DE7759">
            <w:pPr>
              <w:spacing w:line="276" w:lineRule="auto"/>
              <w:jc w:val="center"/>
            </w:pPr>
            <w:r>
              <w:t>3Б – 20</w:t>
            </w:r>
          </w:p>
          <w:p w:rsidR="00B56EFB" w:rsidRPr="00CF04FA" w:rsidRDefault="00B56EFB" w:rsidP="00DE7759">
            <w:pPr>
              <w:spacing w:line="276" w:lineRule="auto"/>
              <w:jc w:val="center"/>
            </w:pPr>
            <w:r w:rsidRPr="00CF04FA">
              <w:t>3В – 26</w:t>
            </w:r>
          </w:p>
          <w:p w:rsidR="00B56EFB" w:rsidRPr="00CF04FA" w:rsidRDefault="00B56EFB" w:rsidP="00DE7759">
            <w:pPr>
              <w:spacing w:line="276" w:lineRule="auto"/>
              <w:jc w:val="center"/>
            </w:pPr>
            <w:r>
              <w:t>4А – 23</w:t>
            </w:r>
          </w:p>
          <w:p w:rsidR="00B56EFB" w:rsidRPr="00CF04FA" w:rsidRDefault="00B56EFB" w:rsidP="00DE7759">
            <w:pPr>
              <w:spacing w:line="276" w:lineRule="auto"/>
              <w:jc w:val="center"/>
            </w:pPr>
            <w:r w:rsidRPr="00CF04FA">
              <w:t>4Б – 25</w:t>
            </w:r>
          </w:p>
          <w:p w:rsidR="00B56EFB" w:rsidRPr="00CF04FA" w:rsidRDefault="00B56EFB" w:rsidP="00DE7759">
            <w:pPr>
              <w:spacing w:line="276" w:lineRule="auto"/>
              <w:jc w:val="center"/>
            </w:pPr>
            <w:r w:rsidRPr="00CF04FA">
              <w:t xml:space="preserve">4В – 26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FB" w:rsidRPr="00CF04FA" w:rsidRDefault="00B56EFB" w:rsidP="00994F93">
            <w:pPr>
              <w:spacing w:line="276" w:lineRule="auto"/>
              <w:jc w:val="center"/>
            </w:pPr>
            <w:r>
              <w:t>1А – 26</w:t>
            </w:r>
          </w:p>
          <w:p w:rsidR="00B56EFB" w:rsidRPr="00CF04FA" w:rsidRDefault="00B56EFB" w:rsidP="00994F93">
            <w:pPr>
              <w:spacing w:line="276" w:lineRule="auto"/>
              <w:jc w:val="center"/>
            </w:pPr>
            <w:r>
              <w:t>1Б – 21</w:t>
            </w:r>
          </w:p>
          <w:p w:rsidR="00B56EFB" w:rsidRPr="00CF04FA" w:rsidRDefault="00B56EFB" w:rsidP="00994F93">
            <w:pPr>
              <w:spacing w:line="276" w:lineRule="auto"/>
              <w:jc w:val="center"/>
            </w:pPr>
            <w:r>
              <w:t>1В – 25</w:t>
            </w:r>
          </w:p>
          <w:p w:rsidR="00B56EFB" w:rsidRPr="00CF04FA" w:rsidRDefault="00B56EFB" w:rsidP="00994F93">
            <w:pPr>
              <w:spacing w:line="276" w:lineRule="auto"/>
              <w:jc w:val="center"/>
            </w:pPr>
            <w:r>
              <w:t>2А – 26</w:t>
            </w:r>
          </w:p>
          <w:p w:rsidR="00B56EFB" w:rsidRPr="00CF04FA" w:rsidRDefault="00B56EFB" w:rsidP="00994F93">
            <w:pPr>
              <w:spacing w:line="276" w:lineRule="auto"/>
              <w:jc w:val="center"/>
            </w:pPr>
            <w:r>
              <w:t>2Б – 18</w:t>
            </w:r>
          </w:p>
          <w:p w:rsidR="00B56EFB" w:rsidRPr="00CF04FA" w:rsidRDefault="00B56EFB" w:rsidP="00994F93">
            <w:pPr>
              <w:spacing w:line="276" w:lineRule="auto"/>
              <w:jc w:val="center"/>
            </w:pPr>
            <w:r>
              <w:t>2В – 26</w:t>
            </w:r>
          </w:p>
          <w:p w:rsidR="00B56EFB" w:rsidRPr="00CF04FA" w:rsidRDefault="00B56EFB" w:rsidP="00994F93">
            <w:pPr>
              <w:spacing w:line="276" w:lineRule="auto"/>
              <w:jc w:val="center"/>
            </w:pPr>
            <w:r>
              <w:t>3А – 26</w:t>
            </w:r>
          </w:p>
          <w:p w:rsidR="00B56EFB" w:rsidRDefault="00B56EFB" w:rsidP="00994F93">
            <w:pPr>
              <w:spacing w:line="276" w:lineRule="auto"/>
              <w:jc w:val="center"/>
            </w:pPr>
            <w:r>
              <w:t>3Б – 26</w:t>
            </w:r>
          </w:p>
          <w:p w:rsidR="00B56EFB" w:rsidRPr="00CF04FA" w:rsidRDefault="00B56EFB" w:rsidP="00994F93">
            <w:pPr>
              <w:spacing w:line="276" w:lineRule="auto"/>
              <w:jc w:val="center"/>
            </w:pPr>
            <w:r>
              <w:t>3В – 27</w:t>
            </w:r>
          </w:p>
          <w:p w:rsidR="00B56EFB" w:rsidRPr="00CF04FA" w:rsidRDefault="00B56EFB" w:rsidP="00994F93">
            <w:pPr>
              <w:spacing w:line="276" w:lineRule="auto"/>
              <w:jc w:val="center"/>
            </w:pPr>
            <w:r>
              <w:t>4А – 27</w:t>
            </w:r>
          </w:p>
          <w:p w:rsidR="00B56EFB" w:rsidRPr="00CF04FA" w:rsidRDefault="00B56EFB" w:rsidP="00994F93">
            <w:pPr>
              <w:spacing w:line="276" w:lineRule="auto"/>
              <w:jc w:val="center"/>
            </w:pPr>
            <w:r>
              <w:t>4Б – 21</w:t>
            </w:r>
          </w:p>
          <w:p w:rsidR="00B56EFB" w:rsidRPr="00CF04FA" w:rsidRDefault="00B56EFB" w:rsidP="00994F93">
            <w:pPr>
              <w:spacing w:line="276" w:lineRule="auto"/>
              <w:jc w:val="center"/>
            </w:pPr>
            <w:r w:rsidRPr="00CF04FA">
              <w:t xml:space="preserve">4В – 26 </w:t>
            </w:r>
          </w:p>
        </w:tc>
      </w:tr>
      <w:tr w:rsidR="00B56EFB" w:rsidRPr="00EC4B0C" w:rsidTr="00B56EFB">
        <w:trPr>
          <w:trHeight w:val="26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6EFB" w:rsidRPr="00D86CF8" w:rsidRDefault="00B56EFB" w:rsidP="00994F93">
            <w:pPr>
              <w:spacing w:line="276" w:lineRule="auto"/>
              <w:jc w:val="right"/>
              <w:rPr>
                <w:b/>
              </w:rPr>
            </w:pPr>
            <w:r w:rsidRPr="00D86CF8">
              <w:rPr>
                <w:b/>
              </w:rPr>
              <w:t>Итого (кл./чел.)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6EFB" w:rsidRPr="00CF04FA" w:rsidRDefault="00B56EFB" w:rsidP="00994F93">
            <w:pPr>
              <w:spacing w:line="276" w:lineRule="auto"/>
              <w:jc w:val="center"/>
              <w:rPr>
                <w:b/>
              </w:rPr>
            </w:pPr>
            <w:r w:rsidRPr="00CF04FA">
              <w:rPr>
                <w:b/>
              </w:rPr>
              <w:t>12 кл / 302 чел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6EFB" w:rsidRPr="00CF04FA" w:rsidRDefault="00B56EFB" w:rsidP="000F5F66">
            <w:pPr>
              <w:spacing w:line="276" w:lineRule="auto"/>
              <w:jc w:val="center"/>
              <w:rPr>
                <w:b/>
              </w:rPr>
            </w:pPr>
            <w:r w:rsidRPr="00CF04FA">
              <w:rPr>
                <w:b/>
              </w:rPr>
              <w:t xml:space="preserve">12 кл / </w:t>
            </w:r>
            <w:r>
              <w:rPr>
                <w:b/>
              </w:rPr>
              <w:t>295</w:t>
            </w:r>
            <w:r w:rsidRPr="00CF04FA">
              <w:rPr>
                <w:b/>
              </w:rPr>
              <w:t>чел</w:t>
            </w:r>
          </w:p>
        </w:tc>
      </w:tr>
      <w:tr w:rsidR="00B56EFB" w:rsidRPr="00EC4B0C" w:rsidTr="00B56EFB">
        <w:trPr>
          <w:trHeight w:val="206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6EFB" w:rsidRPr="00676213" w:rsidRDefault="00B56EFB" w:rsidP="00994F93">
            <w:pPr>
              <w:spacing w:line="276" w:lineRule="auto"/>
              <w:ind w:left="113" w:right="113"/>
              <w:jc w:val="center"/>
            </w:pPr>
            <w:r w:rsidRPr="00676213">
              <w:t>Основное общее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FB" w:rsidRPr="003F7D64" w:rsidRDefault="00B56EFB" w:rsidP="00994F93">
            <w:pPr>
              <w:spacing w:line="276" w:lineRule="auto"/>
              <w:jc w:val="both"/>
            </w:pPr>
            <w:r w:rsidRPr="003F7D64">
              <w:t>Общеобразовательные классы: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FB" w:rsidRPr="00DF0629" w:rsidRDefault="00B56EFB" w:rsidP="00DE7759">
            <w:pPr>
              <w:spacing w:line="276" w:lineRule="auto"/>
              <w:jc w:val="center"/>
              <w:rPr>
                <w:caps/>
              </w:rPr>
            </w:pPr>
            <w:r w:rsidRPr="00DF0629">
              <w:rPr>
                <w:caps/>
              </w:rPr>
              <w:t>5б – 28</w:t>
            </w:r>
          </w:p>
          <w:p w:rsidR="00B56EFB" w:rsidRPr="00DF0629" w:rsidRDefault="00B56EFB" w:rsidP="00DE7759">
            <w:pPr>
              <w:spacing w:line="276" w:lineRule="auto"/>
              <w:jc w:val="center"/>
              <w:rPr>
                <w:caps/>
              </w:rPr>
            </w:pPr>
            <w:r w:rsidRPr="00DF0629">
              <w:rPr>
                <w:caps/>
              </w:rPr>
              <w:t>5В - 17</w:t>
            </w:r>
          </w:p>
          <w:p w:rsidR="00B56EFB" w:rsidRPr="00DF0629" w:rsidRDefault="00B56EFB" w:rsidP="00DE7759">
            <w:pPr>
              <w:spacing w:line="276" w:lineRule="auto"/>
              <w:jc w:val="center"/>
              <w:rPr>
                <w:caps/>
              </w:rPr>
            </w:pPr>
            <w:r w:rsidRPr="00DF0629">
              <w:rPr>
                <w:caps/>
              </w:rPr>
              <w:t>6Б – 26</w:t>
            </w:r>
          </w:p>
          <w:p w:rsidR="00B56EFB" w:rsidRPr="00DF0629" w:rsidRDefault="00B56EFB" w:rsidP="00DE7759">
            <w:pPr>
              <w:spacing w:line="276" w:lineRule="auto"/>
              <w:jc w:val="center"/>
              <w:rPr>
                <w:caps/>
              </w:rPr>
            </w:pPr>
            <w:r w:rsidRPr="00DF0629">
              <w:rPr>
                <w:caps/>
              </w:rPr>
              <w:t>6В – 15</w:t>
            </w:r>
          </w:p>
          <w:p w:rsidR="00B56EFB" w:rsidRPr="00DF0629" w:rsidRDefault="00B56EFB" w:rsidP="00DE7759">
            <w:pPr>
              <w:spacing w:line="276" w:lineRule="auto"/>
              <w:jc w:val="center"/>
              <w:rPr>
                <w:caps/>
              </w:rPr>
            </w:pPr>
            <w:r w:rsidRPr="00DF0629">
              <w:rPr>
                <w:caps/>
              </w:rPr>
              <w:t>7б – 20</w:t>
            </w:r>
          </w:p>
          <w:p w:rsidR="00B56EFB" w:rsidRPr="00DF0629" w:rsidRDefault="00B56EFB" w:rsidP="00DE7759">
            <w:pPr>
              <w:spacing w:line="276" w:lineRule="auto"/>
              <w:jc w:val="center"/>
              <w:rPr>
                <w:caps/>
              </w:rPr>
            </w:pPr>
            <w:r w:rsidRPr="00DF0629">
              <w:rPr>
                <w:caps/>
              </w:rPr>
              <w:t>9Б –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FB" w:rsidRPr="00DF0629" w:rsidRDefault="00B56EFB" w:rsidP="00994F93">
            <w:pPr>
              <w:spacing w:line="276" w:lineRule="auto"/>
              <w:jc w:val="center"/>
              <w:rPr>
                <w:caps/>
              </w:rPr>
            </w:pPr>
            <w:r>
              <w:rPr>
                <w:caps/>
              </w:rPr>
              <w:t>5б – 25</w:t>
            </w:r>
          </w:p>
          <w:p w:rsidR="00B56EFB" w:rsidRDefault="00B56EFB" w:rsidP="00994F93">
            <w:pPr>
              <w:spacing w:line="276" w:lineRule="auto"/>
              <w:jc w:val="center"/>
              <w:rPr>
                <w:caps/>
              </w:rPr>
            </w:pPr>
            <w:r w:rsidRPr="00DF0629">
              <w:rPr>
                <w:caps/>
              </w:rPr>
              <w:t xml:space="preserve">5В </w:t>
            </w:r>
            <w:r>
              <w:rPr>
                <w:caps/>
              </w:rPr>
              <w:t>– 15</w:t>
            </w:r>
          </w:p>
          <w:p w:rsidR="00B56EFB" w:rsidRPr="00DF0629" w:rsidRDefault="00B56EFB" w:rsidP="000F5F66">
            <w:pPr>
              <w:spacing w:line="276" w:lineRule="auto"/>
              <w:rPr>
                <w:caps/>
              </w:rPr>
            </w:pPr>
            <w:r>
              <w:rPr>
                <w:caps/>
              </w:rPr>
              <w:t xml:space="preserve">                    6Б – 28</w:t>
            </w:r>
          </w:p>
          <w:p w:rsidR="00B56EFB" w:rsidRPr="00DF0629" w:rsidRDefault="00B56EFB" w:rsidP="00994F93">
            <w:pPr>
              <w:spacing w:line="276" w:lineRule="auto"/>
              <w:jc w:val="center"/>
              <w:rPr>
                <w:caps/>
              </w:rPr>
            </w:pPr>
            <w:r>
              <w:rPr>
                <w:caps/>
              </w:rPr>
              <w:t>6В – 16</w:t>
            </w:r>
          </w:p>
          <w:p w:rsidR="00B56EFB" w:rsidRDefault="00B56EFB" w:rsidP="00994F93">
            <w:pPr>
              <w:spacing w:line="276" w:lineRule="auto"/>
              <w:jc w:val="center"/>
              <w:rPr>
                <w:caps/>
              </w:rPr>
            </w:pPr>
            <w:r>
              <w:rPr>
                <w:caps/>
              </w:rPr>
              <w:t>7В – 14</w:t>
            </w:r>
          </w:p>
          <w:p w:rsidR="00B56EFB" w:rsidRPr="00DF0629" w:rsidRDefault="00B56EFB" w:rsidP="00994F93">
            <w:pPr>
              <w:spacing w:line="276" w:lineRule="auto"/>
              <w:jc w:val="center"/>
              <w:rPr>
                <w:caps/>
              </w:rPr>
            </w:pPr>
          </w:p>
        </w:tc>
      </w:tr>
      <w:tr w:rsidR="00B56EFB" w:rsidRPr="00EC4B0C" w:rsidTr="00B56EFB">
        <w:trPr>
          <w:trHeight w:val="12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FB" w:rsidRPr="00676213" w:rsidRDefault="00B56EFB" w:rsidP="00994F93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FB" w:rsidRPr="003F7D64" w:rsidRDefault="00B56EFB" w:rsidP="00994F93">
            <w:pPr>
              <w:spacing w:line="276" w:lineRule="auto"/>
              <w:rPr>
                <w:b/>
              </w:rPr>
            </w:pPr>
            <w:r w:rsidRPr="003F7D64">
              <w:rPr>
                <w:b/>
              </w:rPr>
              <w:t>Итого (кл/чел)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FB" w:rsidRPr="00DF0629" w:rsidRDefault="00B56EFB" w:rsidP="00DE7759">
            <w:pPr>
              <w:spacing w:line="276" w:lineRule="auto"/>
              <w:jc w:val="center"/>
              <w:rPr>
                <w:b/>
              </w:rPr>
            </w:pPr>
            <w:r w:rsidRPr="00DF0629">
              <w:rPr>
                <w:b/>
              </w:rPr>
              <w:t>6 кл / 130 чел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FB" w:rsidRPr="00DF0629" w:rsidRDefault="00B56EFB" w:rsidP="00994F9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5кл / 98</w:t>
            </w:r>
            <w:r w:rsidRPr="00DF0629">
              <w:rPr>
                <w:b/>
              </w:rPr>
              <w:t xml:space="preserve"> чел</w:t>
            </w:r>
          </w:p>
        </w:tc>
      </w:tr>
      <w:tr w:rsidR="00B56EFB" w:rsidRPr="00EC4B0C" w:rsidTr="00B56EFB">
        <w:trPr>
          <w:trHeight w:val="31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FB" w:rsidRPr="00676213" w:rsidRDefault="00B56EFB" w:rsidP="00994F93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FB" w:rsidRPr="003F7D64" w:rsidRDefault="00B56EFB" w:rsidP="00994F93">
            <w:pPr>
              <w:spacing w:line="276" w:lineRule="auto"/>
            </w:pPr>
            <w:r w:rsidRPr="003F7D64">
              <w:t xml:space="preserve">С углублённым изучением предметов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FB" w:rsidRPr="00DF0629" w:rsidRDefault="00B56EFB" w:rsidP="00DE7759">
            <w:pPr>
              <w:spacing w:line="276" w:lineRule="auto"/>
              <w:jc w:val="center"/>
              <w:rPr>
                <w:caps/>
              </w:rPr>
            </w:pPr>
            <w:r w:rsidRPr="00DF0629">
              <w:rPr>
                <w:caps/>
              </w:rPr>
              <w:t>5а – 25</w:t>
            </w:r>
          </w:p>
          <w:p w:rsidR="00B56EFB" w:rsidRPr="00DF0629" w:rsidRDefault="00B56EFB" w:rsidP="00DE7759">
            <w:pPr>
              <w:spacing w:line="276" w:lineRule="auto"/>
              <w:jc w:val="center"/>
              <w:rPr>
                <w:caps/>
              </w:rPr>
            </w:pPr>
            <w:r w:rsidRPr="00DF0629">
              <w:rPr>
                <w:caps/>
              </w:rPr>
              <w:t>6А - 26</w:t>
            </w:r>
          </w:p>
          <w:p w:rsidR="00B56EFB" w:rsidRPr="00DF0629" w:rsidRDefault="00B56EFB" w:rsidP="00DE7759">
            <w:pPr>
              <w:spacing w:line="276" w:lineRule="auto"/>
              <w:jc w:val="center"/>
              <w:rPr>
                <w:caps/>
              </w:rPr>
            </w:pPr>
            <w:r w:rsidRPr="00DF0629">
              <w:rPr>
                <w:caps/>
              </w:rPr>
              <w:t>7а – 28</w:t>
            </w:r>
          </w:p>
          <w:p w:rsidR="00B56EFB" w:rsidRPr="00DF0629" w:rsidRDefault="00B56EFB" w:rsidP="00DE7759">
            <w:pPr>
              <w:spacing w:line="276" w:lineRule="auto"/>
              <w:jc w:val="center"/>
              <w:rPr>
                <w:caps/>
              </w:rPr>
            </w:pPr>
            <w:r w:rsidRPr="00DF0629">
              <w:rPr>
                <w:caps/>
              </w:rPr>
              <w:t>7В – 24</w:t>
            </w:r>
          </w:p>
          <w:p w:rsidR="00B56EFB" w:rsidRPr="00DF0629" w:rsidRDefault="00B56EFB" w:rsidP="00DE7759">
            <w:pPr>
              <w:spacing w:line="276" w:lineRule="auto"/>
              <w:jc w:val="center"/>
              <w:rPr>
                <w:caps/>
              </w:rPr>
            </w:pPr>
            <w:r w:rsidRPr="00DF0629">
              <w:rPr>
                <w:caps/>
              </w:rPr>
              <w:t>8а – 27</w:t>
            </w:r>
          </w:p>
          <w:p w:rsidR="00B56EFB" w:rsidRPr="00DF0629" w:rsidRDefault="00B56EFB" w:rsidP="00DE7759">
            <w:pPr>
              <w:spacing w:line="276" w:lineRule="auto"/>
              <w:jc w:val="center"/>
              <w:rPr>
                <w:caps/>
              </w:rPr>
            </w:pPr>
            <w:r w:rsidRPr="00DF0629">
              <w:rPr>
                <w:caps/>
              </w:rPr>
              <w:t>8Б – 19</w:t>
            </w:r>
          </w:p>
          <w:p w:rsidR="00B56EFB" w:rsidRPr="00DF0629" w:rsidRDefault="00B56EFB" w:rsidP="00DE7759">
            <w:pPr>
              <w:spacing w:line="276" w:lineRule="auto"/>
              <w:jc w:val="center"/>
              <w:rPr>
                <w:caps/>
              </w:rPr>
            </w:pPr>
            <w:r w:rsidRPr="00DF0629">
              <w:rPr>
                <w:caps/>
              </w:rPr>
              <w:t>9А – 26</w:t>
            </w:r>
          </w:p>
          <w:p w:rsidR="00B56EFB" w:rsidRPr="00DF0629" w:rsidRDefault="00B56EFB" w:rsidP="00DE7759">
            <w:pPr>
              <w:spacing w:line="276" w:lineRule="auto"/>
              <w:jc w:val="center"/>
              <w:rPr>
                <w:caps/>
              </w:rPr>
            </w:pPr>
            <w:r w:rsidRPr="00DF0629">
              <w:rPr>
                <w:caps/>
              </w:rPr>
              <w:t xml:space="preserve">9В – 23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FB" w:rsidRPr="00DF0629" w:rsidRDefault="00B56EFB" w:rsidP="00994F93">
            <w:pPr>
              <w:spacing w:line="276" w:lineRule="auto"/>
              <w:jc w:val="center"/>
              <w:rPr>
                <w:caps/>
              </w:rPr>
            </w:pPr>
            <w:r>
              <w:rPr>
                <w:caps/>
              </w:rPr>
              <w:t>5а – 26</w:t>
            </w:r>
          </w:p>
          <w:p w:rsidR="00B56EFB" w:rsidRDefault="00B56EFB" w:rsidP="00994F93">
            <w:pPr>
              <w:spacing w:line="276" w:lineRule="auto"/>
              <w:jc w:val="center"/>
              <w:rPr>
                <w:caps/>
              </w:rPr>
            </w:pPr>
            <w:r w:rsidRPr="00DF0629">
              <w:rPr>
                <w:caps/>
              </w:rPr>
              <w:t xml:space="preserve">6А </w:t>
            </w:r>
            <w:r>
              <w:rPr>
                <w:caps/>
              </w:rPr>
              <w:t>– 25</w:t>
            </w:r>
          </w:p>
          <w:p w:rsidR="00B56EFB" w:rsidRPr="00DF0629" w:rsidRDefault="00B56EFB" w:rsidP="00994F93">
            <w:pPr>
              <w:spacing w:line="276" w:lineRule="auto"/>
              <w:jc w:val="center"/>
              <w:rPr>
                <w:caps/>
              </w:rPr>
            </w:pPr>
            <w:r>
              <w:rPr>
                <w:caps/>
              </w:rPr>
              <w:t>7а – 26</w:t>
            </w:r>
          </w:p>
          <w:p w:rsidR="00B56EFB" w:rsidRPr="00DF0629" w:rsidRDefault="00B56EFB" w:rsidP="00994F93">
            <w:pPr>
              <w:spacing w:line="276" w:lineRule="auto"/>
              <w:jc w:val="center"/>
              <w:rPr>
                <w:caps/>
              </w:rPr>
            </w:pPr>
            <w:r>
              <w:rPr>
                <w:caps/>
              </w:rPr>
              <w:t>7Б</w:t>
            </w:r>
            <w:r w:rsidRPr="00DF0629">
              <w:rPr>
                <w:caps/>
              </w:rPr>
              <w:t xml:space="preserve"> – 24</w:t>
            </w:r>
          </w:p>
          <w:p w:rsidR="00B56EFB" w:rsidRDefault="00B56EFB" w:rsidP="00994F93">
            <w:pPr>
              <w:spacing w:line="276" w:lineRule="auto"/>
              <w:jc w:val="center"/>
              <w:rPr>
                <w:caps/>
              </w:rPr>
            </w:pPr>
            <w:r>
              <w:rPr>
                <w:caps/>
              </w:rPr>
              <w:t>8а – 29</w:t>
            </w:r>
          </w:p>
          <w:p w:rsidR="00B56EFB" w:rsidRDefault="00B56EFB" w:rsidP="00994F93">
            <w:pPr>
              <w:spacing w:line="276" w:lineRule="auto"/>
              <w:jc w:val="center"/>
              <w:rPr>
                <w:caps/>
              </w:rPr>
            </w:pPr>
            <w:r>
              <w:rPr>
                <w:caps/>
              </w:rPr>
              <w:t>8Б – 21</w:t>
            </w:r>
          </w:p>
          <w:p w:rsidR="00B56EFB" w:rsidRDefault="00B56EFB" w:rsidP="00994F93">
            <w:pPr>
              <w:spacing w:line="276" w:lineRule="auto"/>
              <w:jc w:val="center"/>
              <w:rPr>
                <w:caps/>
              </w:rPr>
            </w:pPr>
            <w:r>
              <w:rPr>
                <w:caps/>
              </w:rPr>
              <w:t>8В - 24</w:t>
            </w:r>
          </w:p>
          <w:p w:rsidR="00B56EFB" w:rsidRDefault="00B56EFB" w:rsidP="000F5F66">
            <w:pPr>
              <w:spacing w:line="276" w:lineRule="auto"/>
              <w:jc w:val="center"/>
              <w:rPr>
                <w:caps/>
              </w:rPr>
            </w:pPr>
            <w:r>
              <w:rPr>
                <w:caps/>
              </w:rPr>
              <w:t>9А – 24</w:t>
            </w:r>
          </w:p>
          <w:p w:rsidR="00B56EFB" w:rsidRPr="00DF0629" w:rsidRDefault="00B56EFB" w:rsidP="000F5F66">
            <w:pPr>
              <w:spacing w:line="276" w:lineRule="auto"/>
              <w:jc w:val="center"/>
              <w:rPr>
                <w:caps/>
              </w:rPr>
            </w:pPr>
            <w:r>
              <w:rPr>
                <w:caps/>
              </w:rPr>
              <w:t>9Б – 16</w:t>
            </w:r>
            <w:r w:rsidRPr="00DF0629">
              <w:rPr>
                <w:caps/>
              </w:rPr>
              <w:t xml:space="preserve"> </w:t>
            </w:r>
          </w:p>
        </w:tc>
      </w:tr>
      <w:tr w:rsidR="00B56EFB" w:rsidRPr="00EC4B0C" w:rsidTr="00B56EFB">
        <w:trPr>
          <w:trHeight w:val="2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FB" w:rsidRPr="00676213" w:rsidRDefault="00B56EFB" w:rsidP="00994F93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FB" w:rsidRPr="00B70873" w:rsidRDefault="00B56EFB" w:rsidP="00994F93">
            <w:pPr>
              <w:spacing w:line="276" w:lineRule="auto"/>
              <w:rPr>
                <w:b/>
              </w:rPr>
            </w:pPr>
            <w:r w:rsidRPr="00B70873">
              <w:rPr>
                <w:b/>
              </w:rPr>
              <w:t>Итого (кл/чел)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FB" w:rsidRPr="009D1449" w:rsidRDefault="00B56EFB" w:rsidP="00DE7759">
            <w:pPr>
              <w:spacing w:line="276" w:lineRule="auto"/>
              <w:jc w:val="center"/>
              <w:rPr>
                <w:b/>
              </w:rPr>
            </w:pPr>
            <w:r w:rsidRPr="009D1449">
              <w:rPr>
                <w:b/>
              </w:rPr>
              <w:t>8 кл / 198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FB" w:rsidRPr="009D1449" w:rsidRDefault="00B56EFB" w:rsidP="00994F9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 кл / 215</w:t>
            </w:r>
            <w:r w:rsidRPr="009D1449">
              <w:rPr>
                <w:b/>
              </w:rPr>
              <w:t xml:space="preserve"> чел.</w:t>
            </w:r>
          </w:p>
        </w:tc>
      </w:tr>
      <w:tr w:rsidR="00B56EFB" w:rsidRPr="00EC4B0C" w:rsidTr="00B56EFB">
        <w:trPr>
          <w:trHeight w:val="17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6EFB" w:rsidRPr="00676213" w:rsidRDefault="00B56EFB" w:rsidP="00994F93">
            <w:pPr>
              <w:spacing w:line="276" w:lineRule="auto"/>
              <w:jc w:val="right"/>
              <w:rPr>
                <w:b/>
              </w:rPr>
            </w:pPr>
            <w:r w:rsidRPr="00676213">
              <w:rPr>
                <w:b/>
              </w:rPr>
              <w:t xml:space="preserve">Итого (кл./чел.)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6EFB" w:rsidRPr="009D1449" w:rsidRDefault="00B56EFB" w:rsidP="00994F93">
            <w:pPr>
              <w:spacing w:line="276" w:lineRule="auto"/>
              <w:jc w:val="center"/>
              <w:rPr>
                <w:b/>
              </w:rPr>
            </w:pPr>
            <w:r w:rsidRPr="009D1449">
              <w:rPr>
                <w:b/>
              </w:rPr>
              <w:t>14 кл/328 чел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6EFB" w:rsidRPr="009D1449" w:rsidRDefault="00B56EFB" w:rsidP="00DE77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 кл/313</w:t>
            </w:r>
            <w:r w:rsidRPr="009D1449">
              <w:rPr>
                <w:b/>
              </w:rPr>
              <w:t xml:space="preserve"> чел</w:t>
            </w:r>
          </w:p>
        </w:tc>
      </w:tr>
      <w:tr w:rsidR="00B56EFB" w:rsidRPr="00EC4B0C" w:rsidTr="00B56EFB">
        <w:trPr>
          <w:trHeight w:val="454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6EFB" w:rsidRPr="00676213" w:rsidRDefault="00B56EFB" w:rsidP="00994F93">
            <w:pPr>
              <w:spacing w:line="276" w:lineRule="auto"/>
              <w:ind w:left="113" w:right="113"/>
              <w:jc w:val="center"/>
            </w:pPr>
            <w:r w:rsidRPr="00676213">
              <w:t>Среднее общее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FB" w:rsidRPr="00676213" w:rsidRDefault="00B56EFB" w:rsidP="00994F93">
            <w:pPr>
              <w:spacing w:line="276" w:lineRule="auto"/>
              <w:rPr>
                <w:i/>
              </w:rPr>
            </w:pPr>
            <w:r w:rsidRPr="00676213">
              <w:rPr>
                <w:i/>
              </w:rPr>
              <w:t>социально-гуманитарный профиль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FB" w:rsidRPr="009D1449" w:rsidRDefault="00B56EFB" w:rsidP="00DE7759">
            <w:pPr>
              <w:spacing w:line="276" w:lineRule="auto"/>
              <w:jc w:val="center"/>
            </w:pPr>
            <w:r w:rsidRPr="009D1449">
              <w:t>10А –10</w:t>
            </w:r>
          </w:p>
          <w:p w:rsidR="00B56EFB" w:rsidRPr="009D1449" w:rsidRDefault="00B56EFB" w:rsidP="00DE7759">
            <w:pPr>
              <w:spacing w:line="276" w:lineRule="auto"/>
              <w:jc w:val="center"/>
            </w:pPr>
            <w:r>
              <w:t>11А</w:t>
            </w:r>
            <w:r w:rsidRPr="009D1449">
              <w:t xml:space="preserve"> –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FB" w:rsidRPr="009D1449" w:rsidRDefault="00B56EFB" w:rsidP="000F5F66">
            <w:pPr>
              <w:spacing w:line="276" w:lineRule="auto"/>
              <w:jc w:val="center"/>
            </w:pPr>
          </w:p>
        </w:tc>
      </w:tr>
      <w:tr w:rsidR="00B56EFB" w:rsidRPr="00EC4B0C" w:rsidTr="00B56EFB">
        <w:trPr>
          <w:trHeight w:val="4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6EFB" w:rsidRPr="00676213" w:rsidRDefault="00B56EFB" w:rsidP="00994F93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FB" w:rsidRPr="00676213" w:rsidRDefault="00B56EFB" w:rsidP="00994F93">
            <w:pPr>
              <w:spacing w:line="276" w:lineRule="auto"/>
              <w:rPr>
                <w:i/>
              </w:rPr>
            </w:pPr>
            <w:r>
              <w:rPr>
                <w:i/>
              </w:rPr>
              <w:t>универсальный профиль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FB" w:rsidRPr="009D1449" w:rsidRDefault="00B56EFB" w:rsidP="00DE7759">
            <w:pPr>
              <w:spacing w:line="27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FB" w:rsidRDefault="00B56EFB" w:rsidP="000F5F66">
            <w:pPr>
              <w:spacing w:line="276" w:lineRule="auto"/>
              <w:jc w:val="center"/>
            </w:pPr>
            <w:r w:rsidRPr="009D1449">
              <w:t>10</w:t>
            </w:r>
            <w:r>
              <w:t>А –10</w:t>
            </w:r>
          </w:p>
          <w:p w:rsidR="00B56EFB" w:rsidRPr="009D1449" w:rsidRDefault="00B56EFB" w:rsidP="000F5F66">
            <w:pPr>
              <w:spacing w:line="276" w:lineRule="auto"/>
              <w:jc w:val="center"/>
            </w:pPr>
            <w:r>
              <w:t>11А</w:t>
            </w:r>
            <w:r w:rsidRPr="009D1449">
              <w:t xml:space="preserve"> – </w:t>
            </w:r>
            <w:r>
              <w:t>11</w:t>
            </w:r>
          </w:p>
        </w:tc>
      </w:tr>
      <w:tr w:rsidR="00B56EFB" w:rsidRPr="00EC4B0C" w:rsidTr="00B56EFB">
        <w:trPr>
          <w:trHeight w:val="4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FB" w:rsidRPr="00EC4B0C" w:rsidRDefault="00B56EFB" w:rsidP="00994F93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FB" w:rsidRPr="00676213" w:rsidRDefault="00B56EFB" w:rsidP="00994F93">
            <w:pPr>
              <w:spacing w:line="276" w:lineRule="auto"/>
              <w:rPr>
                <w:i/>
              </w:rPr>
            </w:pPr>
            <w:r w:rsidRPr="00676213">
              <w:rPr>
                <w:i/>
              </w:rPr>
              <w:t>физико-математический профиль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FB" w:rsidRPr="009D1449" w:rsidRDefault="00B56EFB" w:rsidP="00DE7759">
            <w:pPr>
              <w:spacing w:line="276" w:lineRule="auto"/>
              <w:jc w:val="center"/>
            </w:pPr>
            <w:r w:rsidRPr="009D1449">
              <w:t>10А –12</w:t>
            </w:r>
          </w:p>
          <w:p w:rsidR="00B56EFB" w:rsidRPr="009D1449" w:rsidRDefault="00B56EFB" w:rsidP="00DE7759">
            <w:pPr>
              <w:spacing w:line="276" w:lineRule="auto"/>
              <w:jc w:val="center"/>
            </w:pPr>
            <w:r w:rsidRPr="009D1449">
              <w:t>11А - 13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FB" w:rsidRPr="009D1449" w:rsidRDefault="00B56EFB" w:rsidP="00994F93">
            <w:pPr>
              <w:spacing w:line="276" w:lineRule="auto"/>
              <w:jc w:val="center"/>
            </w:pPr>
            <w:r>
              <w:t>10А –17</w:t>
            </w:r>
          </w:p>
          <w:p w:rsidR="00B56EFB" w:rsidRPr="009D1449" w:rsidRDefault="00B56EFB" w:rsidP="00994F93">
            <w:pPr>
              <w:spacing w:line="276" w:lineRule="auto"/>
              <w:jc w:val="center"/>
            </w:pPr>
            <w:r>
              <w:t>11А - 11</w:t>
            </w:r>
          </w:p>
        </w:tc>
      </w:tr>
      <w:tr w:rsidR="00B56EFB" w:rsidRPr="00EC4B0C" w:rsidTr="00B56EFB">
        <w:trPr>
          <w:trHeight w:val="79"/>
        </w:trPr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56EFB" w:rsidRPr="00676213" w:rsidRDefault="00B56EFB" w:rsidP="00994F93">
            <w:pPr>
              <w:spacing w:line="276" w:lineRule="auto"/>
              <w:jc w:val="right"/>
            </w:pPr>
            <w:r w:rsidRPr="00676213">
              <w:rPr>
                <w:b/>
              </w:rPr>
              <w:t xml:space="preserve">Итого (кл./чел.)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56EFB" w:rsidRPr="009D1449" w:rsidRDefault="00B56EFB" w:rsidP="00994F93">
            <w:pPr>
              <w:spacing w:line="276" w:lineRule="auto"/>
              <w:jc w:val="center"/>
              <w:rPr>
                <w:b/>
              </w:rPr>
            </w:pPr>
            <w:r w:rsidRPr="009D1449">
              <w:rPr>
                <w:b/>
              </w:rPr>
              <w:t>2 кл / 42 чел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56EFB" w:rsidRPr="009D1449" w:rsidRDefault="00B56EFB" w:rsidP="00DE77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кл / 49</w:t>
            </w:r>
            <w:r w:rsidRPr="009D1449">
              <w:rPr>
                <w:b/>
              </w:rPr>
              <w:t xml:space="preserve"> чел</w:t>
            </w:r>
          </w:p>
        </w:tc>
      </w:tr>
      <w:tr w:rsidR="00B56EFB" w:rsidRPr="00EC4B0C" w:rsidTr="00B56EFB">
        <w:trPr>
          <w:trHeight w:val="5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6EFB" w:rsidRPr="00676213" w:rsidRDefault="00B56EFB" w:rsidP="00EA5232">
            <w:pPr>
              <w:rPr>
                <w:b/>
              </w:rPr>
            </w:pPr>
            <w:r w:rsidRPr="00676213">
              <w:rPr>
                <w:b/>
              </w:rPr>
              <w:t>Всего в учреждении (кл./чел.)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6EFB" w:rsidRPr="009D1449" w:rsidRDefault="00B56EFB" w:rsidP="00EA5232">
            <w:pPr>
              <w:jc w:val="center"/>
              <w:rPr>
                <w:b/>
              </w:rPr>
            </w:pPr>
            <w:r w:rsidRPr="009D1449">
              <w:rPr>
                <w:b/>
              </w:rPr>
              <w:t>28 кл / 672 чел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6EFB" w:rsidRPr="009D1449" w:rsidRDefault="00B56EFB" w:rsidP="00DE7759">
            <w:pPr>
              <w:jc w:val="center"/>
              <w:rPr>
                <w:b/>
              </w:rPr>
            </w:pPr>
            <w:r>
              <w:rPr>
                <w:b/>
              </w:rPr>
              <w:t>28 кл / 657</w:t>
            </w:r>
            <w:r w:rsidRPr="009D1449">
              <w:rPr>
                <w:b/>
              </w:rPr>
              <w:t xml:space="preserve"> чел</w:t>
            </w:r>
          </w:p>
        </w:tc>
      </w:tr>
    </w:tbl>
    <w:p w:rsidR="00994F93" w:rsidRPr="00B076E8" w:rsidRDefault="00B076E8" w:rsidP="00B076E8">
      <w:pPr>
        <w:autoSpaceDE w:val="0"/>
        <w:autoSpaceDN w:val="0"/>
        <w:adjustRightInd w:val="0"/>
        <w:spacing w:before="120" w:line="276" w:lineRule="auto"/>
        <w:jc w:val="both"/>
        <w:rPr>
          <w:b/>
          <w:bCs/>
        </w:rPr>
      </w:pPr>
      <w:r>
        <w:rPr>
          <w:b/>
          <w:bCs/>
        </w:rPr>
        <w:lastRenderedPageBreak/>
        <w:t>Вывод</w:t>
      </w:r>
      <w:r w:rsidR="00994F93" w:rsidRPr="00F76E93">
        <w:rPr>
          <w:b/>
          <w:bCs/>
        </w:rPr>
        <w:t>:</w:t>
      </w:r>
      <w:r w:rsidR="00EA5232" w:rsidRPr="00EA5232">
        <w:rPr>
          <w:b/>
          <w:bCs/>
        </w:rPr>
        <w:t xml:space="preserve"> </w:t>
      </w:r>
      <w:proofErr w:type="gramStart"/>
      <w:r w:rsidR="00EA5232" w:rsidRPr="00EA5232">
        <w:rPr>
          <w:bCs/>
        </w:rPr>
        <w:t>Контингент обучающихся стабилен, движение учащихся происходит по объективным причинам и не вносит дестабилизацию в процесс развития школы.</w:t>
      </w:r>
      <w:proofErr w:type="gramEnd"/>
      <w:r w:rsidR="00EA5232">
        <w:t xml:space="preserve"> </w:t>
      </w:r>
      <w:r w:rsidR="00994F93" w:rsidRPr="00F76E93">
        <w:t>В связи с социальным запросом учащихся школы и их родителей возросло число классов углубленного изучения предметов.</w:t>
      </w:r>
    </w:p>
    <w:p w:rsidR="002A0377" w:rsidRPr="00AF701A" w:rsidRDefault="00106514" w:rsidP="00AF701A">
      <w:pPr>
        <w:spacing w:line="276" w:lineRule="auto"/>
        <w:ind w:firstLine="708"/>
        <w:jc w:val="both"/>
        <w:rPr>
          <w:bCs/>
          <w:iCs/>
        </w:rPr>
      </w:pPr>
      <w:r w:rsidRPr="00AF701A">
        <w:rPr>
          <w:bCs/>
        </w:rPr>
        <w:t>Освоение образовательных программ заканчивается обязательной аттестацией обучающихся. Для обучающихся 2</w:t>
      </w:r>
      <w:r w:rsidR="00AF701A">
        <w:rPr>
          <w:bCs/>
        </w:rPr>
        <w:t xml:space="preserve"> </w:t>
      </w:r>
      <w:r w:rsidRPr="00AF701A">
        <w:rPr>
          <w:bCs/>
        </w:rPr>
        <w:t>-</w:t>
      </w:r>
      <w:r w:rsidR="00AF701A">
        <w:rPr>
          <w:bCs/>
        </w:rPr>
        <w:t xml:space="preserve"> </w:t>
      </w:r>
      <w:r w:rsidRPr="00AF701A">
        <w:rPr>
          <w:bCs/>
        </w:rPr>
        <w:t>8,</w:t>
      </w:r>
      <w:r w:rsidR="00AF701A">
        <w:rPr>
          <w:bCs/>
        </w:rPr>
        <w:t xml:space="preserve"> </w:t>
      </w:r>
      <w:r w:rsidRPr="00AF701A">
        <w:rPr>
          <w:bCs/>
        </w:rPr>
        <w:t>10 классов освоение образовательной программы сопровождается промежуточной аттестацией обучающихся по всем предметам учебного плана</w:t>
      </w:r>
      <w:r w:rsidR="00AF701A">
        <w:rPr>
          <w:bCs/>
        </w:rPr>
        <w:t>.</w:t>
      </w:r>
    </w:p>
    <w:p w:rsidR="006D4D06" w:rsidRDefault="00FF49F8" w:rsidP="003049F6">
      <w:pPr>
        <w:widowControl w:val="0"/>
        <w:ind w:firstLine="708"/>
        <w:jc w:val="both"/>
        <w:rPr>
          <w:b/>
        </w:rPr>
      </w:pPr>
      <w:r w:rsidRPr="00300643">
        <w:t>Режим работы образовательного учреждения:</w:t>
      </w:r>
      <w:r w:rsidR="00FB316E">
        <w:t xml:space="preserve"> </w:t>
      </w:r>
      <w:r w:rsidRPr="00233AD2">
        <w:rPr>
          <w:b/>
        </w:rPr>
        <w:t>дневной</w:t>
      </w:r>
      <w:r w:rsidR="00CD44B2">
        <w:rPr>
          <w:b/>
        </w:rPr>
        <w:t>, односменный</w:t>
      </w:r>
    </w:p>
    <w:p w:rsidR="00BF614C" w:rsidRDefault="00BF614C" w:rsidP="00215AEC">
      <w:pPr>
        <w:spacing w:before="120" w:after="120"/>
        <w:jc w:val="center"/>
      </w:pPr>
      <w:r>
        <w:t xml:space="preserve">Организация учебных занятий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921"/>
        <w:gridCol w:w="923"/>
        <w:gridCol w:w="921"/>
        <w:gridCol w:w="923"/>
        <w:gridCol w:w="921"/>
        <w:gridCol w:w="923"/>
        <w:gridCol w:w="921"/>
        <w:gridCol w:w="922"/>
      </w:tblGrid>
      <w:tr w:rsidR="002D7B34" w:rsidRPr="000820E4" w:rsidTr="002D7B34">
        <w:tc>
          <w:tcPr>
            <w:tcW w:w="2548" w:type="dxa"/>
            <w:vMerge w:val="restart"/>
            <w:vAlign w:val="center"/>
          </w:tcPr>
          <w:p w:rsidR="002D7B34" w:rsidRPr="000820E4" w:rsidRDefault="002D7B34" w:rsidP="002D7B34">
            <w:pPr>
              <w:spacing w:line="276" w:lineRule="auto"/>
              <w:jc w:val="center"/>
            </w:pPr>
            <w:r>
              <w:t>Режимные показатели</w:t>
            </w:r>
          </w:p>
        </w:tc>
        <w:tc>
          <w:tcPr>
            <w:tcW w:w="1844" w:type="dxa"/>
            <w:gridSpan w:val="2"/>
          </w:tcPr>
          <w:p w:rsidR="002D7B34" w:rsidRPr="000820E4" w:rsidRDefault="002D7B34" w:rsidP="00641F1E">
            <w:pPr>
              <w:spacing w:line="276" w:lineRule="auto"/>
              <w:jc w:val="center"/>
            </w:pPr>
            <w:r>
              <w:t>НОО</w:t>
            </w:r>
          </w:p>
        </w:tc>
        <w:tc>
          <w:tcPr>
            <w:tcW w:w="3688" w:type="dxa"/>
            <w:gridSpan w:val="4"/>
          </w:tcPr>
          <w:p w:rsidR="002D7B34" w:rsidRDefault="002D7B34" w:rsidP="002F67D6">
            <w:pPr>
              <w:spacing w:line="276" w:lineRule="auto"/>
              <w:jc w:val="center"/>
            </w:pPr>
            <w:r>
              <w:t>ООО</w:t>
            </w:r>
          </w:p>
        </w:tc>
        <w:tc>
          <w:tcPr>
            <w:tcW w:w="1843" w:type="dxa"/>
            <w:gridSpan w:val="2"/>
          </w:tcPr>
          <w:p w:rsidR="002D7B34" w:rsidRPr="000820E4" w:rsidRDefault="002D7B34" w:rsidP="00641F1E">
            <w:pPr>
              <w:spacing w:line="276" w:lineRule="auto"/>
              <w:jc w:val="center"/>
            </w:pPr>
            <w:r>
              <w:t>СОО</w:t>
            </w:r>
          </w:p>
        </w:tc>
      </w:tr>
      <w:tr w:rsidR="002D7B34" w:rsidRPr="000820E4" w:rsidTr="009D5C46">
        <w:tc>
          <w:tcPr>
            <w:tcW w:w="2548" w:type="dxa"/>
            <w:vMerge/>
          </w:tcPr>
          <w:p w:rsidR="002D7B34" w:rsidRPr="000820E4" w:rsidRDefault="002D7B34" w:rsidP="00641F1E">
            <w:pPr>
              <w:spacing w:line="276" w:lineRule="auto"/>
              <w:jc w:val="both"/>
            </w:pPr>
          </w:p>
        </w:tc>
        <w:tc>
          <w:tcPr>
            <w:tcW w:w="1844" w:type="dxa"/>
            <w:gridSpan w:val="2"/>
          </w:tcPr>
          <w:p w:rsidR="002D7B34" w:rsidRPr="000820E4" w:rsidRDefault="002D7B34" w:rsidP="009D5C46">
            <w:pPr>
              <w:spacing w:line="276" w:lineRule="auto"/>
              <w:jc w:val="center"/>
            </w:pPr>
            <w:r>
              <w:t>1-4 классы</w:t>
            </w:r>
          </w:p>
        </w:tc>
        <w:tc>
          <w:tcPr>
            <w:tcW w:w="1844" w:type="dxa"/>
            <w:gridSpan w:val="2"/>
          </w:tcPr>
          <w:p w:rsidR="002D7B34" w:rsidRPr="000820E4" w:rsidRDefault="002D7B34" w:rsidP="009D5C46">
            <w:pPr>
              <w:spacing w:line="276" w:lineRule="auto"/>
              <w:jc w:val="center"/>
            </w:pPr>
            <w:r>
              <w:t>5-6</w:t>
            </w:r>
            <w:r w:rsidRPr="000820E4">
              <w:t xml:space="preserve"> классы</w:t>
            </w:r>
          </w:p>
        </w:tc>
        <w:tc>
          <w:tcPr>
            <w:tcW w:w="1844" w:type="dxa"/>
            <w:gridSpan w:val="2"/>
          </w:tcPr>
          <w:p w:rsidR="002D7B34" w:rsidRPr="000820E4" w:rsidRDefault="002D7B34" w:rsidP="009D5C46">
            <w:pPr>
              <w:spacing w:line="276" w:lineRule="auto"/>
              <w:jc w:val="center"/>
            </w:pPr>
            <w:r>
              <w:t>7-9 классы</w:t>
            </w:r>
          </w:p>
        </w:tc>
        <w:tc>
          <w:tcPr>
            <w:tcW w:w="1843" w:type="dxa"/>
            <w:gridSpan w:val="2"/>
            <w:vAlign w:val="center"/>
          </w:tcPr>
          <w:p w:rsidR="002D7B34" w:rsidRPr="000820E4" w:rsidRDefault="009D5C46" w:rsidP="009D5C46">
            <w:pPr>
              <w:spacing w:line="276" w:lineRule="auto"/>
              <w:jc w:val="center"/>
            </w:pPr>
            <w:r>
              <w:t>10-11 классы</w:t>
            </w:r>
          </w:p>
        </w:tc>
      </w:tr>
      <w:tr w:rsidR="002D7B34" w:rsidRPr="000820E4" w:rsidTr="002D7B34">
        <w:tc>
          <w:tcPr>
            <w:tcW w:w="2548" w:type="dxa"/>
          </w:tcPr>
          <w:p w:rsidR="002D7B34" w:rsidRPr="000820E4" w:rsidRDefault="002D7B34" w:rsidP="00641F1E">
            <w:pPr>
              <w:spacing w:line="276" w:lineRule="auto"/>
            </w:pPr>
            <w:r w:rsidRPr="000820E4">
              <w:t>Продолжительность учебной недели (дней)</w:t>
            </w:r>
          </w:p>
        </w:tc>
        <w:tc>
          <w:tcPr>
            <w:tcW w:w="1844" w:type="dxa"/>
            <w:gridSpan w:val="2"/>
            <w:vAlign w:val="center"/>
          </w:tcPr>
          <w:p w:rsidR="002D7B34" w:rsidRPr="000820E4" w:rsidRDefault="002D7B34" w:rsidP="002D7B34">
            <w:pPr>
              <w:spacing w:line="276" w:lineRule="auto"/>
              <w:jc w:val="center"/>
            </w:pPr>
            <w:r>
              <w:t>5 дней</w:t>
            </w:r>
          </w:p>
        </w:tc>
        <w:tc>
          <w:tcPr>
            <w:tcW w:w="1844" w:type="dxa"/>
            <w:gridSpan w:val="2"/>
            <w:vAlign w:val="center"/>
          </w:tcPr>
          <w:p w:rsidR="002D7B34" w:rsidRPr="000820E4" w:rsidRDefault="002D7B34" w:rsidP="002D7B34">
            <w:pPr>
              <w:spacing w:line="276" w:lineRule="auto"/>
              <w:jc w:val="center"/>
            </w:pPr>
            <w:r>
              <w:t>5 дней</w:t>
            </w:r>
          </w:p>
        </w:tc>
        <w:tc>
          <w:tcPr>
            <w:tcW w:w="1844" w:type="dxa"/>
            <w:gridSpan w:val="2"/>
            <w:vAlign w:val="center"/>
          </w:tcPr>
          <w:p w:rsidR="002D7B34" w:rsidRPr="000820E4" w:rsidRDefault="002D7B34" w:rsidP="002D7B34">
            <w:pPr>
              <w:spacing w:line="276" w:lineRule="auto"/>
              <w:jc w:val="center"/>
            </w:pPr>
            <w:r>
              <w:t>6 дней</w:t>
            </w:r>
          </w:p>
        </w:tc>
        <w:tc>
          <w:tcPr>
            <w:tcW w:w="1843" w:type="dxa"/>
            <w:gridSpan w:val="2"/>
            <w:vAlign w:val="center"/>
          </w:tcPr>
          <w:p w:rsidR="002D7B34" w:rsidRPr="000820E4" w:rsidRDefault="002D7B34" w:rsidP="002D7B34">
            <w:pPr>
              <w:spacing w:line="276" w:lineRule="auto"/>
              <w:jc w:val="center"/>
            </w:pPr>
            <w:r>
              <w:t>6 дней</w:t>
            </w:r>
          </w:p>
        </w:tc>
      </w:tr>
      <w:tr w:rsidR="002D7B34" w:rsidRPr="000820E4" w:rsidTr="002D7B34">
        <w:trPr>
          <w:trHeight w:val="430"/>
        </w:trPr>
        <w:tc>
          <w:tcPr>
            <w:tcW w:w="2548" w:type="dxa"/>
          </w:tcPr>
          <w:p w:rsidR="002D7B34" w:rsidRPr="000820E4" w:rsidRDefault="002D7B34" w:rsidP="00641F1E">
            <w:pPr>
              <w:spacing w:line="276" w:lineRule="auto"/>
            </w:pPr>
            <w:r w:rsidRPr="000820E4">
              <w:t>Продолжительность уроков (мин)</w:t>
            </w:r>
          </w:p>
        </w:tc>
        <w:tc>
          <w:tcPr>
            <w:tcW w:w="1844" w:type="dxa"/>
            <w:gridSpan w:val="2"/>
            <w:vAlign w:val="center"/>
          </w:tcPr>
          <w:p w:rsidR="002D7B34" w:rsidRPr="002D7B34" w:rsidRDefault="002D7B34" w:rsidP="002D7B34">
            <w:pPr>
              <w:spacing w:line="276" w:lineRule="auto"/>
              <w:jc w:val="center"/>
              <w:rPr>
                <w:lang w:val="en-US"/>
              </w:rPr>
            </w:pPr>
            <w:r>
              <w:t>45</w:t>
            </w:r>
            <w:r w:rsidR="009D5C46">
              <w:t xml:space="preserve">  </w:t>
            </w:r>
            <w:r>
              <w:t>мин.</w:t>
            </w:r>
          </w:p>
        </w:tc>
        <w:tc>
          <w:tcPr>
            <w:tcW w:w="1844" w:type="dxa"/>
            <w:gridSpan w:val="2"/>
            <w:vAlign w:val="center"/>
          </w:tcPr>
          <w:p w:rsidR="002D7B34" w:rsidRPr="002D7B34" w:rsidRDefault="002D7B34" w:rsidP="002D7B34">
            <w:pPr>
              <w:spacing w:line="276" w:lineRule="auto"/>
              <w:jc w:val="center"/>
              <w:rPr>
                <w:lang w:val="en-US"/>
              </w:rPr>
            </w:pPr>
            <w:r>
              <w:t>45</w:t>
            </w:r>
            <w:r w:rsidR="009D5C46">
              <w:t xml:space="preserve">  </w:t>
            </w:r>
            <w:r>
              <w:t>мин.</w:t>
            </w:r>
          </w:p>
        </w:tc>
        <w:tc>
          <w:tcPr>
            <w:tcW w:w="1844" w:type="dxa"/>
            <w:gridSpan w:val="2"/>
            <w:vAlign w:val="center"/>
          </w:tcPr>
          <w:p w:rsidR="002D7B34" w:rsidRPr="000820E4" w:rsidRDefault="002D7B34" w:rsidP="002D7B34">
            <w:pPr>
              <w:spacing w:line="276" w:lineRule="auto"/>
              <w:jc w:val="center"/>
            </w:pPr>
            <w:r>
              <w:t>45</w:t>
            </w:r>
            <w:r w:rsidR="009D5C46">
              <w:t xml:space="preserve">  </w:t>
            </w:r>
            <w:r>
              <w:t>мин.</w:t>
            </w:r>
          </w:p>
        </w:tc>
        <w:tc>
          <w:tcPr>
            <w:tcW w:w="1843" w:type="dxa"/>
            <w:gridSpan w:val="2"/>
            <w:vAlign w:val="center"/>
          </w:tcPr>
          <w:p w:rsidR="002D7B34" w:rsidRPr="000820E4" w:rsidRDefault="002D7B34" w:rsidP="002D7B34">
            <w:pPr>
              <w:spacing w:line="276" w:lineRule="auto"/>
              <w:jc w:val="center"/>
            </w:pPr>
            <w:r>
              <w:t>45</w:t>
            </w:r>
            <w:r w:rsidR="009D5C46">
              <w:t xml:space="preserve">  </w:t>
            </w:r>
            <w:r>
              <w:t>мин.</w:t>
            </w:r>
          </w:p>
        </w:tc>
      </w:tr>
      <w:tr w:rsidR="002D7B34" w:rsidRPr="000820E4" w:rsidTr="002D7B34">
        <w:tc>
          <w:tcPr>
            <w:tcW w:w="2548" w:type="dxa"/>
            <w:vMerge w:val="restart"/>
          </w:tcPr>
          <w:p w:rsidR="002D7B34" w:rsidRPr="002D7B34" w:rsidRDefault="002D7B34" w:rsidP="00641F1E">
            <w:pPr>
              <w:spacing w:line="276" w:lineRule="auto"/>
              <w:rPr>
                <w:lang w:val="en-US"/>
              </w:rPr>
            </w:pPr>
            <w:r w:rsidRPr="000820E4">
              <w:t>Продолжительность перерывов (мин)</w:t>
            </w:r>
          </w:p>
        </w:tc>
        <w:tc>
          <w:tcPr>
            <w:tcW w:w="921" w:type="dxa"/>
            <w:vAlign w:val="center"/>
          </w:tcPr>
          <w:p w:rsidR="002D7B34" w:rsidRPr="002D7B34" w:rsidRDefault="002D7B34" w:rsidP="002D7B3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923" w:type="dxa"/>
            <w:vAlign w:val="center"/>
          </w:tcPr>
          <w:p w:rsidR="002D7B34" w:rsidRPr="002D7B34" w:rsidRDefault="002D7B34" w:rsidP="002D7B3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  <w:tc>
          <w:tcPr>
            <w:tcW w:w="921" w:type="dxa"/>
            <w:vAlign w:val="center"/>
          </w:tcPr>
          <w:p w:rsidR="002D7B34" w:rsidRPr="002D7B34" w:rsidRDefault="002D7B34" w:rsidP="002D7B3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923" w:type="dxa"/>
            <w:vAlign w:val="center"/>
          </w:tcPr>
          <w:p w:rsidR="002D7B34" w:rsidRPr="002D7B34" w:rsidRDefault="002D7B34" w:rsidP="002D7B3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  <w:tc>
          <w:tcPr>
            <w:tcW w:w="921" w:type="dxa"/>
            <w:vAlign w:val="center"/>
          </w:tcPr>
          <w:p w:rsidR="002D7B34" w:rsidRPr="002D7B34" w:rsidRDefault="002D7B34" w:rsidP="002D7B3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923" w:type="dxa"/>
            <w:vAlign w:val="center"/>
          </w:tcPr>
          <w:p w:rsidR="002D7B34" w:rsidRPr="002D7B34" w:rsidRDefault="002D7B34" w:rsidP="002D7B3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  <w:tc>
          <w:tcPr>
            <w:tcW w:w="921" w:type="dxa"/>
            <w:vAlign w:val="center"/>
          </w:tcPr>
          <w:p w:rsidR="002D7B34" w:rsidRPr="002D7B34" w:rsidRDefault="002D7B34" w:rsidP="002D7B3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922" w:type="dxa"/>
            <w:vAlign w:val="center"/>
          </w:tcPr>
          <w:p w:rsidR="002D7B34" w:rsidRPr="002D7B34" w:rsidRDefault="002D7B34" w:rsidP="002D7B3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2D7B34" w:rsidRPr="000820E4" w:rsidTr="002D7B34">
        <w:tc>
          <w:tcPr>
            <w:tcW w:w="2548" w:type="dxa"/>
            <w:vMerge/>
          </w:tcPr>
          <w:p w:rsidR="002D7B34" w:rsidRPr="000820E4" w:rsidRDefault="002D7B34" w:rsidP="00641F1E">
            <w:pPr>
              <w:spacing w:line="276" w:lineRule="auto"/>
            </w:pPr>
          </w:p>
        </w:tc>
        <w:tc>
          <w:tcPr>
            <w:tcW w:w="921" w:type="dxa"/>
            <w:vAlign w:val="center"/>
          </w:tcPr>
          <w:p w:rsidR="002D7B34" w:rsidRPr="000820E4" w:rsidRDefault="002D7B34" w:rsidP="002D7B34">
            <w:pPr>
              <w:spacing w:line="276" w:lineRule="auto"/>
              <w:jc w:val="center"/>
            </w:pPr>
            <w:r>
              <w:t>20 мин.</w:t>
            </w:r>
          </w:p>
        </w:tc>
        <w:tc>
          <w:tcPr>
            <w:tcW w:w="923" w:type="dxa"/>
            <w:vAlign w:val="center"/>
          </w:tcPr>
          <w:p w:rsidR="002D7B34" w:rsidRPr="000820E4" w:rsidRDefault="002D7B34" w:rsidP="002D7B34">
            <w:pPr>
              <w:spacing w:line="276" w:lineRule="auto"/>
              <w:jc w:val="center"/>
            </w:pPr>
            <w:r>
              <w:t>40 мин.</w:t>
            </w:r>
          </w:p>
        </w:tc>
        <w:tc>
          <w:tcPr>
            <w:tcW w:w="921" w:type="dxa"/>
            <w:vAlign w:val="center"/>
          </w:tcPr>
          <w:p w:rsidR="002D7B34" w:rsidRPr="000820E4" w:rsidRDefault="002D7B34" w:rsidP="002D7B34">
            <w:pPr>
              <w:spacing w:line="276" w:lineRule="auto"/>
              <w:jc w:val="center"/>
            </w:pPr>
            <w:r>
              <w:t>10 мин.</w:t>
            </w:r>
          </w:p>
        </w:tc>
        <w:tc>
          <w:tcPr>
            <w:tcW w:w="923" w:type="dxa"/>
            <w:vAlign w:val="center"/>
          </w:tcPr>
          <w:p w:rsidR="002D7B34" w:rsidRPr="000820E4" w:rsidRDefault="002D7B34" w:rsidP="002D7B34">
            <w:pPr>
              <w:spacing w:line="276" w:lineRule="auto"/>
              <w:jc w:val="center"/>
            </w:pPr>
            <w:r>
              <w:t>20 мин.</w:t>
            </w:r>
          </w:p>
        </w:tc>
        <w:tc>
          <w:tcPr>
            <w:tcW w:w="921" w:type="dxa"/>
            <w:vAlign w:val="center"/>
          </w:tcPr>
          <w:p w:rsidR="002D7B34" w:rsidRPr="000820E4" w:rsidRDefault="002D7B34" w:rsidP="002D7B34">
            <w:pPr>
              <w:spacing w:line="276" w:lineRule="auto"/>
              <w:jc w:val="center"/>
            </w:pPr>
            <w:r>
              <w:t>10 мин.</w:t>
            </w:r>
          </w:p>
        </w:tc>
        <w:tc>
          <w:tcPr>
            <w:tcW w:w="923" w:type="dxa"/>
            <w:vAlign w:val="center"/>
          </w:tcPr>
          <w:p w:rsidR="002D7B34" w:rsidRPr="000820E4" w:rsidRDefault="002D7B34" w:rsidP="002D7B34">
            <w:pPr>
              <w:spacing w:line="276" w:lineRule="auto"/>
              <w:jc w:val="center"/>
            </w:pPr>
            <w:r>
              <w:t>20 мин.</w:t>
            </w:r>
          </w:p>
        </w:tc>
        <w:tc>
          <w:tcPr>
            <w:tcW w:w="921" w:type="dxa"/>
            <w:vAlign w:val="center"/>
          </w:tcPr>
          <w:p w:rsidR="002D7B34" w:rsidRPr="000820E4" w:rsidRDefault="002D7B34" w:rsidP="002D7B34">
            <w:pPr>
              <w:spacing w:line="276" w:lineRule="auto"/>
              <w:jc w:val="center"/>
            </w:pPr>
            <w:r>
              <w:t>10 мин.</w:t>
            </w:r>
          </w:p>
        </w:tc>
        <w:tc>
          <w:tcPr>
            <w:tcW w:w="922" w:type="dxa"/>
            <w:vAlign w:val="center"/>
          </w:tcPr>
          <w:p w:rsidR="002D7B34" w:rsidRPr="000820E4" w:rsidRDefault="002D7B34" w:rsidP="002D7B34">
            <w:pPr>
              <w:spacing w:line="276" w:lineRule="auto"/>
              <w:jc w:val="center"/>
            </w:pPr>
            <w:r>
              <w:t>20 мин.</w:t>
            </w:r>
          </w:p>
        </w:tc>
      </w:tr>
    </w:tbl>
    <w:p w:rsidR="002D7B34" w:rsidRDefault="002D7B34" w:rsidP="003049F6">
      <w:pPr>
        <w:spacing w:before="120" w:line="276" w:lineRule="auto"/>
      </w:pPr>
      <w:r>
        <w:t>П</w:t>
      </w:r>
      <w:r w:rsidR="00215BE7" w:rsidRPr="002A0377">
        <w:t>родолжи</w:t>
      </w:r>
      <w:r>
        <w:t>тельность уроков в 1-х классах:</w:t>
      </w:r>
    </w:p>
    <w:p w:rsidR="002D7B34" w:rsidRDefault="002D7B34" w:rsidP="002D7B34">
      <w:pPr>
        <w:spacing w:line="276" w:lineRule="auto"/>
        <w:ind w:left="709"/>
      </w:pPr>
      <w:r>
        <w:t>с</w:t>
      </w:r>
      <w:r w:rsidR="00215BE7" w:rsidRPr="002A0377">
        <w:t>ентябрь</w:t>
      </w:r>
      <w:r>
        <w:t xml:space="preserve"> </w:t>
      </w:r>
      <w:r w:rsidR="00215BE7" w:rsidRPr="002A0377">
        <w:t>-</w:t>
      </w:r>
      <w:r>
        <w:t xml:space="preserve"> </w:t>
      </w:r>
      <w:r w:rsidR="00215BE7" w:rsidRPr="002A0377">
        <w:t xml:space="preserve">декабрь – 35 минут;  </w:t>
      </w:r>
    </w:p>
    <w:p w:rsidR="00215BE7" w:rsidRPr="002A0377" w:rsidRDefault="00215BE7" w:rsidP="002D7B34">
      <w:pPr>
        <w:spacing w:line="276" w:lineRule="auto"/>
        <w:ind w:left="709"/>
      </w:pPr>
      <w:r w:rsidRPr="002A0377">
        <w:t>январь</w:t>
      </w:r>
      <w:r w:rsidR="002D7B34">
        <w:t xml:space="preserve"> </w:t>
      </w:r>
      <w:r w:rsidRPr="002A0377">
        <w:t>-</w:t>
      </w:r>
      <w:r w:rsidR="002D7B34">
        <w:t xml:space="preserve"> май – до 45 минут.</w:t>
      </w:r>
    </w:p>
    <w:p w:rsidR="001C0D1B" w:rsidRDefault="001C0D1B" w:rsidP="00641F1E">
      <w:pPr>
        <w:spacing w:line="276" w:lineRule="auto"/>
        <w:rPr>
          <w:rFonts w:eastAsia="Lucida Sans Unicode"/>
          <w:b/>
          <w:bCs/>
          <w:color w:val="000000"/>
          <w:lang w:eastAsia="en-US" w:bidi="en-US"/>
        </w:rPr>
      </w:pPr>
    </w:p>
    <w:p w:rsidR="002F67D6" w:rsidRDefault="002F67D6" w:rsidP="00641F1E">
      <w:pPr>
        <w:spacing w:line="276" w:lineRule="auto"/>
        <w:rPr>
          <w:rFonts w:eastAsia="Lucida Sans Unicode"/>
          <w:b/>
          <w:bCs/>
          <w:color w:val="000000"/>
          <w:lang w:eastAsia="en-US" w:bidi="en-US"/>
        </w:rPr>
      </w:pPr>
    </w:p>
    <w:p w:rsidR="002A0377" w:rsidRPr="002A0377" w:rsidRDefault="002A0377" w:rsidP="002A0377">
      <w:pPr>
        <w:ind w:left="360"/>
        <w:jc w:val="center"/>
        <w:rPr>
          <w:bCs/>
          <w:iCs/>
        </w:rPr>
      </w:pPr>
      <w:r w:rsidRPr="002A0377">
        <w:rPr>
          <w:bCs/>
          <w:iCs/>
        </w:rPr>
        <w:t>Годовой календарный учебный график</w:t>
      </w:r>
    </w:p>
    <w:p w:rsidR="002A0377" w:rsidRPr="002A0377" w:rsidRDefault="002A0377" w:rsidP="002A0377">
      <w:pPr>
        <w:ind w:left="360"/>
        <w:jc w:val="center"/>
        <w:rPr>
          <w:b/>
          <w:bCs/>
          <w:iCs/>
        </w:rPr>
      </w:pPr>
      <w:r w:rsidRPr="002A0377">
        <w:rPr>
          <w:b/>
          <w:bCs/>
          <w:iCs/>
        </w:rPr>
        <w:t>на 2018/2019 учебный год</w:t>
      </w:r>
    </w:p>
    <w:p w:rsidR="002A0377" w:rsidRPr="002A0377" w:rsidRDefault="002A0377" w:rsidP="009D5916">
      <w:pPr>
        <w:spacing w:after="120"/>
        <w:ind w:left="357"/>
        <w:jc w:val="both"/>
        <w:rPr>
          <w:bCs/>
          <w:iCs/>
        </w:rPr>
      </w:pPr>
      <w:r w:rsidRPr="002A0377">
        <w:rPr>
          <w:bCs/>
          <w:iCs/>
        </w:rPr>
        <w:t xml:space="preserve">1-е классы: 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2126"/>
        <w:gridCol w:w="1418"/>
        <w:gridCol w:w="1191"/>
        <w:gridCol w:w="2381"/>
      </w:tblGrid>
      <w:tr w:rsidR="003049F6" w:rsidRPr="002A0377" w:rsidTr="008E57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49F6" w:rsidRPr="002A0377" w:rsidRDefault="003049F6" w:rsidP="008E57E6">
            <w:pPr>
              <w:jc w:val="center"/>
              <w:rPr>
                <w:iCs/>
                <w:sz w:val="20"/>
                <w:szCs w:val="20"/>
              </w:rPr>
            </w:pPr>
            <w:r w:rsidRPr="002A0377">
              <w:rPr>
                <w:bCs/>
                <w:iCs/>
                <w:sz w:val="20"/>
                <w:szCs w:val="20"/>
              </w:rPr>
              <w:t>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2F67D6" w:rsidRDefault="003049F6" w:rsidP="00AF315C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2F67D6">
              <w:rPr>
                <w:bCs/>
                <w:iCs/>
                <w:sz w:val="20"/>
                <w:szCs w:val="20"/>
              </w:rPr>
              <w:t>Продолжи</w:t>
            </w:r>
            <w:r>
              <w:rPr>
                <w:bCs/>
                <w:iCs/>
                <w:sz w:val="20"/>
                <w:szCs w:val="20"/>
              </w:rPr>
              <w:t>-</w:t>
            </w:r>
            <w:proofErr w:type="spellStart"/>
            <w:r w:rsidRPr="002F67D6">
              <w:rPr>
                <w:bCs/>
                <w:iCs/>
                <w:sz w:val="20"/>
                <w:szCs w:val="20"/>
              </w:rPr>
              <w:t>тельность</w:t>
            </w:r>
            <w:proofErr w:type="spellEnd"/>
            <w:proofErr w:type="gramEnd"/>
            <w:r w:rsidRPr="002F67D6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2A0377" w:rsidRDefault="003049F6" w:rsidP="002F67D6">
            <w:pPr>
              <w:jc w:val="center"/>
              <w:rPr>
                <w:iCs/>
                <w:sz w:val="20"/>
                <w:szCs w:val="20"/>
              </w:rPr>
            </w:pPr>
            <w:r w:rsidRPr="002A0377">
              <w:rPr>
                <w:bCs/>
                <w:iCs/>
                <w:sz w:val="20"/>
                <w:szCs w:val="20"/>
              </w:rPr>
              <w:t xml:space="preserve">Количество учебных недель и дней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2A0377" w:rsidRDefault="003049F6" w:rsidP="002A0377">
            <w:pPr>
              <w:jc w:val="center"/>
              <w:rPr>
                <w:iCs/>
                <w:sz w:val="20"/>
                <w:szCs w:val="20"/>
              </w:rPr>
            </w:pPr>
            <w:r w:rsidRPr="002A0377">
              <w:rPr>
                <w:bCs/>
                <w:iCs/>
                <w:sz w:val="20"/>
                <w:szCs w:val="20"/>
              </w:rPr>
              <w:t>Каникулы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2A0377" w:rsidRDefault="003049F6" w:rsidP="002F67D6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2A0377">
              <w:rPr>
                <w:bCs/>
                <w:iCs/>
                <w:sz w:val="20"/>
                <w:szCs w:val="20"/>
              </w:rPr>
              <w:t>Продолжи-</w:t>
            </w:r>
            <w:proofErr w:type="spellStart"/>
            <w:r w:rsidRPr="002A0377">
              <w:rPr>
                <w:bCs/>
                <w:iCs/>
                <w:sz w:val="20"/>
                <w:szCs w:val="20"/>
              </w:rPr>
              <w:t>тельность</w:t>
            </w:r>
            <w:proofErr w:type="spellEnd"/>
            <w:proofErr w:type="gramEnd"/>
            <w:r w:rsidRPr="002A0377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2A0377" w:rsidRDefault="003049F6" w:rsidP="002A0377">
            <w:pPr>
              <w:jc w:val="center"/>
              <w:rPr>
                <w:iCs/>
                <w:sz w:val="20"/>
                <w:szCs w:val="20"/>
              </w:rPr>
            </w:pPr>
            <w:r w:rsidRPr="002A0377">
              <w:rPr>
                <w:bCs/>
                <w:iCs/>
                <w:sz w:val="20"/>
                <w:szCs w:val="20"/>
              </w:rPr>
              <w:t>Период промежуточной аттестации</w:t>
            </w:r>
          </w:p>
        </w:tc>
      </w:tr>
      <w:tr w:rsidR="003049F6" w:rsidRPr="00A652CE" w:rsidTr="009D5C4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  <w:lang w:val="en-US"/>
              </w:rPr>
              <w:t>I</w:t>
            </w:r>
            <w:r w:rsidRPr="00A652CE">
              <w:rPr>
                <w:bCs/>
                <w:iCs/>
                <w:sz w:val="22"/>
                <w:szCs w:val="22"/>
              </w:rPr>
              <w:t xml:space="preserve">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01.09.2018-26.10.2018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41 уч. день</w:t>
            </w:r>
          </w:p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(8 недель+1 день)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27.10.2018-05.11.2018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10 дней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3049F6" w:rsidRPr="00A652CE" w:rsidTr="009D5C4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  <w:lang w:val="en-US"/>
              </w:rPr>
              <w:t>II</w:t>
            </w:r>
            <w:r w:rsidRPr="00A652CE">
              <w:rPr>
                <w:bCs/>
                <w:iCs/>
                <w:sz w:val="22"/>
                <w:szCs w:val="22"/>
              </w:rPr>
              <w:t xml:space="preserve">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06.11.2018-</w:t>
            </w:r>
          </w:p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21.12.2018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34 уч. дня</w:t>
            </w:r>
          </w:p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(6 недель+4 дня)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22.12.2018-</w:t>
            </w:r>
          </w:p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09.01.2019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19 дней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3049F6" w:rsidRPr="00A652CE" w:rsidTr="009D5C4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  <w:lang w:val="en-US"/>
              </w:rPr>
            </w:pPr>
            <w:r w:rsidRPr="00A652CE">
              <w:rPr>
                <w:bCs/>
                <w:iCs/>
                <w:sz w:val="22"/>
                <w:szCs w:val="22"/>
                <w:lang w:val="en-US"/>
              </w:rPr>
              <w:t>III</w:t>
            </w:r>
            <w:r w:rsidRPr="00A652CE">
              <w:rPr>
                <w:bCs/>
                <w:iCs/>
                <w:sz w:val="22"/>
                <w:szCs w:val="22"/>
              </w:rPr>
              <w:t xml:space="preserve">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10.01.2019-</w:t>
            </w:r>
          </w:p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19.02.2019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29 уч. дней</w:t>
            </w:r>
          </w:p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(5 недель + 4 дня)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20.02.2019-24.02.2019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5 дней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3049F6" w:rsidRPr="00A652CE" w:rsidTr="009D5C4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49F6" w:rsidRPr="00A652CE" w:rsidRDefault="003049F6" w:rsidP="002A0377">
            <w:pPr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25.02.2019-22.03.2019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19 уч. дней</w:t>
            </w:r>
          </w:p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(3 недели + 4 дня)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23.03.2019-</w:t>
            </w:r>
          </w:p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31.03.2019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9 дней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3049F6" w:rsidRPr="00A652CE" w:rsidTr="009D5C4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  <w:lang w:val="en-US"/>
              </w:rPr>
              <w:t>IV</w:t>
            </w:r>
            <w:r w:rsidRPr="00A652CE">
              <w:rPr>
                <w:bCs/>
                <w:iCs/>
                <w:sz w:val="22"/>
                <w:szCs w:val="22"/>
              </w:rPr>
              <w:t xml:space="preserve">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01.04.2019-</w:t>
            </w:r>
          </w:p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31.05.2019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42 уч. день</w:t>
            </w:r>
          </w:p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(8 недель + 2 дня)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01.06.2019-</w:t>
            </w:r>
          </w:p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31.08.2019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92 дня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7607DB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Апрель: </w:t>
            </w:r>
            <w:r w:rsidRPr="00A652CE">
              <w:rPr>
                <w:bCs/>
                <w:iCs/>
                <w:sz w:val="22"/>
                <w:szCs w:val="22"/>
              </w:rPr>
              <w:t>Итоговые контрольные работы</w:t>
            </w:r>
          </w:p>
        </w:tc>
      </w:tr>
      <w:tr w:rsidR="003049F6" w:rsidRPr="00A652CE" w:rsidTr="009D5C4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9F6" w:rsidRPr="00A652CE" w:rsidRDefault="003049F6" w:rsidP="002A03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652CE">
              <w:rPr>
                <w:b/>
                <w:bCs/>
                <w:iCs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9F6" w:rsidRPr="00A652CE" w:rsidRDefault="003049F6" w:rsidP="002A03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652CE">
              <w:rPr>
                <w:b/>
                <w:bCs/>
                <w:iCs/>
                <w:sz w:val="22"/>
                <w:szCs w:val="22"/>
              </w:rPr>
              <w:t>165 уч. дней</w:t>
            </w:r>
          </w:p>
          <w:p w:rsidR="003049F6" w:rsidRPr="00A652CE" w:rsidRDefault="003049F6" w:rsidP="002A03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652CE">
              <w:rPr>
                <w:b/>
                <w:bCs/>
                <w:iCs/>
                <w:sz w:val="22"/>
                <w:szCs w:val="22"/>
              </w:rPr>
              <w:t>33 учебные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652CE">
              <w:rPr>
                <w:b/>
                <w:bCs/>
                <w:iCs/>
                <w:sz w:val="22"/>
                <w:szCs w:val="22"/>
              </w:rPr>
              <w:t>135 дней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:rsidR="002A0377" w:rsidRPr="002A0377" w:rsidRDefault="002A0377" w:rsidP="00215AEC">
      <w:pPr>
        <w:spacing w:before="120" w:after="120" w:line="276" w:lineRule="auto"/>
        <w:ind w:left="357"/>
        <w:jc w:val="both"/>
        <w:rPr>
          <w:bCs/>
          <w:iCs/>
        </w:rPr>
      </w:pPr>
      <w:r w:rsidRPr="002A0377">
        <w:rPr>
          <w:bCs/>
          <w:iCs/>
        </w:rPr>
        <w:t xml:space="preserve">2-4-е </w:t>
      </w:r>
      <w:r w:rsidR="00A652CE">
        <w:rPr>
          <w:bCs/>
          <w:iCs/>
        </w:rPr>
        <w:t>классы:</w:t>
      </w:r>
    </w:p>
    <w:tbl>
      <w:tblPr>
        <w:tblW w:w="99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2126"/>
        <w:gridCol w:w="1418"/>
        <w:gridCol w:w="1275"/>
        <w:gridCol w:w="2325"/>
      </w:tblGrid>
      <w:tr w:rsidR="003049F6" w:rsidRPr="002A0377" w:rsidTr="008E57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49F6" w:rsidRPr="002A0377" w:rsidRDefault="003049F6" w:rsidP="008E57E6">
            <w:pPr>
              <w:jc w:val="center"/>
              <w:rPr>
                <w:iCs/>
                <w:sz w:val="20"/>
                <w:szCs w:val="20"/>
              </w:rPr>
            </w:pPr>
            <w:r w:rsidRPr="002A0377">
              <w:rPr>
                <w:bCs/>
                <w:iCs/>
                <w:sz w:val="20"/>
                <w:szCs w:val="20"/>
              </w:rPr>
              <w:t>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2F67D6" w:rsidRDefault="003049F6" w:rsidP="00AF315C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2F67D6">
              <w:rPr>
                <w:bCs/>
                <w:iCs/>
                <w:sz w:val="20"/>
                <w:szCs w:val="20"/>
              </w:rPr>
              <w:t>Продолжи</w:t>
            </w:r>
            <w:r>
              <w:rPr>
                <w:bCs/>
                <w:iCs/>
                <w:sz w:val="20"/>
                <w:szCs w:val="20"/>
              </w:rPr>
              <w:t>-</w:t>
            </w:r>
            <w:proofErr w:type="spellStart"/>
            <w:r w:rsidRPr="002F67D6">
              <w:rPr>
                <w:bCs/>
                <w:iCs/>
                <w:sz w:val="20"/>
                <w:szCs w:val="20"/>
              </w:rPr>
              <w:t>тельность</w:t>
            </w:r>
            <w:proofErr w:type="spellEnd"/>
            <w:proofErr w:type="gramEnd"/>
            <w:r w:rsidRPr="002F67D6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2A0377" w:rsidRDefault="003049F6" w:rsidP="00A652CE">
            <w:pPr>
              <w:jc w:val="center"/>
              <w:rPr>
                <w:iCs/>
                <w:sz w:val="20"/>
                <w:szCs w:val="20"/>
              </w:rPr>
            </w:pPr>
            <w:r w:rsidRPr="002A0377">
              <w:rPr>
                <w:bCs/>
                <w:iCs/>
                <w:sz w:val="20"/>
                <w:szCs w:val="20"/>
              </w:rPr>
              <w:t xml:space="preserve">Количество учебных недель и дней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2A0377" w:rsidRDefault="003049F6" w:rsidP="002A0377">
            <w:pPr>
              <w:jc w:val="center"/>
              <w:rPr>
                <w:iCs/>
                <w:sz w:val="20"/>
                <w:szCs w:val="20"/>
              </w:rPr>
            </w:pPr>
            <w:r w:rsidRPr="002A0377">
              <w:rPr>
                <w:bCs/>
                <w:iCs/>
                <w:sz w:val="20"/>
                <w:szCs w:val="20"/>
              </w:rPr>
              <w:t>Каникулы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2A0377" w:rsidRDefault="003049F6" w:rsidP="00A652CE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2A0377">
              <w:rPr>
                <w:bCs/>
                <w:iCs/>
                <w:sz w:val="20"/>
                <w:szCs w:val="20"/>
              </w:rPr>
              <w:t>Продолжи-</w:t>
            </w:r>
            <w:proofErr w:type="spellStart"/>
            <w:r w:rsidRPr="002A0377">
              <w:rPr>
                <w:bCs/>
                <w:iCs/>
                <w:sz w:val="20"/>
                <w:szCs w:val="20"/>
              </w:rPr>
              <w:t>тельность</w:t>
            </w:r>
            <w:proofErr w:type="spellEnd"/>
            <w:proofErr w:type="gramEnd"/>
            <w:r w:rsidRPr="002A0377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2A0377" w:rsidRDefault="003049F6" w:rsidP="002A0377">
            <w:pPr>
              <w:jc w:val="center"/>
              <w:rPr>
                <w:iCs/>
                <w:sz w:val="20"/>
                <w:szCs w:val="20"/>
              </w:rPr>
            </w:pPr>
            <w:r w:rsidRPr="002A0377">
              <w:rPr>
                <w:bCs/>
                <w:iCs/>
                <w:sz w:val="20"/>
                <w:szCs w:val="20"/>
              </w:rPr>
              <w:t>Период промежуточной аттестации</w:t>
            </w:r>
          </w:p>
        </w:tc>
      </w:tr>
      <w:tr w:rsidR="003049F6" w:rsidRPr="00A652CE" w:rsidTr="00A652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  <w:lang w:val="en-US"/>
              </w:rPr>
              <w:t>I</w:t>
            </w:r>
            <w:r w:rsidRPr="00A652CE">
              <w:rPr>
                <w:bCs/>
                <w:iCs/>
                <w:sz w:val="22"/>
                <w:szCs w:val="22"/>
              </w:rPr>
              <w:t xml:space="preserve">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01.09.2018-26.10.2018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41 уч. день</w:t>
            </w:r>
          </w:p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(8 недель+1 день)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27.10.2018-05.11.2018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10 дней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3049F6" w:rsidRPr="00A652CE" w:rsidTr="00A652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  <w:lang w:val="en-US"/>
              </w:rPr>
              <w:t>II</w:t>
            </w:r>
            <w:r w:rsidRPr="00A652CE">
              <w:rPr>
                <w:bCs/>
                <w:iCs/>
                <w:sz w:val="22"/>
                <w:szCs w:val="22"/>
              </w:rPr>
              <w:t xml:space="preserve">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06.11.2018-</w:t>
            </w:r>
          </w:p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28.12.2018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39 уч. дней</w:t>
            </w:r>
          </w:p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(7 недель+ 4 дня)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29.12.2018-</w:t>
            </w:r>
          </w:p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09.01.2019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12 дней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10.12. – 20.12.2018</w:t>
            </w:r>
          </w:p>
          <w:p w:rsidR="003049F6" w:rsidRPr="00A652CE" w:rsidRDefault="003049F6" w:rsidP="002A0377">
            <w:pPr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 xml:space="preserve">административные контрольные работы по математике, </w:t>
            </w:r>
            <w:r w:rsidRPr="00A652CE">
              <w:rPr>
                <w:bCs/>
                <w:iCs/>
                <w:sz w:val="22"/>
                <w:szCs w:val="22"/>
              </w:rPr>
              <w:lastRenderedPageBreak/>
              <w:t>русскому языку</w:t>
            </w:r>
          </w:p>
        </w:tc>
      </w:tr>
      <w:tr w:rsidR="003049F6" w:rsidRPr="00A652CE" w:rsidTr="00A652C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  <w:lang w:val="en-US"/>
              </w:rPr>
            </w:pPr>
            <w:r w:rsidRPr="00A652CE">
              <w:rPr>
                <w:bCs/>
                <w:iCs/>
                <w:sz w:val="22"/>
                <w:szCs w:val="22"/>
                <w:lang w:val="en-US"/>
              </w:rPr>
              <w:lastRenderedPageBreak/>
              <w:t>III</w:t>
            </w:r>
            <w:r w:rsidRPr="00A652CE">
              <w:rPr>
                <w:bCs/>
                <w:iCs/>
                <w:sz w:val="22"/>
                <w:szCs w:val="22"/>
              </w:rPr>
              <w:t xml:space="preserve">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10.01.2019-</w:t>
            </w:r>
          </w:p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19.02.2019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29 уч. дней</w:t>
            </w:r>
          </w:p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(5 недель + 4 дня)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20.02.2019-24.02.2019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5 дней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3049F6" w:rsidRPr="00A652CE" w:rsidTr="00A652C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49F6" w:rsidRPr="00A652CE" w:rsidRDefault="003049F6" w:rsidP="002A0377">
            <w:pPr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25.02.2019-22.03.2019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19 уч. дней</w:t>
            </w:r>
          </w:p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(3 недели + 4 дня)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23.03.2019-</w:t>
            </w:r>
          </w:p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31.03.2019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9 дней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3049F6" w:rsidRPr="00A652CE" w:rsidTr="00A652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  <w:lang w:val="en-US"/>
              </w:rPr>
              <w:t>IV</w:t>
            </w:r>
            <w:r w:rsidRPr="00A652CE">
              <w:rPr>
                <w:bCs/>
                <w:iCs/>
                <w:sz w:val="22"/>
                <w:szCs w:val="22"/>
              </w:rPr>
              <w:t xml:space="preserve">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01.04.2019-</w:t>
            </w:r>
          </w:p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31.05.2019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42 уч. день</w:t>
            </w:r>
          </w:p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(8 недель + 2 дня)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01.06.2019-</w:t>
            </w:r>
          </w:p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31.08.2019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92 дня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 xml:space="preserve">22.04.-15.05.2019 </w:t>
            </w:r>
          </w:p>
          <w:p w:rsidR="003049F6" w:rsidRPr="00A652CE" w:rsidRDefault="003049F6" w:rsidP="002A0377">
            <w:pPr>
              <w:rPr>
                <w:bCs/>
                <w:iCs/>
                <w:sz w:val="22"/>
                <w:szCs w:val="22"/>
              </w:rPr>
            </w:pPr>
            <w:r w:rsidRPr="00A652CE">
              <w:rPr>
                <w:b/>
                <w:bCs/>
                <w:iCs/>
                <w:sz w:val="22"/>
                <w:szCs w:val="22"/>
              </w:rPr>
              <w:t>2- 3 классы:</w:t>
            </w:r>
            <w:r w:rsidRPr="00A652CE">
              <w:rPr>
                <w:bCs/>
                <w:iCs/>
                <w:sz w:val="22"/>
                <w:szCs w:val="22"/>
              </w:rPr>
              <w:t xml:space="preserve"> административные контрольные работы по математике, русскому языку</w:t>
            </w:r>
          </w:p>
          <w:p w:rsidR="003049F6" w:rsidRPr="00A652CE" w:rsidRDefault="003049F6" w:rsidP="002A0377">
            <w:pPr>
              <w:rPr>
                <w:b/>
                <w:bCs/>
                <w:iCs/>
                <w:sz w:val="22"/>
                <w:szCs w:val="22"/>
              </w:rPr>
            </w:pPr>
            <w:r w:rsidRPr="00A652CE">
              <w:rPr>
                <w:b/>
                <w:bCs/>
                <w:iCs/>
                <w:sz w:val="22"/>
                <w:szCs w:val="22"/>
              </w:rPr>
              <w:t>4 классы:</w:t>
            </w:r>
          </w:p>
          <w:p w:rsidR="003049F6" w:rsidRPr="00A652CE" w:rsidRDefault="003049F6" w:rsidP="002A037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ВПР  - </w:t>
            </w:r>
            <w:r w:rsidRPr="00A652CE">
              <w:rPr>
                <w:bCs/>
                <w:iCs/>
                <w:sz w:val="22"/>
                <w:szCs w:val="22"/>
              </w:rPr>
              <w:t>в соо</w:t>
            </w:r>
            <w:r>
              <w:rPr>
                <w:bCs/>
                <w:iCs/>
                <w:sz w:val="22"/>
                <w:szCs w:val="22"/>
              </w:rPr>
              <w:t xml:space="preserve">тветствии с графиком </w:t>
            </w:r>
          </w:p>
        </w:tc>
      </w:tr>
      <w:tr w:rsidR="003049F6" w:rsidRPr="00A652CE" w:rsidTr="00A652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9F6" w:rsidRPr="00A652CE" w:rsidRDefault="003049F6" w:rsidP="002A03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652CE">
              <w:rPr>
                <w:b/>
                <w:bCs/>
                <w:iCs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652CE">
              <w:rPr>
                <w:b/>
                <w:bCs/>
                <w:iCs/>
                <w:sz w:val="22"/>
                <w:szCs w:val="22"/>
              </w:rPr>
              <w:t>170 уч. дней</w:t>
            </w:r>
          </w:p>
          <w:p w:rsidR="003049F6" w:rsidRPr="00A652CE" w:rsidRDefault="003049F6" w:rsidP="002A03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652CE">
              <w:rPr>
                <w:b/>
                <w:bCs/>
                <w:iCs/>
                <w:sz w:val="22"/>
                <w:szCs w:val="22"/>
              </w:rPr>
              <w:t>34 учебные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652CE">
              <w:rPr>
                <w:b/>
                <w:bCs/>
                <w:iCs/>
                <w:sz w:val="22"/>
                <w:szCs w:val="22"/>
              </w:rPr>
              <w:t>128 дней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:rsidR="002A0377" w:rsidRPr="002A0377" w:rsidRDefault="002A0377" w:rsidP="00215AEC">
      <w:pPr>
        <w:spacing w:before="120" w:after="120" w:line="276" w:lineRule="auto"/>
        <w:ind w:left="357"/>
        <w:jc w:val="both"/>
        <w:rPr>
          <w:bCs/>
          <w:iCs/>
        </w:rPr>
      </w:pPr>
      <w:r w:rsidRPr="002A0377">
        <w:rPr>
          <w:bCs/>
          <w:iCs/>
        </w:rPr>
        <w:t xml:space="preserve">5-6-е классы: </w:t>
      </w:r>
    </w:p>
    <w:tbl>
      <w:tblPr>
        <w:tblW w:w="99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418"/>
        <w:gridCol w:w="1418"/>
        <w:gridCol w:w="2126"/>
        <w:gridCol w:w="1418"/>
        <w:gridCol w:w="1275"/>
        <w:gridCol w:w="2325"/>
      </w:tblGrid>
      <w:tr w:rsidR="003049F6" w:rsidRPr="002A0377" w:rsidTr="008E57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49F6" w:rsidRPr="002A0377" w:rsidRDefault="003049F6" w:rsidP="008E57E6">
            <w:pPr>
              <w:jc w:val="center"/>
              <w:rPr>
                <w:iCs/>
                <w:sz w:val="20"/>
                <w:szCs w:val="20"/>
              </w:rPr>
            </w:pPr>
            <w:r w:rsidRPr="002A0377">
              <w:rPr>
                <w:bCs/>
                <w:iCs/>
                <w:sz w:val="20"/>
                <w:szCs w:val="20"/>
              </w:rPr>
              <w:t>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2F67D6" w:rsidRDefault="003049F6" w:rsidP="00AF315C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2F67D6">
              <w:rPr>
                <w:bCs/>
                <w:iCs/>
                <w:sz w:val="20"/>
                <w:szCs w:val="20"/>
              </w:rPr>
              <w:t>Продолжи</w:t>
            </w:r>
            <w:r>
              <w:rPr>
                <w:bCs/>
                <w:iCs/>
                <w:sz w:val="20"/>
                <w:szCs w:val="20"/>
              </w:rPr>
              <w:t>-</w:t>
            </w:r>
            <w:proofErr w:type="spellStart"/>
            <w:r w:rsidRPr="002F67D6">
              <w:rPr>
                <w:bCs/>
                <w:iCs/>
                <w:sz w:val="20"/>
                <w:szCs w:val="20"/>
              </w:rPr>
              <w:t>тельность</w:t>
            </w:r>
            <w:proofErr w:type="spellEnd"/>
            <w:proofErr w:type="gramEnd"/>
            <w:r w:rsidRPr="002F67D6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2A0377" w:rsidRDefault="003049F6" w:rsidP="00A652CE">
            <w:pPr>
              <w:jc w:val="center"/>
              <w:rPr>
                <w:iCs/>
                <w:sz w:val="20"/>
                <w:szCs w:val="20"/>
              </w:rPr>
            </w:pPr>
            <w:r w:rsidRPr="002A0377">
              <w:rPr>
                <w:bCs/>
                <w:iCs/>
                <w:sz w:val="20"/>
                <w:szCs w:val="20"/>
              </w:rPr>
              <w:t xml:space="preserve">Количество учебных недель и дней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2A0377" w:rsidRDefault="003049F6" w:rsidP="002A0377">
            <w:pPr>
              <w:jc w:val="center"/>
              <w:rPr>
                <w:iCs/>
                <w:sz w:val="20"/>
                <w:szCs w:val="20"/>
              </w:rPr>
            </w:pPr>
            <w:r w:rsidRPr="002A0377">
              <w:rPr>
                <w:bCs/>
                <w:iCs/>
                <w:sz w:val="20"/>
                <w:szCs w:val="20"/>
              </w:rPr>
              <w:t>Каникулы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2A0377" w:rsidRDefault="003049F6" w:rsidP="00A652CE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2A0377">
              <w:rPr>
                <w:bCs/>
                <w:iCs/>
                <w:sz w:val="20"/>
                <w:szCs w:val="20"/>
              </w:rPr>
              <w:t>Продолжи-</w:t>
            </w:r>
            <w:proofErr w:type="spellStart"/>
            <w:r w:rsidRPr="002A0377">
              <w:rPr>
                <w:bCs/>
                <w:iCs/>
                <w:sz w:val="20"/>
                <w:szCs w:val="20"/>
              </w:rPr>
              <w:t>тельность</w:t>
            </w:r>
            <w:proofErr w:type="spellEnd"/>
            <w:proofErr w:type="gramEnd"/>
            <w:r w:rsidRPr="002A0377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2A0377" w:rsidRDefault="003049F6" w:rsidP="002A0377">
            <w:pPr>
              <w:jc w:val="center"/>
              <w:rPr>
                <w:iCs/>
                <w:sz w:val="20"/>
                <w:szCs w:val="20"/>
              </w:rPr>
            </w:pPr>
            <w:r w:rsidRPr="002A0377">
              <w:rPr>
                <w:bCs/>
                <w:iCs/>
                <w:sz w:val="20"/>
                <w:szCs w:val="20"/>
              </w:rPr>
              <w:t>Период промежуточной аттестации</w:t>
            </w:r>
          </w:p>
        </w:tc>
      </w:tr>
      <w:tr w:rsidR="003049F6" w:rsidRPr="00A652CE" w:rsidTr="00A652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  <w:lang w:val="en-US"/>
              </w:rPr>
              <w:t>I</w:t>
            </w:r>
            <w:r w:rsidRPr="00A652CE">
              <w:rPr>
                <w:bCs/>
                <w:iCs/>
                <w:sz w:val="22"/>
                <w:szCs w:val="22"/>
              </w:rPr>
              <w:t xml:space="preserve">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01.09.2018-26.10.2018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41 уч. день</w:t>
            </w:r>
          </w:p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(8 недель+1 день)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27.10.2018-05.11.2018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10 дней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3049F6" w:rsidRPr="00A652CE" w:rsidTr="00A652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  <w:lang w:val="en-US"/>
              </w:rPr>
              <w:t>II</w:t>
            </w:r>
            <w:r w:rsidRPr="00A652CE">
              <w:rPr>
                <w:bCs/>
                <w:iCs/>
                <w:sz w:val="22"/>
                <w:szCs w:val="22"/>
              </w:rPr>
              <w:t xml:space="preserve">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06.11.2018-</w:t>
            </w:r>
          </w:p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28.12.2018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39 уч. дней</w:t>
            </w:r>
          </w:p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(7 недель + 4 дня)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29.12.2018-</w:t>
            </w:r>
          </w:p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09.01.2019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12 дней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17.12.-26.12.2018:</w:t>
            </w:r>
          </w:p>
          <w:p w:rsidR="003049F6" w:rsidRPr="00A652CE" w:rsidRDefault="003049F6" w:rsidP="002A0377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 xml:space="preserve">административные контрольные работы </w:t>
            </w:r>
          </w:p>
        </w:tc>
      </w:tr>
      <w:tr w:rsidR="003049F6" w:rsidRPr="00A652CE" w:rsidTr="00A652C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  <w:lang w:val="en-US"/>
              </w:rPr>
              <w:t>III</w:t>
            </w:r>
            <w:r w:rsidRPr="00A652CE">
              <w:rPr>
                <w:bCs/>
                <w:iCs/>
                <w:sz w:val="22"/>
                <w:szCs w:val="22"/>
              </w:rPr>
              <w:t xml:space="preserve">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10.01.2019-</w:t>
            </w:r>
          </w:p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19.02.2019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29 уч. дней</w:t>
            </w:r>
          </w:p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(5 недель + 4 дня)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20.02.2019-24.02.2019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5 дней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3049F6" w:rsidRPr="00A652CE" w:rsidTr="00A652C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49F6" w:rsidRPr="00A652CE" w:rsidRDefault="003049F6" w:rsidP="002A0377">
            <w:pPr>
              <w:spacing w:line="276" w:lineRule="auto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25.02.2019-22.03.2019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19 уч. дней</w:t>
            </w:r>
          </w:p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(3 недели + 4 дня)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23.03.2019-</w:t>
            </w:r>
          </w:p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31.03.2019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9 дней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3049F6" w:rsidRPr="00A652CE" w:rsidTr="00A652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  <w:lang w:val="en-US"/>
              </w:rPr>
              <w:t>IV</w:t>
            </w:r>
            <w:r w:rsidRPr="00A652CE">
              <w:rPr>
                <w:bCs/>
                <w:iCs/>
                <w:sz w:val="22"/>
                <w:szCs w:val="22"/>
              </w:rPr>
              <w:t xml:space="preserve">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01.04.2019-</w:t>
            </w:r>
          </w:p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31.05.2019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42 уч. день</w:t>
            </w:r>
          </w:p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(8 недель + 2 дня)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01.06.2019-</w:t>
            </w:r>
          </w:p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31.08.2019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92 дня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A652CE">
              <w:rPr>
                <w:bCs/>
                <w:iCs/>
                <w:sz w:val="22"/>
                <w:szCs w:val="22"/>
              </w:rPr>
              <w:t>15.04.-20.05.2019</w:t>
            </w:r>
          </w:p>
          <w:p w:rsidR="003049F6" w:rsidRPr="00A652CE" w:rsidRDefault="003049F6" w:rsidP="003318C5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7607DB">
              <w:rPr>
                <w:bCs/>
                <w:iCs/>
                <w:sz w:val="22"/>
                <w:szCs w:val="22"/>
              </w:rPr>
              <w:t>ВПР  - в соответствии с графиком</w:t>
            </w:r>
            <w:r>
              <w:rPr>
                <w:bCs/>
                <w:iCs/>
                <w:sz w:val="22"/>
                <w:szCs w:val="22"/>
              </w:rPr>
              <w:t>;</w:t>
            </w:r>
            <w:r w:rsidRPr="007607DB">
              <w:rPr>
                <w:bCs/>
                <w:iCs/>
                <w:sz w:val="22"/>
                <w:szCs w:val="22"/>
              </w:rPr>
              <w:t xml:space="preserve"> </w:t>
            </w:r>
            <w:r w:rsidRPr="00A652CE">
              <w:rPr>
                <w:bCs/>
                <w:iCs/>
                <w:sz w:val="22"/>
                <w:szCs w:val="22"/>
              </w:rPr>
              <w:t>административные контрольные работы по предметам, не входящим в график проведения ВПР;</w:t>
            </w:r>
          </w:p>
        </w:tc>
      </w:tr>
      <w:tr w:rsidR="003049F6" w:rsidRPr="00A652CE" w:rsidTr="00A652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9F6" w:rsidRPr="00A652CE" w:rsidRDefault="003049F6" w:rsidP="002A037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652CE">
              <w:rPr>
                <w:b/>
                <w:bCs/>
                <w:iCs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652CE">
              <w:rPr>
                <w:b/>
                <w:bCs/>
                <w:iCs/>
                <w:sz w:val="22"/>
                <w:szCs w:val="22"/>
              </w:rPr>
              <w:t>170 уч. дней</w:t>
            </w:r>
          </w:p>
          <w:p w:rsidR="003049F6" w:rsidRPr="00A652CE" w:rsidRDefault="003049F6" w:rsidP="002A037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652CE">
              <w:rPr>
                <w:b/>
                <w:bCs/>
                <w:iCs/>
                <w:sz w:val="22"/>
                <w:szCs w:val="22"/>
              </w:rPr>
              <w:t>34 учебные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652CE">
              <w:rPr>
                <w:b/>
                <w:bCs/>
                <w:iCs/>
                <w:sz w:val="22"/>
                <w:szCs w:val="22"/>
              </w:rPr>
              <w:t>128 дней</w:t>
            </w:r>
          </w:p>
          <w:p w:rsidR="003049F6" w:rsidRPr="00A652CE" w:rsidRDefault="003049F6" w:rsidP="002A037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652CE">
              <w:rPr>
                <w:b/>
                <w:bCs/>
                <w:iCs/>
                <w:sz w:val="22"/>
                <w:szCs w:val="22"/>
              </w:rPr>
              <w:t>(36+93)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9F6" w:rsidRPr="00A652CE" w:rsidRDefault="003049F6" w:rsidP="002A037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:rsidR="002A0377" w:rsidRPr="002A0377" w:rsidRDefault="002A0377" w:rsidP="00215AEC">
      <w:pPr>
        <w:spacing w:before="120" w:after="120"/>
        <w:ind w:left="357"/>
        <w:jc w:val="both"/>
        <w:rPr>
          <w:bCs/>
          <w:iCs/>
        </w:rPr>
      </w:pPr>
      <w:r w:rsidRPr="002A0377">
        <w:rPr>
          <w:bCs/>
          <w:iCs/>
        </w:rPr>
        <w:t xml:space="preserve">7-11-е классы: </w:t>
      </w:r>
    </w:p>
    <w:tbl>
      <w:tblPr>
        <w:tblW w:w="99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417"/>
        <w:gridCol w:w="1458"/>
        <w:gridCol w:w="2087"/>
        <w:gridCol w:w="1418"/>
        <w:gridCol w:w="1275"/>
        <w:gridCol w:w="2335"/>
      </w:tblGrid>
      <w:tr w:rsidR="003049F6" w:rsidRPr="002A0377" w:rsidTr="00C11C7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6" w:rsidRPr="002A0377" w:rsidRDefault="003049F6" w:rsidP="002A037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A0377">
              <w:rPr>
                <w:bCs/>
                <w:iCs/>
                <w:sz w:val="20"/>
                <w:szCs w:val="20"/>
              </w:rPr>
              <w:t>Четверть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6" w:rsidRPr="002F67D6" w:rsidRDefault="003049F6" w:rsidP="00AF315C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2F67D6">
              <w:rPr>
                <w:bCs/>
                <w:iCs/>
                <w:sz w:val="20"/>
                <w:szCs w:val="20"/>
              </w:rPr>
              <w:t>Продолжи</w:t>
            </w:r>
            <w:r>
              <w:rPr>
                <w:bCs/>
                <w:iCs/>
                <w:sz w:val="20"/>
                <w:szCs w:val="20"/>
              </w:rPr>
              <w:t>-</w:t>
            </w:r>
            <w:proofErr w:type="spellStart"/>
            <w:r w:rsidRPr="002F67D6">
              <w:rPr>
                <w:bCs/>
                <w:iCs/>
                <w:sz w:val="20"/>
                <w:szCs w:val="20"/>
              </w:rPr>
              <w:t>тельность</w:t>
            </w:r>
            <w:proofErr w:type="spellEnd"/>
            <w:proofErr w:type="gramEnd"/>
            <w:r w:rsidRPr="002F67D6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6" w:rsidRPr="002A0377" w:rsidRDefault="003049F6" w:rsidP="00C11C7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A0377">
              <w:rPr>
                <w:bCs/>
                <w:iCs/>
                <w:sz w:val="20"/>
                <w:szCs w:val="20"/>
              </w:rPr>
              <w:t xml:space="preserve">Количество учебных недель и дней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6" w:rsidRPr="002A0377" w:rsidRDefault="003049F6" w:rsidP="002A037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A0377">
              <w:rPr>
                <w:bCs/>
                <w:iCs/>
                <w:sz w:val="20"/>
                <w:szCs w:val="20"/>
              </w:rPr>
              <w:t>Каникулы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6" w:rsidRPr="002A0377" w:rsidRDefault="003049F6" w:rsidP="00C11C7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proofErr w:type="gramStart"/>
            <w:r w:rsidRPr="002A0377">
              <w:rPr>
                <w:bCs/>
                <w:iCs/>
                <w:sz w:val="20"/>
                <w:szCs w:val="20"/>
              </w:rPr>
              <w:t>Продолжи-</w:t>
            </w:r>
            <w:proofErr w:type="spellStart"/>
            <w:r w:rsidRPr="002A0377">
              <w:rPr>
                <w:bCs/>
                <w:iCs/>
                <w:sz w:val="20"/>
                <w:szCs w:val="20"/>
              </w:rPr>
              <w:t>тельность</w:t>
            </w:r>
            <w:proofErr w:type="spellEnd"/>
            <w:proofErr w:type="gramEnd"/>
            <w:r w:rsidRPr="002A0377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6" w:rsidRPr="002A0377" w:rsidRDefault="003049F6" w:rsidP="002A037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A0377">
              <w:rPr>
                <w:bCs/>
                <w:iCs/>
                <w:sz w:val="20"/>
                <w:szCs w:val="20"/>
              </w:rPr>
              <w:t>Период промежуточной аттестации</w:t>
            </w:r>
          </w:p>
        </w:tc>
      </w:tr>
      <w:tr w:rsidR="003049F6" w:rsidRPr="00C11C71" w:rsidTr="00C11C7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  <w:lang w:val="en-US"/>
              </w:rPr>
              <w:t>I</w:t>
            </w:r>
            <w:r w:rsidRPr="00C11C71">
              <w:rPr>
                <w:bCs/>
                <w:iCs/>
                <w:sz w:val="22"/>
                <w:szCs w:val="22"/>
              </w:rPr>
              <w:t xml:space="preserve"> четверть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01.09.2018-</w:t>
            </w:r>
            <w:r w:rsidRPr="00C11C71">
              <w:rPr>
                <w:bCs/>
                <w:iCs/>
                <w:sz w:val="22"/>
                <w:szCs w:val="22"/>
              </w:rPr>
              <w:br/>
              <w:t>27.10.2018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49 уч. дней</w:t>
            </w:r>
          </w:p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(8 недель + 1 день)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28.10.2018-05.11.2018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9 дней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3049F6" w:rsidRPr="00C11C71" w:rsidTr="00C11C7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  <w:lang w:val="en-US"/>
              </w:rPr>
              <w:t>II</w:t>
            </w:r>
            <w:r w:rsidRPr="00C11C71">
              <w:rPr>
                <w:bCs/>
                <w:iCs/>
                <w:sz w:val="22"/>
                <w:szCs w:val="22"/>
              </w:rPr>
              <w:t xml:space="preserve"> четверть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06.11.2018-</w:t>
            </w:r>
          </w:p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29.12.2018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47 уч. дней</w:t>
            </w:r>
          </w:p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(7 недель + 5 дней)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30.12.2018-</w:t>
            </w:r>
          </w:p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09.01.2019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11 дней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F6" w:rsidRPr="00C11C71" w:rsidRDefault="003049F6" w:rsidP="00215AEC">
            <w:pPr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17.12.-27.12.2018:</w:t>
            </w:r>
          </w:p>
          <w:p w:rsidR="003049F6" w:rsidRPr="00C11C71" w:rsidRDefault="003049F6" w:rsidP="00215AEC">
            <w:pPr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 xml:space="preserve">административные контрольные работы </w:t>
            </w:r>
          </w:p>
        </w:tc>
      </w:tr>
      <w:tr w:rsidR="003049F6" w:rsidRPr="00C11C71" w:rsidTr="00C11C7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  <w:lang w:val="en-US"/>
              </w:rPr>
              <w:t>III</w:t>
            </w:r>
            <w:r w:rsidRPr="00C11C71">
              <w:rPr>
                <w:bCs/>
                <w:iCs/>
                <w:sz w:val="22"/>
                <w:szCs w:val="22"/>
              </w:rPr>
              <w:t xml:space="preserve"> четверть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10.01.2019-</w:t>
            </w:r>
          </w:p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19.02.2019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35 уч. дней</w:t>
            </w:r>
          </w:p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(5 недель + 5 дней)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20.02.2019-</w:t>
            </w:r>
          </w:p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24.02.2019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5 дней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3049F6" w:rsidRPr="00C11C71" w:rsidTr="00C11C7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6" w:rsidRPr="00C11C71" w:rsidRDefault="003049F6" w:rsidP="002A0377">
            <w:pPr>
              <w:spacing w:line="276" w:lineRule="auto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25.02.2019-</w:t>
            </w:r>
          </w:p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23.03.2019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23 уч. дня</w:t>
            </w:r>
          </w:p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(3 недели + 5 дней)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24.03.2019-</w:t>
            </w:r>
          </w:p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31.03.2019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8 дней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3049F6" w:rsidRPr="00C11C71" w:rsidTr="00C11C71">
        <w:trPr>
          <w:trHeight w:val="6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  <w:lang w:val="en-US"/>
              </w:rPr>
              <w:lastRenderedPageBreak/>
              <w:t>IV</w:t>
            </w:r>
            <w:r w:rsidRPr="00C11C71">
              <w:rPr>
                <w:bCs/>
                <w:iCs/>
                <w:sz w:val="22"/>
                <w:szCs w:val="22"/>
              </w:rPr>
              <w:t xml:space="preserve"> четверть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01.04.2019-</w:t>
            </w:r>
          </w:p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31.05.2019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50 уч. дней</w:t>
            </w:r>
          </w:p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(8 недель + 2 дня)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01.06.2019-</w:t>
            </w:r>
          </w:p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31.08.2019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F6" w:rsidRPr="00C11C71" w:rsidRDefault="003049F6" w:rsidP="002A0377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92 дня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F6" w:rsidRPr="00C11C71" w:rsidRDefault="003049F6" w:rsidP="00215AEC">
            <w:pPr>
              <w:spacing w:line="264" w:lineRule="auto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15.04.-20.05.</w:t>
            </w:r>
          </w:p>
          <w:p w:rsidR="003049F6" w:rsidRPr="00C11C71" w:rsidRDefault="003049F6" w:rsidP="00215AEC">
            <w:pPr>
              <w:spacing w:line="264" w:lineRule="auto"/>
              <w:rPr>
                <w:bCs/>
                <w:iCs/>
                <w:sz w:val="22"/>
                <w:szCs w:val="22"/>
              </w:rPr>
            </w:pPr>
            <w:r w:rsidRPr="00C11C71">
              <w:rPr>
                <w:b/>
                <w:bCs/>
                <w:iCs/>
                <w:sz w:val="22"/>
                <w:szCs w:val="22"/>
              </w:rPr>
              <w:t>7-8 классы:</w:t>
            </w:r>
            <w:r w:rsidRPr="00C11C71">
              <w:rPr>
                <w:bCs/>
                <w:iCs/>
                <w:sz w:val="22"/>
                <w:szCs w:val="22"/>
              </w:rPr>
              <w:t xml:space="preserve"> административные контрольные работы по учебным предметам, не входящим в график проведения ВПР;</w:t>
            </w:r>
          </w:p>
          <w:p w:rsidR="003049F6" w:rsidRPr="00C11C71" w:rsidRDefault="003049F6" w:rsidP="00215AEC">
            <w:pPr>
              <w:spacing w:line="264" w:lineRule="auto"/>
              <w:rPr>
                <w:bCs/>
                <w:iCs/>
                <w:sz w:val="22"/>
                <w:szCs w:val="22"/>
              </w:rPr>
            </w:pPr>
            <w:r w:rsidRPr="00C11C71">
              <w:rPr>
                <w:b/>
                <w:bCs/>
                <w:iCs/>
                <w:sz w:val="22"/>
                <w:szCs w:val="22"/>
              </w:rPr>
              <w:t>9 классы –</w:t>
            </w:r>
            <w:r w:rsidRPr="00C11C71">
              <w:rPr>
                <w:bCs/>
                <w:iCs/>
                <w:sz w:val="22"/>
                <w:szCs w:val="22"/>
              </w:rPr>
              <w:t xml:space="preserve"> репетиционные экзамены школьного уровня;</w:t>
            </w:r>
          </w:p>
          <w:p w:rsidR="003049F6" w:rsidRPr="00C11C71" w:rsidRDefault="003049F6" w:rsidP="00215AEC">
            <w:pPr>
              <w:spacing w:line="264" w:lineRule="auto"/>
              <w:rPr>
                <w:b/>
                <w:bCs/>
                <w:iCs/>
                <w:sz w:val="22"/>
                <w:szCs w:val="22"/>
              </w:rPr>
            </w:pPr>
            <w:r w:rsidRPr="00C11C71">
              <w:rPr>
                <w:b/>
                <w:bCs/>
                <w:iCs/>
                <w:sz w:val="22"/>
                <w:szCs w:val="22"/>
              </w:rPr>
              <w:t xml:space="preserve">10-11-е классы: </w:t>
            </w:r>
          </w:p>
          <w:p w:rsidR="003049F6" w:rsidRPr="00C11C71" w:rsidRDefault="003049F6" w:rsidP="00215AEC">
            <w:pPr>
              <w:spacing w:line="264" w:lineRule="auto"/>
              <w:rPr>
                <w:bCs/>
                <w:iCs/>
                <w:sz w:val="22"/>
                <w:szCs w:val="22"/>
              </w:rPr>
            </w:pPr>
            <w:r w:rsidRPr="00C11C71">
              <w:rPr>
                <w:bCs/>
                <w:iCs/>
                <w:sz w:val="22"/>
                <w:szCs w:val="22"/>
              </w:rPr>
              <w:t>ВПР в соответствии с  утвержденным графиком;</w:t>
            </w:r>
          </w:p>
          <w:p w:rsidR="003049F6" w:rsidRPr="00C11C71" w:rsidRDefault="003049F6" w:rsidP="00215AEC">
            <w:pPr>
              <w:spacing w:line="264" w:lineRule="auto"/>
              <w:rPr>
                <w:bCs/>
                <w:iCs/>
                <w:sz w:val="22"/>
                <w:szCs w:val="22"/>
              </w:rPr>
            </w:pPr>
            <w:r w:rsidRPr="00C11C71">
              <w:rPr>
                <w:b/>
                <w:bCs/>
                <w:iCs/>
                <w:sz w:val="22"/>
                <w:szCs w:val="22"/>
              </w:rPr>
              <w:t>9 классы:</w:t>
            </w:r>
            <w:r w:rsidRPr="00C11C71">
              <w:rPr>
                <w:bCs/>
                <w:iCs/>
                <w:sz w:val="22"/>
                <w:szCs w:val="22"/>
              </w:rPr>
              <w:t xml:space="preserve"> защита учебных проектов (22.04. – 26.04.2019)</w:t>
            </w:r>
          </w:p>
        </w:tc>
      </w:tr>
      <w:tr w:rsidR="003049F6" w:rsidRPr="00C11C71" w:rsidTr="00C11C7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F6" w:rsidRPr="00C11C71" w:rsidRDefault="003049F6" w:rsidP="002A037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C11C71">
              <w:rPr>
                <w:b/>
                <w:bCs/>
                <w:iCs/>
                <w:sz w:val="22"/>
                <w:szCs w:val="22"/>
              </w:rPr>
              <w:t>Итого: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6" w:rsidRPr="00C11C71" w:rsidRDefault="003049F6" w:rsidP="002A037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F6" w:rsidRPr="00C11C71" w:rsidRDefault="003049F6" w:rsidP="002A037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C11C71">
              <w:rPr>
                <w:b/>
                <w:bCs/>
                <w:iCs/>
                <w:sz w:val="22"/>
                <w:szCs w:val="22"/>
              </w:rPr>
              <w:t>204 уч. дня</w:t>
            </w:r>
          </w:p>
          <w:p w:rsidR="003049F6" w:rsidRPr="00C11C71" w:rsidRDefault="003049F6" w:rsidP="002A0377">
            <w:pPr>
              <w:spacing w:line="276" w:lineRule="auto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34 учебные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6" w:rsidRPr="00C11C71" w:rsidRDefault="003049F6" w:rsidP="002A037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6" w:rsidRPr="00C11C71" w:rsidRDefault="003049F6" w:rsidP="002A037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C11C71">
              <w:rPr>
                <w:b/>
                <w:bCs/>
                <w:iCs/>
                <w:sz w:val="22"/>
                <w:szCs w:val="22"/>
              </w:rPr>
              <w:t>125 дней</w:t>
            </w:r>
          </w:p>
          <w:p w:rsidR="003049F6" w:rsidRPr="00C11C71" w:rsidRDefault="003049F6" w:rsidP="002A037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C11C71">
              <w:rPr>
                <w:b/>
                <w:bCs/>
                <w:iCs/>
                <w:sz w:val="22"/>
                <w:szCs w:val="22"/>
              </w:rPr>
              <w:t>(33+93)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6" w:rsidRPr="00C11C71" w:rsidRDefault="003049F6" w:rsidP="002A037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:rsidR="004264C3" w:rsidRDefault="004264C3" w:rsidP="004264C3">
      <w:pPr>
        <w:spacing w:line="276" w:lineRule="auto"/>
        <w:rPr>
          <w:rFonts w:eastAsia="Lucida Sans Unicode"/>
          <w:b/>
          <w:bCs/>
          <w:color w:val="000000"/>
          <w:lang w:eastAsia="en-US" w:bidi="en-US"/>
        </w:rPr>
      </w:pPr>
    </w:p>
    <w:p w:rsidR="004264C3" w:rsidRDefault="004264C3" w:rsidP="004264C3">
      <w:pPr>
        <w:ind w:left="360"/>
        <w:jc w:val="center"/>
        <w:rPr>
          <w:bCs/>
          <w:iCs/>
        </w:rPr>
      </w:pPr>
    </w:p>
    <w:p w:rsidR="004264C3" w:rsidRPr="002A0377" w:rsidRDefault="004264C3" w:rsidP="004264C3">
      <w:pPr>
        <w:ind w:left="360"/>
        <w:jc w:val="center"/>
        <w:rPr>
          <w:bCs/>
          <w:iCs/>
        </w:rPr>
      </w:pPr>
      <w:r w:rsidRPr="002A0377">
        <w:rPr>
          <w:bCs/>
          <w:iCs/>
        </w:rPr>
        <w:t>Годовой календарный учебный график</w:t>
      </w:r>
    </w:p>
    <w:p w:rsidR="004264C3" w:rsidRDefault="004264C3" w:rsidP="004264C3">
      <w:pPr>
        <w:ind w:left="360"/>
        <w:jc w:val="center"/>
        <w:rPr>
          <w:b/>
          <w:bCs/>
          <w:iCs/>
        </w:rPr>
      </w:pPr>
      <w:r>
        <w:rPr>
          <w:b/>
          <w:bCs/>
          <w:iCs/>
        </w:rPr>
        <w:t>на 2019/2020</w:t>
      </w:r>
      <w:r w:rsidRPr="002A0377">
        <w:rPr>
          <w:b/>
          <w:bCs/>
          <w:iCs/>
        </w:rPr>
        <w:t xml:space="preserve"> учебный год</w:t>
      </w:r>
    </w:p>
    <w:tbl>
      <w:tblPr>
        <w:tblW w:w="102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03"/>
        <w:gridCol w:w="1355"/>
        <w:gridCol w:w="103"/>
        <w:gridCol w:w="2268"/>
        <w:gridCol w:w="67"/>
        <w:gridCol w:w="1350"/>
        <w:gridCol w:w="67"/>
        <w:gridCol w:w="1209"/>
        <w:gridCol w:w="67"/>
        <w:gridCol w:w="2201"/>
        <w:gridCol w:w="10"/>
      </w:tblGrid>
      <w:tr w:rsidR="004264C3" w:rsidRPr="001004BA" w:rsidTr="00DE7759">
        <w:trPr>
          <w:gridAfter w:val="1"/>
          <w:wAfter w:w="10" w:type="dxa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1004BA" w:rsidRDefault="004264C3" w:rsidP="00DE7759">
            <w:pPr>
              <w:jc w:val="center"/>
              <w:rPr>
                <w:bCs/>
                <w:sz w:val="20"/>
              </w:rPr>
            </w:pPr>
            <w:r w:rsidRPr="001004BA">
              <w:rPr>
                <w:sz w:val="20"/>
              </w:rPr>
              <w:t>Четверть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1004BA" w:rsidRDefault="004264C3" w:rsidP="00DE7759">
            <w:pPr>
              <w:jc w:val="center"/>
              <w:rPr>
                <w:bCs/>
                <w:sz w:val="20"/>
              </w:rPr>
            </w:pPr>
            <w:proofErr w:type="gramStart"/>
            <w:r>
              <w:rPr>
                <w:sz w:val="20"/>
              </w:rPr>
              <w:t>Продолжи-</w:t>
            </w:r>
            <w:proofErr w:type="spellStart"/>
            <w:r>
              <w:rPr>
                <w:sz w:val="20"/>
              </w:rPr>
              <w:t>те</w:t>
            </w:r>
            <w:r w:rsidRPr="001004BA">
              <w:rPr>
                <w:sz w:val="20"/>
              </w:rPr>
              <w:t>льность</w:t>
            </w:r>
            <w:proofErr w:type="spellEnd"/>
            <w:proofErr w:type="gramEnd"/>
            <w:r w:rsidRPr="001004BA">
              <w:rPr>
                <w:sz w:val="20"/>
              </w:rPr>
              <w:t xml:space="preserve"> четверти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1004BA" w:rsidRDefault="004264C3" w:rsidP="00DE7759">
            <w:pPr>
              <w:jc w:val="center"/>
              <w:rPr>
                <w:bCs/>
                <w:sz w:val="20"/>
              </w:rPr>
            </w:pPr>
            <w:r w:rsidRPr="001004BA">
              <w:rPr>
                <w:sz w:val="20"/>
              </w:rPr>
              <w:t>Количество учебных недель и дней в четверти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1004BA" w:rsidRDefault="004264C3" w:rsidP="00DE7759">
            <w:pPr>
              <w:jc w:val="center"/>
              <w:rPr>
                <w:bCs/>
                <w:sz w:val="20"/>
              </w:rPr>
            </w:pPr>
            <w:r w:rsidRPr="001004BA">
              <w:rPr>
                <w:sz w:val="20"/>
              </w:rPr>
              <w:t>Каникулы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1004BA" w:rsidRDefault="004264C3" w:rsidP="00DE7759">
            <w:pPr>
              <w:jc w:val="center"/>
              <w:rPr>
                <w:bCs/>
                <w:sz w:val="20"/>
              </w:rPr>
            </w:pPr>
            <w:proofErr w:type="gramStart"/>
            <w:r>
              <w:rPr>
                <w:sz w:val="20"/>
              </w:rPr>
              <w:t>Продолжи-</w:t>
            </w:r>
            <w:proofErr w:type="spellStart"/>
            <w:r w:rsidRPr="001004BA">
              <w:rPr>
                <w:sz w:val="20"/>
              </w:rPr>
              <w:t>тельность</w:t>
            </w:r>
            <w:proofErr w:type="spellEnd"/>
            <w:proofErr w:type="gramEnd"/>
            <w:r w:rsidRPr="001004BA">
              <w:rPr>
                <w:sz w:val="20"/>
              </w:rPr>
              <w:t xml:space="preserve"> каникул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1004BA" w:rsidRDefault="004264C3" w:rsidP="00DE7759">
            <w:pPr>
              <w:jc w:val="center"/>
              <w:rPr>
                <w:bCs/>
                <w:sz w:val="20"/>
              </w:rPr>
            </w:pPr>
            <w:r w:rsidRPr="001004BA">
              <w:rPr>
                <w:sz w:val="20"/>
              </w:rPr>
              <w:t>Период промежуточной аттестации</w:t>
            </w:r>
          </w:p>
        </w:tc>
      </w:tr>
      <w:tr w:rsidR="004264C3" w:rsidRPr="001004BA" w:rsidTr="00DE7759">
        <w:trPr>
          <w:gridAfter w:val="1"/>
          <w:wAfter w:w="10" w:type="dxa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4C3" w:rsidRPr="00FD44F8" w:rsidRDefault="004264C3" w:rsidP="00DE7759">
            <w:pPr>
              <w:rPr>
                <w:b/>
                <w:sz w:val="20"/>
              </w:rPr>
            </w:pPr>
            <w:r w:rsidRPr="00FD44F8">
              <w:rPr>
                <w:b/>
                <w:sz w:val="20"/>
              </w:rPr>
              <w:t>1-е классы: 5-дневная учебная неделя</w:t>
            </w:r>
          </w:p>
        </w:tc>
      </w:tr>
      <w:tr w:rsidR="004264C3" w:rsidRPr="00701565" w:rsidTr="00DE7759">
        <w:trPr>
          <w:gridAfter w:val="1"/>
          <w:wAfter w:w="10" w:type="dxa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rPr>
                <w:lang w:val="en-US"/>
              </w:rPr>
              <w:t>I</w:t>
            </w:r>
            <w:r w:rsidRPr="004236CA">
              <w:t xml:space="preserve"> четверть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02.09.2019-25.10.2019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40 уч. день</w:t>
            </w:r>
          </w:p>
          <w:p w:rsidR="004264C3" w:rsidRPr="004236CA" w:rsidRDefault="004264C3" w:rsidP="00DE7759">
            <w:pPr>
              <w:jc w:val="both"/>
            </w:pPr>
            <w:r w:rsidRPr="004236CA">
              <w:t>(8 недель)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26.10.2019-04.11.2019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10 дней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</w:p>
        </w:tc>
      </w:tr>
      <w:tr w:rsidR="004264C3" w:rsidRPr="00701565" w:rsidTr="00DE7759">
        <w:trPr>
          <w:gridAfter w:val="1"/>
          <w:wAfter w:w="10" w:type="dxa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rPr>
                <w:lang w:val="en-US"/>
              </w:rPr>
              <w:t>II</w:t>
            </w:r>
            <w:r w:rsidRPr="004236CA">
              <w:t xml:space="preserve"> четверть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05.11.2019-</w:t>
            </w:r>
          </w:p>
          <w:p w:rsidR="004264C3" w:rsidRPr="004236CA" w:rsidRDefault="004264C3" w:rsidP="00DE7759">
            <w:pPr>
              <w:jc w:val="both"/>
            </w:pPr>
            <w:r>
              <w:t>20</w:t>
            </w:r>
            <w:r w:rsidRPr="004236CA">
              <w:t>.12.2019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39 уч. дней</w:t>
            </w:r>
          </w:p>
          <w:p w:rsidR="004264C3" w:rsidRPr="004236CA" w:rsidRDefault="004264C3" w:rsidP="00DE7759">
            <w:pPr>
              <w:jc w:val="both"/>
            </w:pPr>
            <w:r>
              <w:t>(6</w:t>
            </w:r>
            <w:r w:rsidRPr="004236CA">
              <w:t xml:space="preserve"> недель+ 4 дня)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>
              <w:t>21</w:t>
            </w:r>
            <w:r w:rsidRPr="004236CA">
              <w:t>.12.2019-</w:t>
            </w:r>
          </w:p>
          <w:p w:rsidR="004264C3" w:rsidRPr="004236CA" w:rsidRDefault="004264C3" w:rsidP="00DE7759">
            <w:pPr>
              <w:jc w:val="both"/>
            </w:pPr>
            <w:r w:rsidRPr="004236CA">
              <w:t>08</w:t>
            </w:r>
            <w:r>
              <w:t>.01.2020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>
              <w:t>19</w:t>
            </w:r>
            <w:r w:rsidRPr="004236CA">
              <w:t xml:space="preserve"> дней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701565" w:rsidRDefault="004264C3" w:rsidP="00DE7759">
            <w:pPr>
              <w:jc w:val="both"/>
              <w:rPr>
                <w:color w:val="FF0000"/>
              </w:rPr>
            </w:pPr>
          </w:p>
        </w:tc>
      </w:tr>
      <w:tr w:rsidR="004264C3" w:rsidRPr="00701565" w:rsidTr="00DE7759">
        <w:trPr>
          <w:gridAfter w:val="1"/>
          <w:wAfter w:w="10" w:type="dxa"/>
        </w:trPr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  <w:rPr>
                <w:lang w:val="en-US"/>
              </w:rPr>
            </w:pPr>
            <w:r w:rsidRPr="004236CA">
              <w:rPr>
                <w:lang w:val="en-US"/>
              </w:rPr>
              <w:t>III</w:t>
            </w:r>
            <w:r w:rsidRPr="004236CA">
              <w:t xml:space="preserve"> четверть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09.01.2020-</w:t>
            </w:r>
          </w:p>
          <w:p w:rsidR="004264C3" w:rsidRPr="004236CA" w:rsidRDefault="004264C3" w:rsidP="00DE7759">
            <w:pPr>
              <w:jc w:val="both"/>
            </w:pPr>
            <w:r w:rsidRPr="004236CA">
              <w:t>19.02.2020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30 уч. дней</w:t>
            </w:r>
          </w:p>
          <w:p w:rsidR="004264C3" w:rsidRPr="004236CA" w:rsidRDefault="004264C3" w:rsidP="00DE7759">
            <w:pPr>
              <w:jc w:val="both"/>
            </w:pPr>
            <w:r w:rsidRPr="004236CA">
              <w:t>(6 недель)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20.02.2020-24.02.2020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5 дней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701565" w:rsidRDefault="004264C3" w:rsidP="00DE7759">
            <w:pPr>
              <w:jc w:val="both"/>
              <w:rPr>
                <w:color w:val="FF0000"/>
              </w:rPr>
            </w:pPr>
          </w:p>
        </w:tc>
      </w:tr>
      <w:tr w:rsidR="004264C3" w:rsidRPr="00701565" w:rsidTr="00DE7759">
        <w:trPr>
          <w:gridAfter w:val="1"/>
          <w:wAfter w:w="10" w:type="dxa"/>
        </w:trPr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4C3" w:rsidRPr="00701565" w:rsidRDefault="004264C3" w:rsidP="00DE7759">
            <w:pPr>
              <w:rPr>
                <w:color w:val="FF0000"/>
                <w:lang w:val="en-US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701565" w:rsidRDefault="004264C3" w:rsidP="00DE7759">
            <w:pPr>
              <w:jc w:val="both"/>
              <w:rPr>
                <w:color w:val="FF0000"/>
              </w:rPr>
            </w:pPr>
            <w:r w:rsidRPr="004236CA">
              <w:t>25.02.2020-27.03.2020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23 уч. дней</w:t>
            </w:r>
          </w:p>
          <w:p w:rsidR="004264C3" w:rsidRPr="00701565" w:rsidRDefault="004264C3" w:rsidP="00DE7759">
            <w:pPr>
              <w:jc w:val="both"/>
              <w:rPr>
                <w:color w:val="FF0000"/>
              </w:rPr>
            </w:pPr>
            <w:r w:rsidRPr="004236CA">
              <w:t>(4 недели + 3 дня)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28.03.2020-</w:t>
            </w:r>
          </w:p>
          <w:p w:rsidR="004264C3" w:rsidRPr="00701565" w:rsidRDefault="004264C3" w:rsidP="00DE7759">
            <w:pPr>
              <w:jc w:val="both"/>
              <w:rPr>
                <w:color w:val="FF0000"/>
              </w:rPr>
            </w:pPr>
            <w:r w:rsidRPr="004236CA">
              <w:t>05.04.2020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701565" w:rsidRDefault="004264C3" w:rsidP="00DE7759">
            <w:pPr>
              <w:jc w:val="both"/>
              <w:rPr>
                <w:color w:val="FF0000"/>
              </w:rPr>
            </w:pPr>
            <w:r w:rsidRPr="004236CA">
              <w:t>9 дней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701565" w:rsidRDefault="004264C3" w:rsidP="00DE7759">
            <w:pPr>
              <w:jc w:val="both"/>
              <w:rPr>
                <w:color w:val="FF0000"/>
              </w:rPr>
            </w:pPr>
          </w:p>
        </w:tc>
      </w:tr>
      <w:tr w:rsidR="004264C3" w:rsidRPr="00701565" w:rsidTr="00DE7759">
        <w:trPr>
          <w:gridAfter w:val="1"/>
          <w:wAfter w:w="10" w:type="dxa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rPr>
                <w:lang w:val="en-US"/>
              </w:rPr>
              <w:t>IV</w:t>
            </w:r>
            <w:r w:rsidRPr="004236CA">
              <w:t xml:space="preserve"> четверть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06.04.2020-</w:t>
            </w:r>
          </w:p>
          <w:p w:rsidR="004264C3" w:rsidRPr="004236CA" w:rsidRDefault="004264C3" w:rsidP="00DE7759">
            <w:pPr>
              <w:jc w:val="both"/>
            </w:pPr>
            <w:r w:rsidRPr="004236CA">
              <w:t>28.05.2020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38 уч. день</w:t>
            </w:r>
          </w:p>
          <w:p w:rsidR="004264C3" w:rsidRPr="004236CA" w:rsidRDefault="004264C3" w:rsidP="00DE7759">
            <w:pPr>
              <w:jc w:val="both"/>
            </w:pPr>
            <w:r w:rsidRPr="004236CA">
              <w:t>(7 недель + 3 дня)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29.05.2020-</w:t>
            </w:r>
          </w:p>
          <w:p w:rsidR="004264C3" w:rsidRPr="004236CA" w:rsidRDefault="004264C3" w:rsidP="00DE7759">
            <w:pPr>
              <w:jc w:val="both"/>
            </w:pPr>
            <w:r w:rsidRPr="004236CA">
              <w:t>31.08.2020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1004BA" w:rsidRDefault="004264C3" w:rsidP="00DE7759">
            <w:pPr>
              <w:jc w:val="both"/>
            </w:pPr>
            <w:r w:rsidRPr="001004BA">
              <w:t>95 дней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1004BA" w:rsidRDefault="004264C3" w:rsidP="00DE7759">
            <w:pPr>
              <w:jc w:val="both"/>
              <w:rPr>
                <w:szCs w:val="22"/>
              </w:rPr>
            </w:pPr>
            <w:r w:rsidRPr="001004BA">
              <w:rPr>
                <w:sz w:val="22"/>
                <w:szCs w:val="22"/>
              </w:rPr>
              <w:t>Итоговые контрольные работы (апрель)</w:t>
            </w:r>
          </w:p>
        </w:tc>
      </w:tr>
      <w:tr w:rsidR="004264C3" w:rsidRPr="001004BA" w:rsidTr="00DE7759">
        <w:trPr>
          <w:gridAfter w:val="1"/>
          <w:wAfter w:w="10" w:type="dxa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1004BA" w:rsidRDefault="004264C3" w:rsidP="00DE7759">
            <w:pPr>
              <w:jc w:val="both"/>
              <w:rPr>
                <w:b/>
              </w:rPr>
            </w:pPr>
            <w:r w:rsidRPr="001004BA">
              <w:rPr>
                <w:b/>
              </w:rPr>
              <w:t>Итого: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1004BA" w:rsidRDefault="004264C3" w:rsidP="00DE7759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1004BA" w:rsidRDefault="004264C3" w:rsidP="00DE7759">
            <w:pPr>
              <w:jc w:val="both"/>
              <w:rPr>
                <w:b/>
              </w:rPr>
            </w:pPr>
            <w:r>
              <w:rPr>
                <w:b/>
              </w:rPr>
              <w:t>165</w:t>
            </w:r>
            <w:r w:rsidRPr="001004BA">
              <w:rPr>
                <w:b/>
              </w:rPr>
              <w:t xml:space="preserve"> уч. дней</w:t>
            </w:r>
          </w:p>
          <w:p w:rsidR="004264C3" w:rsidRPr="001004BA" w:rsidRDefault="004264C3" w:rsidP="00DE7759">
            <w:pPr>
              <w:jc w:val="both"/>
              <w:rPr>
                <w:b/>
              </w:rPr>
            </w:pPr>
            <w:r>
              <w:rPr>
                <w:b/>
              </w:rPr>
              <w:t>33</w:t>
            </w:r>
            <w:r w:rsidRPr="001004BA">
              <w:rPr>
                <w:b/>
              </w:rPr>
              <w:t xml:space="preserve"> учебные недели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1004BA" w:rsidRDefault="004264C3" w:rsidP="00DE7759">
            <w:pPr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1004BA" w:rsidRDefault="004264C3" w:rsidP="00DE7759">
            <w:pPr>
              <w:jc w:val="both"/>
              <w:rPr>
                <w:b/>
              </w:rPr>
            </w:pPr>
            <w:r>
              <w:rPr>
                <w:b/>
              </w:rPr>
              <w:t>138</w:t>
            </w:r>
            <w:r w:rsidRPr="001004BA">
              <w:rPr>
                <w:b/>
              </w:rPr>
              <w:t xml:space="preserve"> день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1004BA" w:rsidRDefault="004264C3" w:rsidP="00DE7759">
            <w:pPr>
              <w:jc w:val="both"/>
              <w:rPr>
                <w:b/>
              </w:rPr>
            </w:pPr>
          </w:p>
        </w:tc>
      </w:tr>
      <w:tr w:rsidR="004264C3" w:rsidRPr="001004BA" w:rsidTr="00DE7759">
        <w:trPr>
          <w:gridAfter w:val="1"/>
          <w:wAfter w:w="10" w:type="dxa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4C3" w:rsidRPr="00FD44F8" w:rsidRDefault="004264C3" w:rsidP="00DE7759">
            <w:pPr>
              <w:jc w:val="both"/>
              <w:rPr>
                <w:b/>
                <w:sz w:val="20"/>
              </w:rPr>
            </w:pPr>
            <w:r w:rsidRPr="00FD44F8">
              <w:rPr>
                <w:b/>
                <w:sz w:val="20"/>
              </w:rPr>
              <w:t>2-4-е классы: 5-дневная учебная неделя</w:t>
            </w:r>
          </w:p>
        </w:tc>
      </w:tr>
      <w:tr w:rsidR="004264C3" w:rsidRPr="004236CA" w:rsidTr="00DE7759">
        <w:trPr>
          <w:gridAfter w:val="1"/>
          <w:wAfter w:w="10" w:type="dxa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4C3" w:rsidRPr="004236CA" w:rsidRDefault="004264C3" w:rsidP="00DE7759">
            <w:pPr>
              <w:jc w:val="both"/>
            </w:pPr>
            <w:r w:rsidRPr="004236CA">
              <w:rPr>
                <w:lang w:val="en-US"/>
              </w:rPr>
              <w:t>I</w:t>
            </w:r>
            <w:r w:rsidRPr="004236CA">
              <w:t xml:space="preserve"> четверть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02.09.2019-25.10.2019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40 уч. день</w:t>
            </w:r>
          </w:p>
          <w:p w:rsidR="004264C3" w:rsidRPr="004236CA" w:rsidRDefault="004264C3" w:rsidP="00DE7759">
            <w:pPr>
              <w:jc w:val="both"/>
            </w:pPr>
            <w:r w:rsidRPr="004236CA">
              <w:t>(8 недель)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26.10.2019-04.11.2019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10 дней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</w:p>
        </w:tc>
      </w:tr>
      <w:tr w:rsidR="004264C3" w:rsidRPr="004236CA" w:rsidTr="00DE7759">
        <w:trPr>
          <w:gridAfter w:val="1"/>
          <w:wAfter w:w="10" w:type="dxa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4C3" w:rsidRPr="004236CA" w:rsidRDefault="004264C3" w:rsidP="00DE7759">
            <w:pPr>
              <w:jc w:val="both"/>
            </w:pPr>
            <w:r w:rsidRPr="004236CA">
              <w:rPr>
                <w:lang w:val="en-US"/>
              </w:rPr>
              <w:t>II</w:t>
            </w:r>
            <w:r w:rsidRPr="004236CA">
              <w:t xml:space="preserve"> четверть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05.11.2019-</w:t>
            </w:r>
          </w:p>
          <w:p w:rsidR="004264C3" w:rsidRPr="004236CA" w:rsidRDefault="004264C3" w:rsidP="00DE7759">
            <w:pPr>
              <w:jc w:val="both"/>
            </w:pPr>
            <w:r w:rsidRPr="004236CA">
              <w:t>27.12.2019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39 уч. дней</w:t>
            </w:r>
          </w:p>
          <w:p w:rsidR="004264C3" w:rsidRPr="004236CA" w:rsidRDefault="004264C3" w:rsidP="00DE7759">
            <w:pPr>
              <w:jc w:val="both"/>
            </w:pPr>
            <w:r w:rsidRPr="004236CA">
              <w:t>(7 недель+ 4 дня)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28.12.2019-</w:t>
            </w:r>
          </w:p>
          <w:p w:rsidR="004264C3" w:rsidRPr="004236CA" w:rsidRDefault="004264C3" w:rsidP="00DE7759">
            <w:pPr>
              <w:jc w:val="both"/>
            </w:pPr>
            <w:r w:rsidRPr="004236CA">
              <w:t>08</w:t>
            </w:r>
            <w:r>
              <w:t>.01.2020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12 дней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rPr>
                <w:sz w:val="22"/>
                <w:szCs w:val="22"/>
              </w:rPr>
            </w:pPr>
            <w:r w:rsidRPr="004236CA">
              <w:rPr>
                <w:sz w:val="22"/>
                <w:szCs w:val="22"/>
              </w:rPr>
              <w:t>16.12. – 24.12.2019</w:t>
            </w:r>
          </w:p>
          <w:p w:rsidR="004264C3" w:rsidRPr="004236CA" w:rsidRDefault="004264C3" w:rsidP="00DE7759">
            <w:pPr>
              <w:rPr>
                <w:sz w:val="22"/>
                <w:szCs w:val="22"/>
              </w:rPr>
            </w:pPr>
            <w:r w:rsidRPr="004236CA">
              <w:rPr>
                <w:sz w:val="22"/>
                <w:szCs w:val="22"/>
              </w:rPr>
              <w:t>административные контрольные работы по математике, русскому языку</w:t>
            </w:r>
          </w:p>
        </w:tc>
      </w:tr>
      <w:tr w:rsidR="004264C3" w:rsidRPr="004236CA" w:rsidTr="00DE7759">
        <w:trPr>
          <w:gridAfter w:val="1"/>
          <w:wAfter w:w="10" w:type="dxa"/>
        </w:trPr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4C3" w:rsidRPr="004236CA" w:rsidRDefault="004264C3" w:rsidP="00DE7759">
            <w:pPr>
              <w:jc w:val="both"/>
              <w:rPr>
                <w:lang w:val="en-US"/>
              </w:rPr>
            </w:pPr>
            <w:r w:rsidRPr="004236CA">
              <w:rPr>
                <w:lang w:val="en-US"/>
              </w:rPr>
              <w:t>III</w:t>
            </w:r>
            <w:r w:rsidRPr="004236CA">
              <w:t xml:space="preserve"> четверть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09.01.2020-</w:t>
            </w:r>
          </w:p>
          <w:p w:rsidR="004264C3" w:rsidRPr="004236CA" w:rsidRDefault="004264C3" w:rsidP="00DE7759">
            <w:pPr>
              <w:jc w:val="both"/>
            </w:pPr>
            <w:r w:rsidRPr="004236CA">
              <w:t>19.02.2020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30 уч. дней</w:t>
            </w:r>
          </w:p>
          <w:p w:rsidR="004264C3" w:rsidRPr="004236CA" w:rsidRDefault="004264C3" w:rsidP="00DE7759">
            <w:pPr>
              <w:jc w:val="both"/>
            </w:pPr>
            <w:r w:rsidRPr="004236CA">
              <w:t>(6 недель)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20.02.2020-24.02.2020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5 дней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  <w:rPr>
                <w:szCs w:val="22"/>
              </w:rPr>
            </w:pPr>
          </w:p>
        </w:tc>
      </w:tr>
      <w:tr w:rsidR="004264C3" w:rsidRPr="004236CA" w:rsidTr="00DE7759">
        <w:trPr>
          <w:gridAfter w:val="1"/>
          <w:wAfter w:w="10" w:type="dxa"/>
        </w:trPr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64C3" w:rsidRPr="004236CA" w:rsidRDefault="004264C3" w:rsidP="00DE7759">
            <w:pPr>
              <w:rPr>
                <w:lang w:val="en-US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25.02.2020-27.03.2020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23 уч. дней</w:t>
            </w:r>
          </w:p>
          <w:p w:rsidR="004264C3" w:rsidRPr="004236CA" w:rsidRDefault="004264C3" w:rsidP="00DE7759">
            <w:pPr>
              <w:jc w:val="both"/>
            </w:pPr>
            <w:r w:rsidRPr="004236CA">
              <w:t>(4 недели + 3 дня)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28.03.2020-</w:t>
            </w:r>
          </w:p>
          <w:p w:rsidR="004264C3" w:rsidRPr="004236CA" w:rsidRDefault="004264C3" w:rsidP="00DE7759">
            <w:pPr>
              <w:jc w:val="both"/>
            </w:pPr>
            <w:r w:rsidRPr="004236CA">
              <w:t>05.04.2020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9 дней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  <w:rPr>
                <w:szCs w:val="22"/>
              </w:rPr>
            </w:pPr>
          </w:p>
        </w:tc>
      </w:tr>
      <w:tr w:rsidR="004264C3" w:rsidRPr="004236CA" w:rsidTr="00DE7759">
        <w:trPr>
          <w:gridAfter w:val="1"/>
          <w:wAfter w:w="10" w:type="dxa"/>
          <w:trHeight w:val="77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4C3" w:rsidRPr="004236CA" w:rsidRDefault="004264C3" w:rsidP="00DE7759">
            <w:pPr>
              <w:jc w:val="both"/>
            </w:pPr>
            <w:r w:rsidRPr="004236CA">
              <w:rPr>
                <w:lang w:val="en-US"/>
              </w:rPr>
              <w:lastRenderedPageBreak/>
              <w:t>IV</w:t>
            </w:r>
            <w:r w:rsidRPr="004236CA">
              <w:t xml:space="preserve"> четверть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06.04.2020-</w:t>
            </w:r>
          </w:p>
          <w:p w:rsidR="004264C3" w:rsidRPr="004236CA" w:rsidRDefault="004264C3" w:rsidP="00DE7759">
            <w:pPr>
              <w:jc w:val="both"/>
            </w:pPr>
            <w:r w:rsidRPr="004236CA">
              <w:t>28.05.2020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38 уч. день</w:t>
            </w:r>
          </w:p>
          <w:p w:rsidR="004264C3" w:rsidRPr="004236CA" w:rsidRDefault="004264C3" w:rsidP="00DE7759">
            <w:pPr>
              <w:jc w:val="both"/>
            </w:pPr>
            <w:r w:rsidRPr="004236CA">
              <w:t>(7 недель + 3 дня)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29.05.2020-</w:t>
            </w:r>
          </w:p>
          <w:p w:rsidR="004264C3" w:rsidRPr="004236CA" w:rsidRDefault="004264C3" w:rsidP="00DE7759">
            <w:pPr>
              <w:jc w:val="both"/>
            </w:pPr>
            <w:r w:rsidRPr="004236CA">
              <w:t>31.08.2020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</w:pPr>
            <w:r w:rsidRPr="004236CA">
              <w:t>95 дней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20.04.-15.05.2020</w:t>
            </w:r>
            <w:r w:rsidRPr="004236CA">
              <w:rPr>
                <w:sz w:val="22"/>
                <w:szCs w:val="22"/>
              </w:rPr>
              <w:t xml:space="preserve"> </w:t>
            </w:r>
          </w:p>
          <w:p w:rsidR="004264C3" w:rsidRPr="004236CA" w:rsidRDefault="004264C3" w:rsidP="00DE7759">
            <w:pPr>
              <w:rPr>
                <w:sz w:val="22"/>
                <w:szCs w:val="22"/>
              </w:rPr>
            </w:pPr>
            <w:r w:rsidRPr="004236CA">
              <w:rPr>
                <w:b/>
                <w:sz w:val="22"/>
                <w:szCs w:val="22"/>
              </w:rPr>
              <w:t>2- 3 классы:</w:t>
            </w:r>
            <w:r w:rsidRPr="004236CA">
              <w:rPr>
                <w:sz w:val="22"/>
                <w:szCs w:val="22"/>
              </w:rPr>
              <w:t xml:space="preserve"> административные контрольные работы по математике, русскому языку</w:t>
            </w:r>
          </w:p>
          <w:p w:rsidR="004264C3" w:rsidRPr="004236CA" w:rsidRDefault="004264C3" w:rsidP="00DE7759">
            <w:pPr>
              <w:rPr>
                <w:b/>
                <w:sz w:val="22"/>
                <w:szCs w:val="22"/>
              </w:rPr>
            </w:pPr>
            <w:r w:rsidRPr="004236CA">
              <w:rPr>
                <w:b/>
                <w:sz w:val="22"/>
                <w:szCs w:val="22"/>
              </w:rPr>
              <w:t>4 классы:</w:t>
            </w:r>
          </w:p>
          <w:p w:rsidR="004264C3" w:rsidRPr="004236CA" w:rsidRDefault="004264C3" w:rsidP="00DE7759">
            <w:pPr>
              <w:rPr>
                <w:sz w:val="22"/>
                <w:szCs w:val="22"/>
              </w:rPr>
            </w:pPr>
            <w:r w:rsidRPr="004236CA">
              <w:rPr>
                <w:sz w:val="22"/>
                <w:szCs w:val="22"/>
              </w:rPr>
              <w:t>ВПР  - (в соответствии с графиком проведения)</w:t>
            </w:r>
          </w:p>
        </w:tc>
      </w:tr>
      <w:tr w:rsidR="004264C3" w:rsidRPr="004236CA" w:rsidTr="00DE7759">
        <w:trPr>
          <w:gridAfter w:val="1"/>
          <w:wAfter w:w="10" w:type="dxa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4C3" w:rsidRPr="004236CA" w:rsidRDefault="004264C3" w:rsidP="00DE7759">
            <w:pPr>
              <w:jc w:val="both"/>
              <w:rPr>
                <w:b/>
              </w:rPr>
            </w:pPr>
            <w:r w:rsidRPr="004236CA">
              <w:rPr>
                <w:b/>
              </w:rPr>
              <w:t>Итого: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  <w:rPr>
                <w:b/>
              </w:rPr>
            </w:pPr>
            <w:r w:rsidRPr="004236CA">
              <w:rPr>
                <w:b/>
              </w:rPr>
              <w:t>170 уч. дней</w:t>
            </w:r>
          </w:p>
          <w:p w:rsidR="004264C3" w:rsidRPr="004236CA" w:rsidRDefault="004264C3" w:rsidP="00DE7759">
            <w:pPr>
              <w:jc w:val="both"/>
              <w:rPr>
                <w:b/>
              </w:rPr>
            </w:pPr>
            <w:r w:rsidRPr="004236CA">
              <w:rPr>
                <w:b/>
              </w:rPr>
              <w:t>34 учебные недели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  <w:rPr>
                <w:b/>
              </w:rPr>
            </w:pPr>
            <w:r w:rsidRPr="004236CA">
              <w:rPr>
                <w:b/>
              </w:rPr>
              <w:t>131 день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4236CA" w:rsidRDefault="004264C3" w:rsidP="00DE7759">
            <w:pPr>
              <w:jc w:val="both"/>
              <w:rPr>
                <w:b/>
              </w:rPr>
            </w:pPr>
          </w:p>
        </w:tc>
      </w:tr>
      <w:tr w:rsidR="004264C3" w:rsidRPr="004236CA" w:rsidTr="00DE7759">
        <w:trPr>
          <w:gridAfter w:val="1"/>
          <w:wAfter w:w="10" w:type="dxa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4C3" w:rsidRPr="00FD44F8" w:rsidRDefault="004264C3" w:rsidP="00DE7759">
            <w:pPr>
              <w:jc w:val="both"/>
              <w:rPr>
                <w:b/>
                <w:sz w:val="20"/>
              </w:rPr>
            </w:pPr>
            <w:r w:rsidRPr="00FD44F8">
              <w:rPr>
                <w:b/>
                <w:sz w:val="20"/>
              </w:rPr>
              <w:t>5-6-е классы: 5-дневная учебная неделя</w:t>
            </w:r>
          </w:p>
        </w:tc>
      </w:tr>
      <w:tr w:rsidR="004264C3" w:rsidRPr="00FF5C16" w:rsidTr="00DE7759">
        <w:tblPrEx>
          <w:tblCellMar>
            <w:top w:w="28" w:type="dxa"/>
            <w:bottom w:w="28" w:type="dxa"/>
          </w:tblCellMar>
        </w:tblPrEx>
        <w:trPr>
          <w:gridAfter w:val="1"/>
          <w:wAfter w:w="10" w:type="dxa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4C3" w:rsidRPr="00FF5C16" w:rsidRDefault="004264C3" w:rsidP="00DE7759">
            <w:pPr>
              <w:spacing w:line="276" w:lineRule="auto"/>
              <w:jc w:val="both"/>
            </w:pPr>
            <w:r w:rsidRPr="00FF5C16">
              <w:rPr>
                <w:lang w:val="en-US"/>
              </w:rPr>
              <w:t>I</w:t>
            </w:r>
            <w:r w:rsidRPr="00FF5C16">
              <w:t xml:space="preserve"> четверть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FF5C16" w:rsidRDefault="004264C3" w:rsidP="00DE7759">
            <w:pPr>
              <w:spacing w:line="276" w:lineRule="auto"/>
              <w:jc w:val="both"/>
            </w:pPr>
            <w:r>
              <w:t>02.09.2019-25.10.2019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FF5C16" w:rsidRDefault="004264C3" w:rsidP="00DE7759">
            <w:pPr>
              <w:spacing w:line="276" w:lineRule="auto"/>
              <w:jc w:val="both"/>
            </w:pPr>
            <w:r>
              <w:t>40 уч. д</w:t>
            </w:r>
            <w:r w:rsidRPr="00FF5C16">
              <w:t>н</w:t>
            </w:r>
            <w:r>
              <w:t>ей</w:t>
            </w:r>
          </w:p>
          <w:p w:rsidR="004264C3" w:rsidRPr="00FF5C16" w:rsidRDefault="004264C3" w:rsidP="00DE7759">
            <w:pPr>
              <w:spacing w:line="276" w:lineRule="auto"/>
              <w:jc w:val="both"/>
            </w:pPr>
            <w:r>
              <w:t>(8 недель</w:t>
            </w:r>
            <w:r w:rsidRPr="00FF5C16"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FF5C16" w:rsidRDefault="004264C3" w:rsidP="00DE7759">
            <w:pPr>
              <w:spacing w:line="276" w:lineRule="auto"/>
              <w:jc w:val="both"/>
            </w:pPr>
            <w:r>
              <w:t>26.10.2019-04.11.2019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FF5C16" w:rsidRDefault="004264C3" w:rsidP="00DE7759">
            <w:pPr>
              <w:spacing w:line="276" w:lineRule="auto"/>
              <w:jc w:val="both"/>
            </w:pPr>
            <w:r w:rsidRPr="00FF5C16">
              <w:t>10 дней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FF5C16" w:rsidRDefault="004264C3" w:rsidP="00DE7759">
            <w:pPr>
              <w:spacing w:line="276" w:lineRule="auto"/>
              <w:jc w:val="both"/>
            </w:pPr>
          </w:p>
        </w:tc>
      </w:tr>
      <w:tr w:rsidR="004264C3" w:rsidRPr="00FF5C16" w:rsidTr="00DE7759">
        <w:tblPrEx>
          <w:tblCellMar>
            <w:top w:w="28" w:type="dxa"/>
            <w:bottom w:w="28" w:type="dxa"/>
          </w:tblCellMar>
        </w:tblPrEx>
        <w:trPr>
          <w:gridAfter w:val="1"/>
          <w:wAfter w:w="10" w:type="dxa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4C3" w:rsidRPr="0022224D" w:rsidRDefault="004264C3" w:rsidP="00DE7759">
            <w:pPr>
              <w:spacing w:line="276" w:lineRule="auto"/>
              <w:jc w:val="both"/>
            </w:pPr>
            <w:r w:rsidRPr="0022224D">
              <w:rPr>
                <w:lang w:val="en-US"/>
              </w:rPr>
              <w:t>II</w:t>
            </w:r>
            <w:r w:rsidRPr="0022224D">
              <w:t xml:space="preserve"> четверть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22224D" w:rsidRDefault="004264C3" w:rsidP="00DE7759">
            <w:pPr>
              <w:spacing w:line="276" w:lineRule="auto"/>
              <w:jc w:val="both"/>
            </w:pPr>
            <w:r w:rsidRPr="0022224D">
              <w:t>05.11.2019-</w:t>
            </w:r>
          </w:p>
          <w:p w:rsidR="004264C3" w:rsidRPr="0022224D" w:rsidRDefault="004264C3" w:rsidP="00DE7759">
            <w:pPr>
              <w:spacing w:line="276" w:lineRule="auto"/>
              <w:jc w:val="both"/>
            </w:pPr>
            <w:r w:rsidRPr="0022224D">
              <w:t>27.12.2019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22224D" w:rsidRDefault="004264C3" w:rsidP="00DE7759">
            <w:pPr>
              <w:spacing w:line="276" w:lineRule="auto"/>
              <w:jc w:val="both"/>
            </w:pPr>
            <w:r w:rsidRPr="0022224D">
              <w:t>39 уч. дней</w:t>
            </w:r>
          </w:p>
          <w:p w:rsidR="004264C3" w:rsidRPr="0022224D" w:rsidRDefault="004264C3" w:rsidP="00DE7759">
            <w:pPr>
              <w:spacing w:line="276" w:lineRule="auto"/>
              <w:jc w:val="both"/>
            </w:pPr>
            <w:r w:rsidRPr="0022224D">
              <w:t>(7 недель + 4 дня)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22224D" w:rsidRDefault="004264C3" w:rsidP="00DE7759">
            <w:pPr>
              <w:spacing w:line="276" w:lineRule="auto"/>
              <w:jc w:val="both"/>
            </w:pPr>
            <w:r w:rsidRPr="0022224D">
              <w:t>28.12.2019-</w:t>
            </w:r>
          </w:p>
          <w:p w:rsidR="004264C3" w:rsidRPr="0022224D" w:rsidRDefault="004264C3" w:rsidP="00DE7759">
            <w:pPr>
              <w:spacing w:line="276" w:lineRule="auto"/>
              <w:jc w:val="both"/>
            </w:pPr>
            <w:r w:rsidRPr="0022224D">
              <w:t>08.01.2020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22224D" w:rsidRDefault="004264C3" w:rsidP="00DE7759">
            <w:pPr>
              <w:spacing w:line="276" w:lineRule="auto"/>
              <w:jc w:val="both"/>
            </w:pPr>
            <w:r w:rsidRPr="0022224D">
              <w:t>12 дней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797824" w:rsidRDefault="004264C3" w:rsidP="00DE7759">
            <w:pPr>
              <w:spacing w:line="276" w:lineRule="auto"/>
              <w:rPr>
                <w:sz w:val="22"/>
                <w:szCs w:val="22"/>
              </w:rPr>
            </w:pPr>
            <w:r w:rsidRPr="007978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6.12.-25.12.2019</w:t>
            </w:r>
            <w:r w:rsidRPr="00797824">
              <w:rPr>
                <w:sz w:val="22"/>
                <w:szCs w:val="22"/>
              </w:rPr>
              <w:t>:</w:t>
            </w:r>
          </w:p>
          <w:p w:rsidR="004264C3" w:rsidRPr="00797824" w:rsidRDefault="004264C3" w:rsidP="00DE7759">
            <w:pPr>
              <w:spacing w:line="276" w:lineRule="auto"/>
              <w:rPr>
                <w:sz w:val="22"/>
                <w:szCs w:val="22"/>
              </w:rPr>
            </w:pPr>
            <w:r w:rsidRPr="00797824">
              <w:rPr>
                <w:sz w:val="22"/>
                <w:szCs w:val="22"/>
              </w:rPr>
              <w:t xml:space="preserve">административные контрольные работы </w:t>
            </w:r>
          </w:p>
        </w:tc>
      </w:tr>
      <w:tr w:rsidR="004264C3" w:rsidRPr="00FF5C16" w:rsidTr="00DE7759">
        <w:tblPrEx>
          <w:tblCellMar>
            <w:top w:w="28" w:type="dxa"/>
            <w:bottom w:w="28" w:type="dxa"/>
          </w:tblCellMar>
        </w:tblPrEx>
        <w:trPr>
          <w:gridAfter w:val="1"/>
          <w:wAfter w:w="10" w:type="dxa"/>
        </w:trPr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4C3" w:rsidRPr="00582857" w:rsidRDefault="004264C3" w:rsidP="00DE7759">
            <w:pPr>
              <w:spacing w:line="276" w:lineRule="auto"/>
              <w:jc w:val="both"/>
            </w:pPr>
            <w:r w:rsidRPr="00582857">
              <w:rPr>
                <w:lang w:val="en-US"/>
              </w:rPr>
              <w:t>III</w:t>
            </w:r>
            <w:r w:rsidRPr="00582857">
              <w:t xml:space="preserve"> четверть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582857" w:rsidRDefault="004264C3" w:rsidP="00DE7759">
            <w:pPr>
              <w:spacing w:line="276" w:lineRule="auto"/>
              <w:jc w:val="both"/>
            </w:pPr>
            <w:r w:rsidRPr="00582857">
              <w:t>09.01.2020-</w:t>
            </w:r>
          </w:p>
          <w:p w:rsidR="004264C3" w:rsidRPr="00582857" w:rsidRDefault="004264C3" w:rsidP="00DE7759">
            <w:pPr>
              <w:spacing w:line="276" w:lineRule="auto"/>
              <w:jc w:val="both"/>
            </w:pPr>
            <w:r w:rsidRPr="00582857">
              <w:t>19.02.2020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582857" w:rsidRDefault="004264C3" w:rsidP="00DE7759">
            <w:pPr>
              <w:spacing w:line="276" w:lineRule="auto"/>
              <w:jc w:val="both"/>
            </w:pPr>
            <w:r>
              <w:t>30</w:t>
            </w:r>
            <w:r w:rsidRPr="00582857">
              <w:t xml:space="preserve"> уч. дней</w:t>
            </w:r>
          </w:p>
          <w:p w:rsidR="004264C3" w:rsidRPr="00582857" w:rsidRDefault="004264C3" w:rsidP="00DE7759">
            <w:pPr>
              <w:spacing w:line="276" w:lineRule="auto"/>
              <w:jc w:val="both"/>
            </w:pPr>
            <w:r>
              <w:t>(6</w:t>
            </w:r>
            <w:r w:rsidRPr="00582857">
              <w:t xml:space="preserve"> недель)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582857" w:rsidRDefault="004264C3" w:rsidP="00DE7759">
            <w:pPr>
              <w:spacing w:line="276" w:lineRule="auto"/>
              <w:jc w:val="both"/>
            </w:pPr>
            <w:r w:rsidRPr="00582857">
              <w:t>20.02.2020-24.02.2020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582857" w:rsidRDefault="004264C3" w:rsidP="00DE7759">
            <w:pPr>
              <w:spacing w:line="276" w:lineRule="auto"/>
              <w:jc w:val="both"/>
            </w:pPr>
            <w:r w:rsidRPr="00582857">
              <w:t>5 дней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FF5C16" w:rsidRDefault="004264C3" w:rsidP="00DE7759">
            <w:pPr>
              <w:spacing w:line="276" w:lineRule="auto"/>
              <w:jc w:val="both"/>
            </w:pPr>
          </w:p>
        </w:tc>
      </w:tr>
      <w:tr w:rsidR="004264C3" w:rsidRPr="00FF5C16" w:rsidTr="00DE7759">
        <w:tblPrEx>
          <w:tblCellMar>
            <w:top w:w="28" w:type="dxa"/>
            <w:bottom w:w="28" w:type="dxa"/>
          </w:tblCellMar>
        </w:tblPrEx>
        <w:trPr>
          <w:gridAfter w:val="1"/>
          <w:wAfter w:w="10" w:type="dxa"/>
        </w:trPr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64C3" w:rsidRPr="00D32A8A" w:rsidRDefault="004264C3" w:rsidP="00DE7759">
            <w:pPr>
              <w:spacing w:line="276" w:lineRule="auto"/>
              <w:rPr>
                <w:color w:val="76923C" w:themeColor="accent3" w:themeShade="BF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8F77F9" w:rsidRDefault="004264C3" w:rsidP="00DE7759">
            <w:pPr>
              <w:spacing w:line="276" w:lineRule="auto"/>
              <w:jc w:val="both"/>
            </w:pPr>
            <w:r w:rsidRPr="008F77F9">
              <w:t>25</w:t>
            </w:r>
            <w:r>
              <w:t>.02.2020-27</w:t>
            </w:r>
            <w:r w:rsidRPr="008F77F9">
              <w:t>.03.2020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8F77F9" w:rsidRDefault="004264C3" w:rsidP="00DE7759">
            <w:pPr>
              <w:spacing w:line="276" w:lineRule="auto"/>
              <w:jc w:val="both"/>
            </w:pPr>
            <w:r w:rsidRPr="008F77F9">
              <w:t>23 уч. дня</w:t>
            </w:r>
          </w:p>
          <w:p w:rsidR="004264C3" w:rsidRPr="008F77F9" w:rsidRDefault="004264C3" w:rsidP="00DE7759">
            <w:pPr>
              <w:spacing w:line="276" w:lineRule="auto"/>
              <w:jc w:val="both"/>
            </w:pPr>
            <w:r w:rsidRPr="008F77F9">
              <w:t>(4 недели + 3 дня)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8F77F9" w:rsidRDefault="004264C3" w:rsidP="00DE7759">
            <w:pPr>
              <w:spacing w:line="276" w:lineRule="auto"/>
              <w:jc w:val="both"/>
            </w:pPr>
            <w:r>
              <w:t>28</w:t>
            </w:r>
            <w:r w:rsidRPr="008F77F9">
              <w:t>.03.2020-</w:t>
            </w:r>
          </w:p>
          <w:p w:rsidR="004264C3" w:rsidRPr="008F77F9" w:rsidRDefault="004264C3" w:rsidP="00DE7759">
            <w:pPr>
              <w:spacing w:line="276" w:lineRule="auto"/>
              <w:jc w:val="both"/>
            </w:pPr>
            <w:r>
              <w:t>05.04</w:t>
            </w:r>
            <w:r w:rsidRPr="008F77F9">
              <w:t>.2020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8F77F9" w:rsidRDefault="004264C3" w:rsidP="00DE7759">
            <w:pPr>
              <w:spacing w:line="276" w:lineRule="auto"/>
              <w:jc w:val="both"/>
            </w:pPr>
            <w:r w:rsidRPr="008F77F9">
              <w:t>9 дней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FF5C16" w:rsidRDefault="004264C3" w:rsidP="00DE7759">
            <w:pPr>
              <w:spacing w:line="276" w:lineRule="auto"/>
              <w:jc w:val="both"/>
            </w:pPr>
          </w:p>
        </w:tc>
      </w:tr>
      <w:tr w:rsidR="004264C3" w:rsidRPr="00FF5C16" w:rsidTr="00DE7759">
        <w:tblPrEx>
          <w:tblCellMar>
            <w:top w:w="28" w:type="dxa"/>
            <w:bottom w:w="28" w:type="dxa"/>
          </w:tblCellMar>
        </w:tblPrEx>
        <w:trPr>
          <w:gridAfter w:val="1"/>
          <w:wAfter w:w="10" w:type="dxa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4C3" w:rsidRPr="008F77F9" w:rsidRDefault="004264C3" w:rsidP="00DE7759">
            <w:pPr>
              <w:spacing w:line="276" w:lineRule="auto"/>
              <w:jc w:val="both"/>
            </w:pPr>
            <w:r w:rsidRPr="008F77F9">
              <w:rPr>
                <w:lang w:val="en-US"/>
              </w:rPr>
              <w:t>IV</w:t>
            </w:r>
            <w:r w:rsidRPr="008F77F9">
              <w:t xml:space="preserve"> четверть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8F77F9" w:rsidRDefault="004264C3" w:rsidP="00DE7759">
            <w:pPr>
              <w:spacing w:line="276" w:lineRule="auto"/>
              <w:jc w:val="both"/>
            </w:pPr>
            <w:r w:rsidRPr="008F77F9">
              <w:t>06.04.2020-</w:t>
            </w:r>
          </w:p>
          <w:p w:rsidR="004264C3" w:rsidRPr="008F77F9" w:rsidRDefault="004264C3" w:rsidP="00DE7759">
            <w:pPr>
              <w:spacing w:line="276" w:lineRule="auto"/>
              <w:jc w:val="both"/>
            </w:pPr>
            <w:r w:rsidRPr="008F77F9">
              <w:t>2</w:t>
            </w:r>
            <w:r>
              <w:t>8</w:t>
            </w:r>
            <w:r w:rsidRPr="008F77F9">
              <w:t>.05.2020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22224D" w:rsidRDefault="004264C3" w:rsidP="00DE7759">
            <w:pPr>
              <w:spacing w:line="276" w:lineRule="auto"/>
              <w:jc w:val="both"/>
            </w:pPr>
            <w:r>
              <w:t>38</w:t>
            </w:r>
            <w:r w:rsidRPr="0022224D">
              <w:t xml:space="preserve"> уч. дней</w:t>
            </w:r>
          </w:p>
          <w:p w:rsidR="004264C3" w:rsidRPr="0022224D" w:rsidRDefault="004264C3" w:rsidP="00DE7759">
            <w:pPr>
              <w:spacing w:line="276" w:lineRule="auto"/>
              <w:jc w:val="both"/>
            </w:pPr>
            <w:r>
              <w:t>(7 недель + 3</w:t>
            </w:r>
            <w:r w:rsidRPr="0022224D">
              <w:t xml:space="preserve"> дня)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8F77F9" w:rsidRDefault="004264C3" w:rsidP="00DE7759">
            <w:pPr>
              <w:spacing w:line="276" w:lineRule="auto"/>
              <w:jc w:val="both"/>
            </w:pPr>
            <w:r>
              <w:t>29</w:t>
            </w:r>
            <w:r w:rsidRPr="008F77F9">
              <w:t>.05.2020-</w:t>
            </w:r>
          </w:p>
          <w:p w:rsidR="004264C3" w:rsidRPr="008F77F9" w:rsidRDefault="004264C3" w:rsidP="00DE7759">
            <w:pPr>
              <w:spacing w:line="276" w:lineRule="auto"/>
              <w:jc w:val="both"/>
            </w:pPr>
            <w:r w:rsidRPr="008F77F9">
              <w:t>31.08.2020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8F77F9" w:rsidRDefault="004264C3" w:rsidP="00DE7759">
            <w:pPr>
              <w:spacing w:line="276" w:lineRule="auto"/>
              <w:jc w:val="both"/>
            </w:pPr>
            <w:r>
              <w:t>95 дней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FC08CC" w:rsidRDefault="004264C3" w:rsidP="00DE7759">
            <w:pPr>
              <w:spacing w:line="276" w:lineRule="auto"/>
              <w:rPr>
                <w:sz w:val="22"/>
                <w:szCs w:val="22"/>
              </w:rPr>
            </w:pPr>
            <w:r w:rsidRPr="00FC08CC">
              <w:rPr>
                <w:sz w:val="22"/>
                <w:szCs w:val="22"/>
              </w:rPr>
              <w:t>15.04.-20.05.</w:t>
            </w:r>
            <w:r>
              <w:rPr>
                <w:sz w:val="22"/>
                <w:szCs w:val="22"/>
              </w:rPr>
              <w:t>2019</w:t>
            </w:r>
          </w:p>
          <w:p w:rsidR="004264C3" w:rsidRPr="00FC08CC" w:rsidRDefault="004264C3" w:rsidP="00DE7759">
            <w:pPr>
              <w:spacing w:line="276" w:lineRule="auto"/>
              <w:rPr>
                <w:sz w:val="22"/>
                <w:szCs w:val="22"/>
              </w:rPr>
            </w:pPr>
            <w:r w:rsidRPr="00FC08CC">
              <w:rPr>
                <w:sz w:val="22"/>
                <w:szCs w:val="22"/>
              </w:rPr>
              <w:t>административные контрольные работы по учебным предметам, не входящим в график проведения ВПР;</w:t>
            </w:r>
          </w:p>
        </w:tc>
      </w:tr>
      <w:tr w:rsidR="004264C3" w:rsidRPr="00FF5C16" w:rsidTr="00DE7759">
        <w:tblPrEx>
          <w:tblCellMar>
            <w:top w:w="28" w:type="dxa"/>
            <w:bottom w:w="28" w:type="dxa"/>
          </w:tblCellMar>
        </w:tblPrEx>
        <w:trPr>
          <w:gridAfter w:val="1"/>
          <w:wAfter w:w="10" w:type="dxa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4C3" w:rsidRPr="00FF5C16" w:rsidRDefault="004264C3" w:rsidP="00DE7759">
            <w:pPr>
              <w:spacing w:line="276" w:lineRule="auto"/>
              <w:jc w:val="both"/>
              <w:rPr>
                <w:b/>
              </w:rPr>
            </w:pPr>
            <w:r w:rsidRPr="00FF5C16">
              <w:rPr>
                <w:b/>
              </w:rPr>
              <w:t>Итого: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FF5C16" w:rsidRDefault="004264C3" w:rsidP="00DE775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BF6156" w:rsidRDefault="004264C3" w:rsidP="00DE7759">
            <w:pPr>
              <w:spacing w:line="276" w:lineRule="auto"/>
              <w:jc w:val="both"/>
              <w:rPr>
                <w:b/>
              </w:rPr>
            </w:pPr>
            <w:r w:rsidRPr="00BF6156">
              <w:rPr>
                <w:b/>
              </w:rPr>
              <w:t>170 уч. дней</w:t>
            </w:r>
          </w:p>
          <w:p w:rsidR="004264C3" w:rsidRPr="00BF6156" w:rsidRDefault="004264C3" w:rsidP="00DE7759">
            <w:pPr>
              <w:spacing w:line="276" w:lineRule="auto"/>
              <w:jc w:val="both"/>
              <w:rPr>
                <w:b/>
              </w:rPr>
            </w:pPr>
            <w:r w:rsidRPr="00BF6156">
              <w:rPr>
                <w:b/>
              </w:rPr>
              <w:t>34 учебные недели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FF5C16" w:rsidRDefault="004264C3" w:rsidP="00DE775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FF5C16" w:rsidRDefault="004264C3" w:rsidP="00DE775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131</w:t>
            </w:r>
            <w:r w:rsidRPr="00FF5C16">
              <w:rPr>
                <w:b/>
              </w:rPr>
              <w:t xml:space="preserve"> дней</w:t>
            </w:r>
          </w:p>
          <w:p w:rsidR="004264C3" w:rsidRPr="00FF5C16" w:rsidRDefault="004264C3" w:rsidP="00DE775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(36+95</w:t>
            </w:r>
            <w:r w:rsidRPr="00FF5C16">
              <w:rPr>
                <w:b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4C3" w:rsidRPr="00FF5C16" w:rsidRDefault="004264C3" w:rsidP="00DE7759">
            <w:pPr>
              <w:spacing w:line="276" w:lineRule="auto"/>
              <w:jc w:val="both"/>
              <w:rPr>
                <w:b/>
              </w:rPr>
            </w:pPr>
          </w:p>
        </w:tc>
      </w:tr>
      <w:tr w:rsidR="004264C3" w:rsidRPr="00FF5C16" w:rsidTr="00DE7759">
        <w:tblPrEx>
          <w:tblCellMar>
            <w:top w:w="28" w:type="dxa"/>
            <w:bottom w:w="28" w:type="dxa"/>
          </w:tblCellMar>
        </w:tblPrEx>
        <w:trPr>
          <w:gridAfter w:val="1"/>
          <w:wAfter w:w="10" w:type="dxa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4C3" w:rsidRPr="00FD44F8" w:rsidRDefault="004264C3" w:rsidP="00DE7759">
            <w:pPr>
              <w:spacing w:line="276" w:lineRule="auto"/>
              <w:jc w:val="both"/>
              <w:rPr>
                <w:b/>
                <w:sz w:val="20"/>
              </w:rPr>
            </w:pPr>
            <w:r w:rsidRPr="00FD44F8">
              <w:rPr>
                <w:b/>
                <w:sz w:val="20"/>
              </w:rPr>
              <w:t>7-11-е классы: 6-дневная учебная неделя</w:t>
            </w:r>
          </w:p>
        </w:tc>
      </w:tr>
      <w:tr w:rsidR="004264C3" w:rsidRPr="00FF5C16" w:rsidTr="00DE7759">
        <w:tblPrEx>
          <w:tblCellMar>
            <w:top w:w="28" w:type="dxa"/>
            <w:bottom w:w="28" w:type="dxa"/>
          </w:tblCellMar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C3" w:rsidRPr="00FF5C16" w:rsidRDefault="004264C3" w:rsidP="00DE7759">
            <w:pPr>
              <w:spacing w:line="276" w:lineRule="auto"/>
              <w:jc w:val="both"/>
            </w:pPr>
            <w:r w:rsidRPr="00FF5C16">
              <w:rPr>
                <w:lang w:val="en-US"/>
              </w:rPr>
              <w:t>I</w:t>
            </w:r>
            <w:r w:rsidRPr="00FF5C16">
              <w:t xml:space="preserve"> четверть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C3" w:rsidRPr="00FF5C16" w:rsidRDefault="004264C3" w:rsidP="00DE7759">
            <w:pPr>
              <w:spacing w:line="276" w:lineRule="auto"/>
              <w:jc w:val="both"/>
            </w:pPr>
            <w:r>
              <w:t>02.09.2019-26.10.2019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C3" w:rsidRPr="00FF5C16" w:rsidRDefault="004264C3" w:rsidP="00DE7759">
            <w:pPr>
              <w:spacing w:line="276" w:lineRule="auto"/>
              <w:jc w:val="both"/>
            </w:pPr>
            <w:r>
              <w:t>48</w:t>
            </w:r>
            <w:r w:rsidRPr="00FF5C16">
              <w:t xml:space="preserve"> уч. дней</w:t>
            </w:r>
          </w:p>
          <w:p w:rsidR="004264C3" w:rsidRPr="00FF5C16" w:rsidRDefault="004264C3" w:rsidP="00DE7759">
            <w:pPr>
              <w:spacing w:line="276" w:lineRule="auto"/>
              <w:jc w:val="both"/>
            </w:pPr>
            <w:r>
              <w:t>(8 недель</w:t>
            </w:r>
            <w:r w:rsidRPr="00FF5C16"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C3" w:rsidRPr="00FF5C16" w:rsidRDefault="004264C3" w:rsidP="00DE7759">
            <w:pPr>
              <w:spacing w:line="276" w:lineRule="auto"/>
              <w:jc w:val="both"/>
            </w:pPr>
            <w:r>
              <w:t>27.10.2019-04.11.2019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C3" w:rsidRPr="00FF5C16" w:rsidRDefault="004264C3" w:rsidP="00DE7759">
            <w:pPr>
              <w:spacing w:line="276" w:lineRule="auto"/>
              <w:jc w:val="both"/>
            </w:pPr>
            <w:r w:rsidRPr="00FF5C16">
              <w:t>9 дней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C3" w:rsidRPr="00FF5C16" w:rsidRDefault="004264C3" w:rsidP="00DE7759">
            <w:pPr>
              <w:spacing w:line="276" w:lineRule="auto"/>
              <w:jc w:val="both"/>
            </w:pPr>
          </w:p>
        </w:tc>
      </w:tr>
      <w:tr w:rsidR="004264C3" w:rsidRPr="00FF5C16" w:rsidTr="00DE7759">
        <w:tblPrEx>
          <w:tblCellMar>
            <w:top w:w="28" w:type="dxa"/>
            <w:bottom w:w="28" w:type="dxa"/>
          </w:tblCellMar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C3" w:rsidRPr="00FF5C16" w:rsidRDefault="004264C3" w:rsidP="00DE7759">
            <w:pPr>
              <w:spacing w:line="276" w:lineRule="auto"/>
              <w:jc w:val="both"/>
            </w:pPr>
            <w:r w:rsidRPr="00FF5C16">
              <w:rPr>
                <w:lang w:val="en-US"/>
              </w:rPr>
              <w:t>II</w:t>
            </w:r>
            <w:r w:rsidRPr="00FF5C16">
              <w:t xml:space="preserve"> четверть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C3" w:rsidRPr="00D32A8A" w:rsidRDefault="004264C3" w:rsidP="00DE7759">
            <w:pPr>
              <w:spacing w:line="276" w:lineRule="auto"/>
              <w:jc w:val="both"/>
            </w:pPr>
            <w:r w:rsidRPr="00D32A8A">
              <w:t>05.11.2019-</w:t>
            </w:r>
          </w:p>
          <w:p w:rsidR="004264C3" w:rsidRPr="00D32A8A" w:rsidRDefault="004264C3" w:rsidP="00DE7759">
            <w:pPr>
              <w:spacing w:line="276" w:lineRule="auto"/>
              <w:jc w:val="both"/>
            </w:pPr>
            <w:r w:rsidRPr="00D32A8A">
              <w:t>28.12.2019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C3" w:rsidRPr="00FF5C16" w:rsidRDefault="004264C3" w:rsidP="00DE7759">
            <w:pPr>
              <w:spacing w:line="276" w:lineRule="auto"/>
              <w:jc w:val="both"/>
            </w:pPr>
            <w:r w:rsidRPr="00FF5C16">
              <w:t>47 уч. дней</w:t>
            </w:r>
          </w:p>
          <w:p w:rsidR="004264C3" w:rsidRPr="00FF5C16" w:rsidRDefault="004264C3" w:rsidP="00DE7759">
            <w:pPr>
              <w:spacing w:line="276" w:lineRule="auto"/>
              <w:jc w:val="both"/>
            </w:pPr>
            <w:r w:rsidRPr="00FF5C16">
              <w:t>(7 недель + 5 дней)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C3" w:rsidRPr="005E3E18" w:rsidRDefault="004264C3" w:rsidP="00DE7759">
            <w:pPr>
              <w:spacing w:line="276" w:lineRule="auto"/>
              <w:jc w:val="both"/>
            </w:pPr>
            <w:r w:rsidRPr="005E3E18">
              <w:t>29.12.2019-</w:t>
            </w:r>
          </w:p>
          <w:p w:rsidR="004264C3" w:rsidRPr="005E3E18" w:rsidRDefault="004264C3" w:rsidP="00DE7759">
            <w:pPr>
              <w:spacing w:line="276" w:lineRule="auto"/>
              <w:jc w:val="both"/>
            </w:pPr>
            <w:r w:rsidRPr="005E3E18">
              <w:t>08.01.2020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C3" w:rsidRPr="00FF5C16" w:rsidRDefault="004264C3" w:rsidP="00DE7759">
            <w:pPr>
              <w:spacing w:line="276" w:lineRule="auto"/>
              <w:jc w:val="both"/>
            </w:pPr>
            <w:r w:rsidRPr="00FF5C16">
              <w:t>11 дней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C3" w:rsidRPr="00797824" w:rsidRDefault="004264C3" w:rsidP="00DE7759">
            <w:pPr>
              <w:spacing w:line="276" w:lineRule="auto"/>
              <w:rPr>
                <w:sz w:val="22"/>
                <w:szCs w:val="22"/>
              </w:rPr>
            </w:pPr>
            <w:r w:rsidRPr="007978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6.12.-25.12.2019</w:t>
            </w:r>
            <w:r w:rsidRPr="00797824">
              <w:rPr>
                <w:sz w:val="22"/>
                <w:szCs w:val="22"/>
              </w:rPr>
              <w:t>:</w:t>
            </w:r>
          </w:p>
          <w:p w:rsidR="004264C3" w:rsidRPr="00797824" w:rsidRDefault="004264C3" w:rsidP="00DE7759">
            <w:pPr>
              <w:spacing w:line="276" w:lineRule="auto"/>
              <w:rPr>
                <w:sz w:val="22"/>
                <w:szCs w:val="22"/>
              </w:rPr>
            </w:pPr>
            <w:r w:rsidRPr="00797824">
              <w:rPr>
                <w:sz w:val="22"/>
                <w:szCs w:val="22"/>
              </w:rPr>
              <w:t xml:space="preserve">административные контрольные работы </w:t>
            </w:r>
          </w:p>
        </w:tc>
      </w:tr>
      <w:tr w:rsidR="004264C3" w:rsidRPr="00FF5C16" w:rsidTr="00DE7759">
        <w:tblPrEx>
          <w:tblCellMar>
            <w:top w:w="28" w:type="dxa"/>
            <w:bottom w:w="28" w:type="dxa"/>
          </w:tblCellMar>
        </w:tblPrEx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C3" w:rsidRPr="00FF5C16" w:rsidRDefault="004264C3" w:rsidP="00DE7759">
            <w:pPr>
              <w:spacing w:line="276" w:lineRule="auto"/>
              <w:jc w:val="both"/>
            </w:pPr>
            <w:r w:rsidRPr="00FF5C16">
              <w:rPr>
                <w:lang w:val="en-US"/>
              </w:rPr>
              <w:t>III</w:t>
            </w:r>
            <w:r w:rsidRPr="00FF5C16">
              <w:t xml:space="preserve"> четверть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C3" w:rsidRPr="00A515BD" w:rsidRDefault="004264C3" w:rsidP="00DE7759">
            <w:pPr>
              <w:spacing w:line="276" w:lineRule="auto"/>
              <w:jc w:val="both"/>
            </w:pPr>
            <w:r w:rsidRPr="00A515BD">
              <w:t>09.01.2020-</w:t>
            </w:r>
          </w:p>
          <w:p w:rsidR="004264C3" w:rsidRPr="00A515BD" w:rsidRDefault="004264C3" w:rsidP="00DE7759">
            <w:pPr>
              <w:spacing w:line="276" w:lineRule="auto"/>
              <w:jc w:val="both"/>
            </w:pPr>
            <w:r w:rsidRPr="00A515BD">
              <w:t>19.02.2020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C3" w:rsidRPr="00FF5C16" w:rsidRDefault="004264C3" w:rsidP="00DE7759">
            <w:pPr>
              <w:spacing w:line="276" w:lineRule="auto"/>
              <w:jc w:val="both"/>
            </w:pPr>
            <w:r w:rsidRPr="00FF5C16">
              <w:t>35 уч. дней</w:t>
            </w:r>
          </w:p>
          <w:p w:rsidR="004264C3" w:rsidRPr="00FF5C16" w:rsidRDefault="004264C3" w:rsidP="00DE7759">
            <w:pPr>
              <w:spacing w:line="276" w:lineRule="auto"/>
              <w:jc w:val="both"/>
            </w:pPr>
            <w:r w:rsidRPr="00FF5C16">
              <w:t>(5 недель + 5 дней)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C3" w:rsidRPr="00A515BD" w:rsidRDefault="004264C3" w:rsidP="00DE7759">
            <w:pPr>
              <w:spacing w:line="276" w:lineRule="auto"/>
              <w:jc w:val="both"/>
            </w:pPr>
            <w:r w:rsidRPr="00A515BD">
              <w:t>20.02.2020-24.02.2020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C3" w:rsidRPr="00FF5C16" w:rsidRDefault="004264C3" w:rsidP="00DE7759">
            <w:pPr>
              <w:spacing w:line="276" w:lineRule="auto"/>
              <w:jc w:val="both"/>
            </w:pPr>
            <w:r w:rsidRPr="00FF5C16">
              <w:t>5 дней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C3" w:rsidRPr="00FF5C16" w:rsidRDefault="004264C3" w:rsidP="00DE7759">
            <w:pPr>
              <w:spacing w:line="276" w:lineRule="auto"/>
              <w:jc w:val="both"/>
            </w:pPr>
          </w:p>
        </w:tc>
      </w:tr>
      <w:tr w:rsidR="004264C3" w:rsidRPr="00FF5C16" w:rsidTr="00DE7759">
        <w:tblPrEx>
          <w:tblCellMar>
            <w:top w:w="28" w:type="dxa"/>
            <w:bottom w:w="28" w:type="dxa"/>
          </w:tblCellMar>
        </w:tblPrEx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C3" w:rsidRPr="00FF5C16" w:rsidRDefault="004264C3" w:rsidP="00DE7759">
            <w:pPr>
              <w:spacing w:line="276" w:lineRule="auto"/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C3" w:rsidRPr="00A515BD" w:rsidRDefault="004264C3" w:rsidP="00DE7759">
            <w:pPr>
              <w:spacing w:line="276" w:lineRule="auto"/>
              <w:jc w:val="both"/>
            </w:pPr>
            <w:r w:rsidRPr="00A515BD">
              <w:t>25.02.2020-28.03.2020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C3" w:rsidRPr="00FF5C16" w:rsidRDefault="004264C3" w:rsidP="00DE7759">
            <w:pPr>
              <w:spacing w:line="276" w:lineRule="auto"/>
              <w:jc w:val="both"/>
            </w:pPr>
            <w:r>
              <w:t>28 уч. дней</w:t>
            </w:r>
          </w:p>
          <w:p w:rsidR="004264C3" w:rsidRPr="00FF5C16" w:rsidRDefault="004264C3" w:rsidP="00DE7759">
            <w:pPr>
              <w:spacing w:line="276" w:lineRule="auto"/>
              <w:jc w:val="both"/>
            </w:pPr>
            <w:r>
              <w:t>(4 недели + 4 дня</w:t>
            </w:r>
            <w:r w:rsidRPr="00FF5C16"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C3" w:rsidRPr="008F77F9" w:rsidRDefault="004264C3" w:rsidP="00DE7759">
            <w:pPr>
              <w:spacing w:line="276" w:lineRule="auto"/>
              <w:jc w:val="both"/>
            </w:pPr>
            <w:r>
              <w:t>29</w:t>
            </w:r>
            <w:r w:rsidRPr="008F77F9">
              <w:t>.03.2020-</w:t>
            </w:r>
          </w:p>
          <w:p w:rsidR="004264C3" w:rsidRPr="008F77F9" w:rsidRDefault="004264C3" w:rsidP="00DE7759">
            <w:pPr>
              <w:spacing w:line="276" w:lineRule="auto"/>
              <w:jc w:val="both"/>
            </w:pPr>
            <w:r>
              <w:t>05.04</w:t>
            </w:r>
            <w:r w:rsidRPr="008F77F9">
              <w:t>.2020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C3" w:rsidRPr="00FF5C16" w:rsidRDefault="004264C3" w:rsidP="00DE7759">
            <w:pPr>
              <w:spacing w:line="276" w:lineRule="auto"/>
              <w:jc w:val="both"/>
            </w:pPr>
            <w:r w:rsidRPr="00FF5C16">
              <w:t>8 дней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C3" w:rsidRPr="00FF5C16" w:rsidRDefault="004264C3" w:rsidP="00DE7759">
            <w:pPr>
              <w:spacing w:line="276" w:lineRule="auto"/>
              <w:jc w:val="both"/>
            </w:pPr>
          </w:p>
        </w:tc>
      </w:tr>
      <w:tr w:rsidR="004264C3" w:rsidRPr="00FF5C16" w:rsidTr="00DE7759">
        <w:tblPrEx>
          <w:tblCellMar>
            <w:top w:w="28" w:type="dxa"/>
            <w:bottom w:w="28" w:type="dxa"/>
          </w:tblCellMar>
        </w:tblPrEx>
        <w:trPr>
          <w:trHeight w:val="6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C3" w:rsidRPr="00FF5C16" w:rsidRDefault="004264C3" w:rsidP="00DE7759">
            <w:pPr>
              <w:spacing w:line="276" w:lineRule="auto"/>
              <w:jc w:val="both"/>
            </w:pPr>
            <w:r w:rsidRPr="00FF5C16">
              <w:rPr>
                <w:lang w:val="en-US"/>
              </w:rPr>
              <w:t>IV</w:t>
            </w:r>
            <w:r w:rsidRPr="00FF5C16">
              <w:t xml:space="preserve"> четверть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C3" w:rsidRPr="008F77F9" w:rsidRDefault="004264C3" w:rsidP="00DE7759">
            <w:pPr>
              <w:spacing w:line="276" w:lineRule="auto"/>
              <w:jc w:val="both"/>
            </w:pPr>
            <w:r w:rsidRPr="008F77F9">
              <w:t>06.04.2020-</w:t>
            </w:r>
          </w:p>
          <w:p w:rsidR="004264C3" w:rsidRPr="008F77F9" w:rsidRDefault="004264C3" w:rsidP="00DE7759">
            <w:pPr>
              <w:spacing w:line="276" w:lineRule="auto"/>
              <w:jc w:val="both"/>
            </w:pPr>
            <w:r>
              <w:t>30</w:t>
            </w:r>
            <w:r w:rsidRPr="008F77F9">
              <w:t>.05.2020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C3" w:rsidRPr="0022224D" w:rsidRDefault="004264C3" w:rsidP="00DE7759">
            <w:pPr>
              <w:spacing w:line="276" w:lineRule="auto"/>
              <w:jc w:val="both"/>
            </w:pPr>
            <w:r>
              <w:t>46</w:t>
            </w:r>
            <w:r w:rsidRPr="0022224D">
              <w:t xml:space="preserve"> уч. дней</w:t>
            </w:r>
          </w:p>
          <w:p w:rsidR="004264C3" w:rsidRPr="0022224D" w:rsidRDefault="004264C3" w:rsidP="00DE7759">
            <w:pPr>
              <w:spacing w:line="276" w:lineRule="auto"/>
              <w:jc w:val="both"/>
            </w:pPr>
            <w:r w:rsidRPr="0022224D">
              <w:t>(7 недель + 4 дня)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C3" w:rsidRPr="008F77F9" w:rsidRDefault="004264C3" w:rsidP="00DE7759">
            <w:pPr>
              <w:spacing w:line="276" w:lineRule="auto"/>
              <w:jc w:val="both"/>
            </w:pPr>
            <w:r w:rsidRPr="008F77F9">
              <w:t>3</w:t>
            </w:r>
            <w:r>
              <w:t>1</w:t>
            </w:r>
            <w:r w:rsidRPr="008F77F9">
              <w:t>.05.2020-</w:t>
            </w:r>
          </w:p>
          <w:p w:rsidR="004264C3" w:rsidRPr="008F77F9" w:rsidRDefault="004264C3" w:rsidP="00DE7759">
            <w:pPr>
              <w:spacing w:line="276" w:lineRule="auto"/>
              <w:jc w:val="both"/>
            </w:pPr>
            <w:r w:rsidRPr="008F77F9">
              <w:t>31.08.2020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C3" w:rsidRPr="00FF5C16" w:rsidRDefault="004264C3" w:rsidP="00DE7759">
            <w:pPr>
              <w:spacing w:line="276" w:lineRule="auto"/>
              <w:jc w:val="both"/>
            </w:pPr>
            <w:r>
              <w:t>93</w:t>
            </w:r>
            <w:r w:rsidRPr="00FF5C16">
              <w:t xml:space="preserve"> дня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C3" w:rsidRPr="00FC08CC" w:rsidRDefault="004264C3" w:rsidP="00DE775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15.04.-22</w:t>
            </w:r>
            <w:r w:rsidRPr="00FC08CC">
              <w:rPr>
                <w:sz w:val="22"/>
                <w:szCs w:val="22"/>
              </w:rPr>
              <w:t>.05.</w:t>
            </w:r>
            <w:r>
              <w:rPr>
                <w:sz w:val="22"/>
                <w:szCs w:val="22"/>
              </w:rPr>
              <w:t>2020</w:t>
            </w:r>
          </w:p>
          <w:p w:rsidR="004264C3" w:rsidRPr="00FC08CC" w:rsidRDefault="004264C3" w:rsidP="00DE7759">
            <w:pPr>
              <w:spacing w:line="276" w:lineRule="auto"/>
              <w:rPr>
                <w:sz w:val="22"/>
                <w:szCs w:val="22"/>
              </w:rPr>
            </w:pPr>
            <w:r w:rsidRPr="00BF705E">
              <w:rPr>
                <w:b/>
                <w:sz w:val="22"/>
                <w:szCs w:val="22"/>
              </w:rPr>
              <w:t>7-8</w:t>
            </w:r>
            <w:r>
              <w:rPr>
                <w:b/>
                <w:sz w:val="22"/>
                <w:szCs w:val="22"/>
              </w:rPr>
              <w:t>, 10</w:t>
            </w:r>
            <w:r w:rsidRPr="00BF705E">
              <w:rPr>
                <w:b/>
                <w:sz w:val="22"/>
                <w:szCs w:val="22"/>
              </w:rPr>
              <w:t xml:space="preserve"> классы:</w:t>
            </w:r>
            <w:r w:rsidRPr="00FC08CC">
              <w:rPr>
                <w:sz w:val="22"/>
                <w:szCs w:val="22"/>
              </w:rPr>
              <w:t xml:space="preserve"> административные контрольные работы по учебным предметам, не входящим в график </w:t>
            </w:r>
            <w:r w:rsidRPr="00FC08CC">
              <w:rPr>
                <w:sz w:val="22"/>
                <w:szCs w:val="22"/>
              </w:rPr>
              <w:lastRenderedPageBreak/>
              <w:t>проведения ВПР;</w:t>
            </w:r>
          </w:p>
          <w:p w:rsidR="004264C3" w:rsidRPr="00FC08CC" w:rsidRDefault="004264C3" w:rsidP="00DE7759">
            <w:pPr>
              <w:spacing w:line="276" w:lineRule="auto"/>
              <w:rPr>
                <w:sz w:val="22"/>
                <w:szCs w:val="22"/>
              </w:rPr>
            </w:pPr>
            <w:r w:rsidRPr="00BF705E">
              <w:rPr>
                <w:b/>
                <w:sz w:val="22"/>
                <w:szCs w:val="22"/>
              </w:rPr>
              <w:t>9 классы –</w:t>
            </w:r>
            <w:r w:rsidRPr="00FC08CC">
              <w:rPr>
                <w:sz w:val="22"/>
                <w:szCs w:val="22"/>
              </w:rPr>
              <w:t xml:space="preserve"> репетиционные экзамены школьного уровня</w:t>
            </w:r>
            <w:r>
              <w:rPr>
                <w:sz w:val="22"/>
                <w:szCs w:val="22"/>
              </w:rPr>
              <w:t xml:space="preserve"> (по графику)</w:t>
            </w:r>
            <w:r w:rsidRPr="00FC08CC">
              <w:rPr>
                <w:sz w:val="22"/>
                <w:szCs w:val="22"/>
              </w:rPr>
              <w:t>;</w:t>
            </w:r>
          </w:p>
          <w:p w:rsidR="004264C3" w:rsidRPr="00BF705E" w:rsidRDefault="004264C3" w:rsidP="00DE7759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BF705E">
              <w:rPr>
                <w:b/>
                <w:sz w:val="22"/>
                <w:szCs w:val="22"/>
              </w:rPr>
              <w:t xml:space="preserve"> классы: </w:t>
            </w:r>
          </w:p>
          <w:p w:rsidR="004264C3" w:rsidRPr="00FC08CC" w:rsidRDefault="004264C3" w:rsidP="00DE7759">
            <w:pPr>
              <w:spacing w:line="276" w:lineRule="auto"/>
              <w:rPr>
                <w:sz w:val="22"/>
                <w:szCs w:val="22"/>
              </w:rPr>
            </w:pPr>
            <w:r w:rsidRPr="00FC08CC">
              <w:rPr>
                <w:sz w:val="22"/>
                <w:szCs w:val="22"/>
              </w:rPr>
              <w:t>ВПР в соответствии с  утвержденным графиком;</w:t>
            </w:r>
          </w:p>
          <w:p w:rsidR="004264C3" w:rsidRPr="00FC08CC" w:rsidRDefault="004264C3" w:rsidP="00DE775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5-10 классы: </w:t>
            </w:r>
            <w:r w:rsidRPr="00FC08CC">
              <w:rPr>
                <w:sz w:val="22"/>
                <w:szCs w:val="22"/>
              </w:rPr>
              <w:t>защита учебных проектов</w:t>
            </w:r>
            <w:r>
              <w:rPr>
                <w:sz w:val="22"/>
                <w:szCs w:val="22"/>
              </w:rPr>
              <w:t xml:space="preserve"> (по графику</w:t>
            </w:r>
            <w:r w:rsidRPr="00FC08CC">
              <w:rPr>
                <w:sz w:val="22"/>
                <w:szCs w:val="22"/>
              </w:rPr>
              <w:t>)</w:t>
            </w:r>
          </w:p>
        </w:tc>
      </w:tr>
      <w:tr w:rsidR="004264C3" w:rsidRPr="00FF5C16" w:rsidTr="00DE7759">
        <w:tblPrEx>
          <w:tblCellMar>
            <w:top w:w="28" w:type="dxa"/>
            <w:bottom w:w="28" w:type="dxa"/>
          </w:tblCellMar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C3" w:rsidRPr="00FF5C16" w:rsidRDefault="004264C3" w:rsidP="00DE7759">
            <w:pPr>
              <w:spacing w:line="276" w:lineRule="auto"/>
              <w:jc w:val="both"/>
              <w:rPr>
                <w:b/>
              </w:rPr>
            </w:pPr>
            <w:r w:rsidRPr="00FF5C16">
              <w:rPr>
                <w:b/>
              </w:rPr>
              <w:lastRenderedPageBreak/>
              <w:t>Итого: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C3" w:rsidRPr="00FF5C16" w:rsidRDefault="004264C3" w:rsidP="00DE775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C3" w:rsidRPr="00FF5C16" w:rsidRDefault="004264C3" w:rsidP="00DE7759">
            <w:pPr>
              <w:spacing w:line="276" w:lineRule="auto"/>
              <w:jc w:val="both"/>
              <w:rPr>
                <w:b/>
              </w:rPr>
            </w:pPr>
            <w:r w:rsidRPr="00FF5C16">
              <w:rPr>
                <w:b/>
              </w:rPr>
              <w:t>204 уч. дня</w:t>
            </w:r>
          </w:p>
          <w:p w:rsidR="004264C3" w:rsidRPr="00FF5C16" w:rsidRDefault="004264C3" w:rsidP="00DE775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(34 учебные </w:t>
            </w:r>
            <w:r w:rsidRPr="00FF5C16">
              <w:rPr>
                <w:b/>
              </w:rPr>
              <w:t>недели)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C3" w:rsidRPr="00D32A8A" w:rsidRDefault="004264C3" w:rsidP="00DE7759">
            <w:pPr>
              <w:spacing w:line="276" w:lineRule="auto"/>
              <w:jc w:val="both"/>
              <w:rPr>
                <w:b/>
                <w:color w:val="FF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C3" w:rsidRPr="00FF5C16" w:rsidRDefault="004264C3" w:rsidP="00DE775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126</w:t>
            </w:r>
            <w:r w:rsidRPr="00FF5C16">
              <w:rPr>
                <w:b/>
              </w:rPr>
              <w:t xml:space="preserve"> дней</w:t>
            </w:r>
          </w:p>
          <w:p w:rsidR="004264C3" w:rsidRPr="00FF5C16" w:rsidRDefault="004264C3" w:rsidP="00DE7759">
            <w:pPr>
              <w:spacing w:line="276" w:lineRule="auto"/>
              <w:jc w:val="both"/>
              <w:rPr>
                <w:b/>
              </w:rPr>
            </w:pPr>
            <w:r w:rsidRPr="00FF5C16">
              <w:rPr>
                <w:b/>
              </w:rPr>
              <w:t>(33+93)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C3" w:rsidRPr="00FF5C16" w:rsidRDefault="004264C3" w:rsidP="00DE7759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4264C3" w:rsidRPr="00080AF2" w:rsidRDefault="004264C3" w:rsidP="004264C3">
      <w:pPr>
        <w:spacing w:before="120"/>
      </w:pPr>
    </w:p>
    <w:p w:rsidR="00291A15" w:rsidRPr="00291A15" w:rsidRDefault="00291A15" w:rsidP="00313CBC">
      <w:pPr>
        <w:autoSpaceDE w:val="0"/>
        <w:autoSpaceDN w:val="0"/>
        <w:adjustRightInd w:val="0"/>
        <w:spacing w:before="120" w:line="276" w:lineRule="auto"/>
        <w:ind w:firstLine="709"/>
        <w:jc w:val="both"/>
      </w:pPr>
      <w:r w:rsidRPr="00291A15">
        <w:rPr>
          <w:rFonts w:eastAsia="TimesNewRoman"/>
        </w:rPr>
        <w:t xml:space="preserve">Расписание </w:t>
      </w:r>
      <w:r w:rsidR="00822615">
        <w:rPr>
          <w:color w:val="000000"/>
        </w:rPr>
        <w:t>2018/2019 (январь – май) и 2019/2020</w:t>
      </w:r>
      <w:r w:rsidR="00112627">
        <w:rPr>
          <w:color w:val="000000"/>
        </w:rPr>
        <w:t xml:space="preserve"> (сентябрь – декабрь)</w:t>
      </w:r>
      <w:r w:rsidR="00112627" w:rsidRPr="003D5207">
        <w:rPr>
          <w:color w:val="000000"/>
        </w:rPr>
        <w:t xml:space="preserve"> </w:t>
      </w:r>
      <w:r w:rsidRPr="00313CBC">
        <w:rPr>
          <w:rFonts w:eastAsia="TimesNewRoman"/>
        </w:rPr>
        <w:t>учебных годов</w:t>
      </w:r>
      <w:r w:rsidRPr="00291A15">
        <w:rPr>
          <w:rFonts w:eastAsia="TimesNewRoman"/>
        </w:rPr>
        <w:t xml:space="preserve"> было составлено на основе учебного плана </w:t>
      </w:r>
      <w:r w:rsidRPr="00313CBC">
        <w:rPr>
          <w:rFonts w:eastAsia="TimesNewRoman"/>
        </w:rPr>
        <w:t>(ООП НОО, ООО</w:t>
      </w:r>
      <w:r w:rsidRPr="00291A15">
        <w:t>,</w:t>
      </w:r>
      <w:r w:rsidRPr="00313CBC">
        <w:t xml:space="preserve"> СОО) </w:t>
      </w:r>
      <w:r w:rsidRPr="00291A15">
        <w:rPr>
          <w:rFonts w:eastAsia="TimesNewRoman"/>
        </w:rPr>
        <w:t xml:space="preserve">в соответствии с требованиями СанПиН </w:t>
      </w:r>
      <w:r w:rsidRPr="00291A15">
        <w:t>2.4.2.2821-10 «</w:t>
      </w:r>
      <w:r w:rsidRPr="00291A15">
        <w:rPr>
          <w:rFonts w:eastAsia="TimesNewRoman"/>
        </w:rPr>
        <w:t>Санитарно</w:t>
      </w:r>
      <w:r w:rsidRPr="00291A15">
        <w:t>-</w:t>
      </w:r>
      <w:r w:rsidRPr="00291A15">
        <w:rPr>
          <w:rFonts w:eastAsia="TimesNewRoman"/>
        </w:rPr>
        <w:t>эпидемиологические</w:t>
      </w:r>
      <w:r w:rsidRPr="00313CBC">
        <w:t xml:space="preserve"> </w:t>
      </w:r>
      <w:r w:rsidRPr="00291A15">
        <w:rPr>
          <w:rFonts w:eastAsia="TimesNewRoman"/>
        </w:rPr>
        <w:t>требования к условиям и организации обучения в общеобразовательных учреждениях</w:t>
      </w:r>
      <w:r w:rsidRPr="00291A15">
        <w:t xml:space="preserve">», </w:t>
      </w:r>
      <w:r w:rsidRPr="00291A15">
        <w:rPr>
          <w:rFonts w:eastAsia="TimesNewRoman"/>
        </w:rPr>
        <w:t>с</w:t>
      </w:r>
      <w:r w:rsidRPr="00313CBC">
        <w:t xml:space="preserve"> </w:t>
      </w:r>
      <w:r w:rsidRPr="00291A15">
        <w:rPr>
          <w:rFonts w:eastAsia="TimesNewRoman"/>
        </w:rPr>
        <w:t>учетом баллов ежедневной и недельной нагрузки обучающихся</w:t>
      </w:r>
      <w:r w:rsidRPr="00291A15">
        <w:t xml:space="preserve">. </w:t>
      </w:r>
      <w:r w:rsidRPr="00291A15">
        <w:rPr>
          <w:rFonts w:eastAsia="TimesNewRoman"/>
        </w:rPr>
        <w:t>Учтены дневная и</w:t>
      </w:r>
      <w:r w:rsidR="00314D60" w:rsidRPr="00313CBC">
        <w:t xml:space="preserve"> </w:t>
      </w:r>
      <w:r w:rsidRPr="00291A15">
        <w:rPr>
          <w:rFonts w:eastAsia="TimesNewRoman"/>
        </w:rPr>
        <w:t xml:space="preserve">недельная работоспособность </w:t>
      </w:r>
      <w:proofErr w:type="gramStart"/>
      <w:r w:rsidRPr="00291A15">
        <w:rPr>
          <w:rFonts w:eastAsia="TimesNewRoman"/>
        </w:rPr>
        <w:t>учащихся</w:t>
      </w:r>
      <w:proofErr w:type="gramEnd"/>
      <w:r w:rsidRPr="00291A15">
        <w:rPr>
          <w:rFonts w:eastAsia="TimesNewRoman"/>
        </w:rPr>
        <w:t xml:space="preserve"> и шкала трудности учебных предметов</w:t>
      </w:r>
      <w:r w:rsidRPr="00291A15">
        <w:t>.</w:t>
      </w:r>
      <w:r w:rsidR="00314D60" w:rsidRPr="00313CBC">
        <w:t xml:space="preserve"> </w:t>
      </w:r>
      <w:r w:rsidRPr="00291A15">
        <w:rPr>
          <w:rFonts w:eastAsia="TimesNewRoman"/>
        </w:rPr>
        <w:t>Предусмотрено чередование различных по сложности предметов в течение дня и недели</w:t>
      </w:r>
      <w:r w:rsidR="00314D60" w:rsidRPr="00313CBC">
        <w:t>.</w:t>
      </w:r>
    </w:p>
    <w:p w:rsidR="00291A15" w:rsidRPr="00291A15" w:rsidRDefault="00291A15" w:rsidP="00313CB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91A15">
        <w:rPr>
          <w:rFonts w:eastAsia="TimesNewRoman"/>
        </w:rPr>
        <w:t>Расписание уроков составлено отдельно для обязательных и дополнительных занятий</w:t>
      </w:r>
      <w:r w:rsidRPr="00291A15">
        <w:t>.</w:t>
      </w:r>
      <w:r w:rsidR="00314D60" w:rsidRPr="00313CBC">
        <w:t xml:space="preserve"> </w:t>
      </w:r>
      <w:r w:rsidRPr="00291A15">
        <w:rPr>
          <w:rFonts w:eastAsia="TimesNewRoman"/>
        </w:rPr>
        <w:t>Между началом дополнительных занятий и последним уроком выдерживался перерыв</w:t>
      </w:r>
      <w:r w:rsidR="00314D60" w:rsidRPr="00313CBC">
        <w:t xml:space="preserve"> </w:t>
      </w:r>
      <w:r w:rsidRPr="00291A15">
        <w:rPr>
          <w:rFonts w:eastAsia="TimesNewRoman"/>
        </w:rPr>
        <w:t xml:space="preserve">продолжительностью не менее </w:t>
      </w:r>
      <w:r w:rsidRPr="00291A15">
        <w:t xml:space="preserve">45 </w:t>
      </w:r>
      <w:r w:rsidRPr="00291A15">
        <w:rPr>
          <w:rFonts w:eastAsia="TimesNewRoman"/>
        </w:rPr>
        <w:t>минут</w:t>
      </w:r>
      <w:r w:rsidRPr="00291A15">
        <w:t>.</w:t>
      </w:r>
    </w:p>
    <w:p w:rsidR="00291A15" w:rsidRPr="00291A15" w:rsidRDefault="00291A15" w:rsidP="00313CB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91A15">
        <w:t>Во второй половине учебного дня проводятся кружковые занятия, спортивные секции, ГПД</w:t>
      </w:r>
      <w:r w:rsidR="00314D60" w:rsidRPr="00313CBC">
        <w:t>,</w:t>
      </w:r>
      <w:r w:rsidRPr="00291A15">
        <w:t xml:space="preserve"> заня</w:t>
      </w:r>
      <w:r w:rsidR="00314D60" w:rsidRPr="00313CBC">
        <w:t>тия внеурочной деятельности</w:t>
      </w:r>
      <w:r w:rsidRPr="00291A15">
        <w:t>, предметные консультации для учащихся в рамках подготовки к ГИА, общешкольные и классные творческие дела.</w:t>
      </w:r>
    </w:p>
    <w:p w:rsidR="00994F93" w:rsidRPr="00F76E93" w:rsidRDefault="00243383" w:rsidP="00313CBC">
      <w:pPr>
        <w:spacing w:line="276" w:lineRule="auto"/>
        <w:ind w:firstLine="709"/>
        <w:jc w:val="both"/>
      </w:pPr>
      <w:r>
        <w:t>В соответствии с ФГОС НО</w:t>
      </w:r>
      <w:r w:rsidR="0092242B">
        <w:t>О</w:t>
      </w:r>
      <w:r>
        <w:t>,</w:t>
      </w:r>
      <w:r w:rsidR="00291A15" w:rsidRPr="00291A15">
        <w:t xml:space="preserve"> ФГОС ООО</w:t>
      </w:r>
      <w:r>
        <w:t xml:space="preserve"> и ФГОС СОО</w:t>
      </w:r>
      <w:r w:rsidR="00291A15" w:rsidRPr="00291A15">
        <w:t xml:space="preserve"> внеурочная деятельность была организована по направлениям развития личности: спортивно-оздоровительное, духовно-нравственное, социальное, общеинтеллектуальное</w:t>
      </w:r>
      <w:r w:rsidR="00291A15" w:rsidRPr="00291A15">
        <w:rPr>
          <w:szCs w:val="22"/>
        </w:rPr>
        <w:t>, общекультурное.</w:t>
      </w:r>
    </w:p>
    <w:p w:rsidR="00E4341B" w:rsidRPr="00E4341B" w:rsidRDefault="00E4341B" w:rsidP="00E4341B">
      <w:pPr>
        <w:pStyle w:val="a6"/>
        <w:shd w:val="clear" w:color="auto" w:fill="FFFFFF"/>
        <w:spacing w:before="120" w:line="276" w:lineRule="auto"/>
        <w:ind w:left="420"/>
        <w:contextualSpacing w:val="0"/>
        <w:rPr>
          <w:b/>
          <w:i/>
          <w:sz w:val="24"/>
          <w:szCs w:val="24"/>
        </w:rPr>
      </w:pPr>
      <w:r w:rsidRPr="00E4341B">
        <w:rPr>
          <w:b/>
          <w:i/>
          <w:sz w:val="24"/>
          <w:szCs w:val="24"/>
        </w:rPr>
        <w:t xml:space="preserve">Содержание и качество подготовки </w:t>
      </w:r>
      <w:proofErr w:type="gramStart"/>
      <w:r w:rsidRPr="00E4341B">
        <w:rPr>
          <w:b/>
          <w:i/>
          <w:sz w:val="24"/>
          <w:szCs w:val="24"/>
        </w:rPr>
        <w:t>обучающихся</w:t>
      </w:r>
      <w:proofErr w:type="gramEnd"/>
    </w:p>
    <w:p w:rsidR="00B2226F" w:rsidRDefault="00161FAF" w:rsidP="00E92717">
      <w:pPr>
        <w:spacing w:line="276" w:lineRule="auto"/>
        <w:ind w:firstLine="708"/>
        <w:jc w:val="both"/>
        <w:rPr>
          <w:rStyle w:val="fontstyle01"/>
        </w:rPr>
      </w:pPr>
      <w:r>
        <w:rPr>
          <w:rStyle w:val="fontstyle01"/>
        </w:rPr>
        <w:t>Основная образовательная программа НОО, ООО, СОО обеспечивает реализацию Федерального государственного</w:t>
      </w:r>
      <w:r>
        <w:rPr>
          <w:color w:val="000000"/>
        </w:rPr>
        <w:t xml:space="preserve"> </w:t>
      </w:r>
      <w:r>
        <w:rPr>
          <w:rStyle w:val="fontstyle01"/>
        </w:rPr>
        <w:t xml:space="preserve">образовательного стандарта </w:t>
      </w:r>
      <w:r w:rsidR="00B2226F">
        <w:rPr>
          <w:rStyle w:val="fontstyle01"/>
        </w:rPr>
        <w:t xml:space="preserve">НОО </w:t>
      </w:r>
      <w:proofErr w:type="gramStart"/>
      <w:r w:rsidR="00B2226F">
        <w:rPr>
          <w:rStyle w:val="fontstyle01"/>
        </w:rPr>
        <w:t>и ООО</w:t>
      </w:r>
      <w:proofErr w:type="gramEnd"/>
      <w:r w:rsidR="00B2226F">
        <w:rPr>
          <w:rStyle w:val="fontstyle01"/>
        </w:rPr>
        <w:t>, ФК ГОС СОО</w:t>
      </w:r>
      <w:r>
        <w:rPr>
          <w:rStyle w:val="fontstyle01"/>
        </w:rPr>
        <w:t xml:space="preserve">. </w:t>
      </w:r>
    </w:p>
    <w:p w:rsidR="00B2226F" w:rsidRDefault="00161FAF" w:rsidP="00E92717">
      <w:pPr>
        <w:spacing w:line="276" w:lineRule="auto"/>
        <w:ind w:firstLine="708"/>
        <w:jc w:val="both"/>
        <w:rPr>
          <w:rStyle w:val="fontstyle01"/>
        </w:rPr>
      </w:pPr>
      <w:r>
        <w:rPr>
          <w:rStyle w:val="fontstyle01"/>
        </w:rPr>
        <w:t>При реализации учебного плана и организации внеурочной деятельности учащихся</w:t>
      </w:r>
    </w:p>
    <w:p w:rsidR="00B2226F" w:rsidRDefault="00161FAF" w:rsidP="00E92717">
      <w:pPr>
        <w:pStyle w:val="a6"/>
        <w:numPr>
          <w:ilvl w:val="0"/>
          <w:numId w:val="38"/>
        </w:numPr>
        <w:spacing w:line="276" w:lineRule="auto"/>
        <w:ind w:left="426"/>
        <w:jc w:val="both"/>
        <w:rPr>
          <w:color w:val="000000"/>
        </w:rPr>
      </w:pPr>
      <w:r>
        <w:rPr>
          <w:rStyle w:val="fontstyle01"/>
        </w:rPr>
        <w:t>закладывалась основа формирования учебной деятельности учащегося - система учебных</w:t>
      </w:r>
      <w:r w:rsidR="00B2226F" w:rsidRPr="00B2226F">
        <w:rPr>
          <w:color w:val="000000"/>
        </w:rPr>
        <w:t xml:space="preserve"> </w:t>
      </w:r>
      <w:r>
        <w:rPr>
          <w:rStyle w:val="fontstyle01"/>
        </w:rPr>
        <w:t>и познавательных мотивов, умение принимать, сохранять, реализовывать учебные цели,</w:t>
      </w:r>
      <w:r w:rsidR="00B2226F" w:rsidRPr="00B2226F">
        <w:rPr>
          <w:color w:val="000000"/>
        </w:rPr>
        <w:t xml:space="preserve"> </w:t>
      </w:r>
      <w:r>
        <w:rPr>
          <w:rStyle w:val="fontstyle01"/>
        </w:rPr>
        <w:t>умение планировать, контролировать и оценивать учебные действия и их результат;</w:t>
      </w:r>
      <w:r w:rsidR="00B2226F" w:rsidRPr="00B2226F">
        <w:rPr>
          <w:color w:val="000000"/>
        </w:rPr>
        <w:t xml:space="preserve"> </w:t>
      </w:r>
    </w:p>
    <w:p w:rsidR="00B2226F" w:rsidRPr="00B2226F" w:rsidRDefault="00161FAF" w:rsidP="00E92717">
      <w:pPr>
        <w:pStyle w:val="a6"/>
        <w:numPr>
          <w:ilvl w:val="0"/>
          <w:numId w:val="38"/>
        </w:numPr>
        <w:spacing w:line="276" w:lineRule="auto"/>
        <w:ind w:left="426"/>
        <w:jc w:val="both"/>
        <w:rPr>
          <w:rStyle w:val="fontstyle01"/>
          <w:sz w:val="20"/>
          <w:szCs w:val="20"/>
        </w:rPr>
      </w:pPr>
      <w:r>
        <w:rPr>
          <w:rStyle w:val="fontstyle01"/>
        </w:rPr>
        <w:t xml:space="preserve">формировались универсальные учебные действия; </w:t>
      </w:r>
    </w:p>
    <w:p w:rsidR="00B2226F" w:rsidRPr="00B2226F" w:rsidRDefault="00161FAF" w:rsidP="00E92717">
      <w:pPr>
        <w:pStyle w:val="a6"/>
        <w:numPr>
          <w:ilvl w:val="0"/>
          <w:numId w:val="38"/>
        </w:numPr>
        <w:spacing w:line="276" w:lineRule="auto"/>
        <w:ind w:left="426"/>
        <w:jc w:val="both"/>
        <w:rPr>
          <w:rStyle w:val="fontstyle01"/>
          <w:sz w:val="20"/>
          <w:szCs w:val="20"/>
        </w:rPr>
      </w:pPr>
      <w:r>
        <w:rPr>
          <w:rStyle w:val="fontstyle01"/>
        </w:rPr>
        <w:t>развивались познавательная мотивация</w:t>
      </w:r>
      <w:r w:rsidR="00B2226F" w:rsidRPr="00B2226F">
        <w:rPr>
          <w:color w:val="000000"/>
        </w:rPr>
        <w:t xml:space="preserve"> </w:t>
      </w:r>
      <w:r>
        <w:rPr>
          <w:rStyle w:val="fontstyle01"/>
        </w:rPr>
        <w:t>и интересы обучающихся, их готовность и способность к сотрудничеству и совместной</w:t>
      </w:r>
      <w:r w:rsidR="00B2226F" w:rsidRPr="00B2226F">
        <w:rPr>
          <w:color w:val="000000"/>
        </w:rPr>
        <w:t xml:space="preserve"> </w:t>
      </w:r>
      <w:r>
        <w:rPr>
          <w:rStyle w:val="fontstyle01"/>
        </w:rPr>
        <w:t>деятельности ученика с учителем и одноклассниками</w:t>
      </w:r>
      <w:r w:rsidR="00B2226F">
        <w:rPr>
          <w:rStyle w:val="fontstyle01"/>
        </w:rPr>
        <w:t>;</w:t>
      </w:r>
      <w:r>
        <w:rPr>
          <w:rStyle w:val="fontstyle01"/>
        </w:rPr>
        <w:t xml:space="preserve"> </w:t>
      </w:r>
    </w:p>
    <w:p w:rsidR="00B2226F" w:rsidRPr="00B2226F" w:rsidRDefault="00161FAF" w:rsidP="00E92717">
      <w:pPr>
        <w:pStyle w:val="a6"/>
        <w:numPr>
          <w:ilvl w:val="0"/>
          <w:numId w:val="38"/>
        </w:numPr>
        <w:spacing w:line="276" w:lineRule="auto"/>
        <w:ind w:left="426"/>
        <w:jc w:val="both"/>
        <w:rPr>
          <w:rStyle w:val="fontstyle01"/>
          <w:sz w:val="20"/>
          <w:szCs w:val="20"/>
        </w:rPr>
      </w:pPr>
      <w:r>
        <w:rPr>
          <w:rStyle w:val="fontstyle01"/>
        </w:rPr>
        <w:t>формировались основы</w:t>
      </w:r>
      <w:r w:rsidR="00B2226F" w:rsidRPr="00B2226F">
        <w:rPr>
          <w:color w:val="000000"/>
        </w:rPr>
        <w:t xml:space="preserve"> </w:t>
      </w:r>
      <w:r>
        <w:rPr>
          <w:rStyle w:val="fontstyle01"/>
        </w:rPr>
        <w:t>нравственного поведения, определяющего отношения личности с обществом и</w:t>
      </w:r>
      <w:r w:rsidR="00B2226F" w:rsidRPr="00B2226F">
        <w:rPr>
          <w:color w:val="000000"/>
        </w:rPr>
        <w:t xml:space="preserve"> </w:t>
      </w:r>
      <w:r>
        <w:rPr>
          <w:rStyle w:val="fontstyle01"/>
        </w:rPr>
        <w:t>окружающими людьми.</w:t>
      </w:r>
    </w:p>
    <w:p w:rsidR="00B2226F" w:rsidRPr="00B2226F" w:rsidRDefault="00161FAF" w:rsidP="00E92717">
      <w:pPr>
        <w:pStyle w:val="a6"/>
        <w:spacing w:line="276" w:lineRule="auto"/>
        <w:ind w:left="426"/>
        <w:jc w:val="both"/>
        <w:rPr>
          <w:rStyle w:val="fontstyle01"/>
          <w:sz w:val="20"/>
          <w:szCs w:val="20"/>
        </w:rPr>
      </w:pPr>
      <w:r w:rsidRPr="00B2226F">
        <w:rPr>
          <w:rStyle w:val="fontstyle01"/>
          <w:i/>
        </w:rPr>
        <w:t>на уровне основного общего образования</w:t>
      </w:r>
    </w:p>
    <w:p w:rsidR="00B2226F" w:rsidRDefault="00161FAF" w:rsidP="00E92717">
      <w:pPr>
        <w:pStyle w:val="a6"/>
        <w:numPr>
          <w:ilvl w:val="0"/>
          <w:numId w:val="38"/>
        </w:numPr>
        <w:spacing w:line="276" w:lineRule="auto"/>
        <w:ind w:left="426"/>
        <w:jc w:val="both"/>
        <w:rPr>
          <w:color w:val="000000"/>
        </w:rPr>
      </w:pPr>
      <w:r>
        <w:rPr>
          <w:rStyle w:val="fontstyle01"/>
        </w:rPr>
        <w:t xml:space="preserve">освоение </w:t>
      </w:r>
      <w:proofErr w:type="gramStart"/>
      <w:r>
        <w:rPr>
          <w:rStyle w:val="fontstyle01"/>
        </w:rPr>
        <w:t>обучающимися</w:t>
      </w:r>
      <w:proofErr w:type="gramEnd"/>
      <w:r>
        <w:rPr>
          <w:rStyle w:val="fontstyle01"/>
        </w:rPr>
        <w:t xml:space="preserve"> образовательных</w:t>
      </w:r>
      <w:r w:rsidR="00B2226F">
        <w:rPr>
          <w:color w:val="000000"/>
        </w:rPr>
        <w:t xml:space="preserve"> </w:t>
      </w:r>
      <w:r>
        <w:rPr>
          <w:rStyle w:val="fontstyle01"/>
        </w:rPr>
        <w:t xml:space="preserve">программ основного общего образования и </w:t>
      </w:r>
      <w:r>
        <w:rPr>
          <w:rStyle w:val="fontstyle01"/>
        </w:rPr>
        <w:lastRenderedPageBreak/>
        <w:t>создание условий для развития у них навыков</w:t>
      </w:r>
      <w:r w:rsidR="00B2226F">
        <w:rPr>
          <w:color w:val="000000"/>
        </w:rPr>
        <w:t xml:space="preserve"> </w:t>
      </w:r>
      <w:r>
        <w:rPr>
          <w:rStyle w:val="fontstyle01"/>
        </w:rPr>
        <w:t xml:space="preserve">самообразования, самопознания, самоопределения и </w:t>
      </w:r>
      <w:proofErr w:type="spellStart"/>
      <w:r>
        <w:rPr>
          <w:rStyle w:val="fontstyle01"/>
        </w:rPr>
        <w:t>здоровьесбережения</w:t>
      </w:r>
      <w:proofErr w:type="spellEnd"/>
      <w:r>
        <w:rPr>
          <w:rStyle w:val="fontstyle01"/>
        </w:rPr>
        <w:t>,</w:t>
      </w:r>
      <w:r w:rsidR="00B2226F">
        <w:rPr>
          <w:color w:val="000000"/>
        </w:rPr>
        <w:t xml:space="preserve"> </w:t>
      </w:r>
      <w:r>
        <w:rPr>
          <w:rStyle w:val="fontstyle01"/>
        </w:rPr>
        <w:t>обеспечивающих успешную социализацию;</w:t>
      </w:r>
    </w:p>
    <w:p w:rsidR="00B2226F" w:rsidRPr="00B2226F" w:rsidRDefault="00161FAF" w:rsidP="00E92717">
      <w:pPr>
        <w:pStyle w:val="a6"/>
        <w:spacing w:line="276" w:lineRule="auto"/>
        <w:ind w:left="426"/>
        <w:jc w:val="both"/>
        <w:rPr>
          <w:rStyle w:val="fontstyle01"/>
          <w:i/>
          <w:sz w:val="20"/>
          <w:szCs w:val="20"/>
        </w:rPr>
      </w:pPr>
      <w:r w:rsidRPr="00B2226F">
        <w:rPr>
          <w:rStyle w:val="fontstyle01"/>
          <w:i/>
        </w:rPr>
        <w:t>на уровне среднего общего образования</w:t>
      </w:r>
    </w:p>
    <w:p w:rsidR="00B2226F" w:rsidRDefault="00161FAF" w:rsidP="00E92717">
      <w:pPr>
        <w:pStyle w:val="a6"/>
        <w:numPr>
          <w:ilvl w:val="0"/>
          <w:numId w:val="38"/>
        </w:numPr>
        <w:spacing w:line="276" w:lineRule="auto"/>
        <w:ind w:left="426"/>
        <w:jc w:val="both"/>
        <w:rPr>
          <w:color w:val="000000"/>
        </w:rPr>
      </w:pPr>
      <w:r>
        <w:rPr>
          <w:rStyle w:val="fontstyle01"/>
        </w:rPr>
        <w:t>обеспечение функциональной грамотности и</w:t>
      </w:r>
      <w:r w:rsidR="00B2226F">
        <w:rPr>
          <w:color w:val="000000"/>
        </w:rPr>
        <w:t xml:space="preserve"> </w:t>
      </w:r>
      <w:r>
        <w:rPr>
          <w:rStyle w:val="fontstyle01"/>
        </w:rPr>
        <w:t>социальной адаптации обучающихся, содействие их общественному и гражданскому</w:t>
      </w:r>
      <w:r w:rsidR="00B2226F">
        <w:rPr>
          <w:color w:val="000000"/>
        </w:rPr>
        <w:t xml:space="preserve"> </w:t>
      </w:r>
      <w:r>
        <w:rPr>
          <w:rStyle w:val="fontstyle01"/>
        </w:rPr>
        <w:t>самоопределению.</w:t>
      </w:r>
    </w:p>
    <w:p w:rsidR="00B2226F" w:rsidRDefault="00161FAF" w:rsidP="00E92717">
      <w:pPr>
        <w:spacing w:line="276" w:lineRule="auto"/>
        <w:ind w:left="66" w:firstLine="642"/>
        <w:jc w:val="both"/>
        <w:rPr>
          <w:color w:val="000000"/>
        </w:rPr>
      </w:pPr>
      <w:r>
        <w:rPr>
          <w:rStyle w:val="fontstyle01"/>
        </w:rPr>
        <w:t>Для получения учащимися образования, максимально способствующего развитию</w:t>
      </w:r>
      <w:r w:rsidR="00B2226F">
        <w:rPr>
          <w:color w:val="000000"/>
        </w:rPr>
        <w:t xml:space="preserve"> </w:t>
      </w:r>
      <w:r>
        <w:rPr>
          <w:rStyle w:val="fontstyle01"/>
        </w:rPr>
        <w:t>способностей, склонностей, выявлению природных задатков, самоопределению в учебный</w:t>
      </w:r>
      <w:r w:rsidR="00B2226F">
        <w:rPr>
          <w:color w:val="000000"/>
        </w:rPr>
        <w:t xml:space="preserve"> </w:t>
      </w:r>
      <w:r>
        <w:rPr>
          <w:rStyle w:val="fontstyle01"/>
        </w:rPr>
        <w:t xml:space="preserve">план с </w:t>
      </w:r>
      <w:r w:rsidR="00B2226F">
        <w:rPr>
          <w:rStyle w:val="fontstyle01"/>
        </w:rPr>
        <w:t>5 и 7</w:t>
      </w:r>
      <w:r>
        <w:rPr>
          <w:rStyle w:val="fontstyle01"/>
        </w:rPr>
        <w:t xml:space="preserve"> класса вводятся программы дополнительного (углубленного) изучения отдельных</w:t>
      </w:r>
      <w:r w:rsidR="00B2226F">
        <w:rPr>
          <w:color w:val="000000"/>
        </w:rPr>
        <w:t xml:space="preserve"> </w:t>
      </w:r>
      <w:r>
        <w:rPr>
          <w:rStyle w:val="fontstyle01"/>
        </w:rPr>
        <w:t>предметов. В 10-11 классах сохраняется преемственность в дополнительной</w:t>
      </w:r>
      <w:r w:rsidR="00B2226F">
        <w:rPr>
          <w:color w:val="000000"/>
        </w:rPr>
        <w:t xml:space="preserve"> </w:t>
      </w:r>
      <w:r>
        <w:rPr>
          <w:rStyle w:val="fontstyle01"/>
        </w:rPr>
        <w:t>(углубленной) подготовке.</w:t>
      </w:r>
    </w:p>
    <w:p w:rsidR="00161FAF" w:rsidRPr="00B2226F" w:rsidRDefault="00161FAF" w:rsidP="00E92717">
      <w:pPr>
        <w:spacing w:line="276" w:lineRule="auto"/>
        <w:ind w:left="66" w:firstLine="642"/>
        <w:jc w:val="both"/>
        <w:rPr>
          <w:color w:val="000000"/>
        </w:rPr>
      </w:pPr>
      <w:r>
        <w:rPr>
          <w:rStyle w:val="fontstyle01"/>
        </w:rPr>
        <w:t xml:space="preserve">Вариативность образования </w:t>
      </w:r>
      <w:r w:rsidR="00C82FEA">
        <w:rPr>
          <w:rStyle w:val="fontstyle01"/>
        </w:rPr>
        <w:t>(ч</w:t>
      </w:r>
      <w:r w:rsidR="00C82FEA" w:rsidRPr="00085FB5">
        <w:rPr>
          <w:color w:val="000000"/>
        </w:rPr>
        <w:t>асть учебного плана, формируемая участниками</w:t>
      </w:r>
      <w:r w:rsidR="00C82FEA">
        <w:rPr>
          <w:color w:val="000000"/>
        </w:rPr>
        <w:t xml:space="preserve"> образовательных отношений) </w:t>
      </w:r>
      <w:r w:rsidR="00C82FEA" w:rsidRPr="00085FB5">
        <w:rPr>
          <w:color w:val="000000"/>
        </w:rPr>
        <w:t xml:space="preserve">обеспечивает реализацию индивидуальных потребностей обучающихся. </w:t>
      </w:r>
      <w:r w:rsidR="00C82FEA">
        <w:rPr>
          <w:color w:val="000000"/>
        </w:rPr>
        <w:t>О</w:t>
      </w:r>
      <w:r w:rsidR="00C82FEA" w:rsidRPr="00085FB5">
        <w:rPr>
          <w:color w:val="000000"/>
        </w:rPr>
        <w:t xml:space="preserve">рганизована работа </w:t>
      </w:r>
      <w:r w:rsidR="00C82FEA">
        <w:rPr>
          <w:color w:val="000000"/>
        </w:rPr>
        <w:t>факультативных</w:t>
      </w:r>
      <w:r w:rsidR="00C82FEA" w:rsidRPr="00085FB5">
        <w:rPr>
          <w:color w:val="000000"/>
        </w:rPr>
        <w:t xml:space="preserve"> и </w:t>
      </w:r>
      <w:r w:rsidR="00C82FEA">
        <w:rPr>
          <w:color w:val="000000"/>
        </w:rPr>
        <w:t>элективных курсов</w:t>
      </w:r>
      <w:r w:rsidR="00C82FEA" w:rsidRPr="00085FB5">
        <w:rPr>
          <w:color w:val="000000"/>
        </w:rPr>
        <w:t>, направленных на углубление</w:t>
      </w:r>
      <w:r w:rsidR="00C82FEA">
        <w:rPr>
          <w:color w:val="000000"/>
        </w:rPr>
        <w:t xml:space="preserve"> знаний по отдельным предметам учебного плана</w:t>
      </w:r>
      <w:r w:rsidR="00C82FEA" w:rsidRPr="00085FB5">
        <w:rPr>
          <w:color w:val="000000"/>
        </w:rPr>
        <w:t>. Выбор осуществлялся с учетом запросов родителей.</w:t>
      </w:r>
    </w:p>
    <w:p w:rsidR="00085FB5" w:rsidRDefault="00085FB5" w:rsidP="00E92717">
      <w:pPr>
        <w:spacing w:line="276" w:lineRule="auto"/>
        <w:ind w:firstLine="708"/>
        <w:jc w:val="both"/>
        <w:rPr>
          <w:color w:val="000000"/>
        </w:rPr>
      </w:pPr>
      <w:r w:rsidRPr="00085FB5">
        <w:rPr>
          <w:color w:val="000000"/>
        </w:rPr>
        <w:t xml:space="preserve">Учебный план разработан по </w:t>
      </w:r>
      <w:r>
        <w:rPr>
          <w:color w:val="000000"/>
        </w:rPr>
        <w:t>уровням</w:t>
      </w:r>
      <w:r w:rsidRPr="00085FB5">
        <w:rPr>
          <w:color w:val="000000"/>
        </w:rPr>
        <w:t xml:space="preserve"> обучения с учетом годового распределения</w:t>
      </w:r>
      <w:r>
        <w:rPr>
          <w:color w:val="000000"/>
        </w:rPr>
        <w:t xml:space="preserve"> </w:t>
      </w:r>
      <w:r w:rsidRPr="00085FB5">
        <w:rPr>
          <w:color w:val="000000"/>
        </w:rPr>
        <w:t>часов и обеспечивает реализацию федерального компонента государственного стандарта</w:t>
      </w:r>
      <w:r>
        <w:rPr>
          <w:color w:val="000000"/>
        </w:rPr>
        <w:t xml:space="preserve"> </w:t>
      </w:r>
      <w:r w:rsidRPr="00085FB5">
        <w:rPr>
          <w:color w:val="000000"/>
        </w:rPr>
        <w:t>среднего общего образования</w:t>
      </w:r>
      <w:r w:rsidR="00DF3E63">
        <w:rPr>
          <w:color w:val="000000"/>
        </w:rPr>
        <w:t xml:space="preserve"> (11 класс</w:t>
      </w:r>
      <w:r>
        <w:rPr>
          <w:color w:val="000000"/>
        </w:rPr>
        <w:t>)</w:t>
      </w:r>
      <w:r w:rsidRPr="00085FB5">
        <w:rPr>
          <w:color w:val="000000"/>
        </w:rPr>
        <w:t>, федерального государственного</w:t>
      </w:r>
      <w:r>
        <w:rPr>
          <w:color w:val="000000"/>
        </w:rPr>
        <w:t xml:space="preserve"> </w:t>
      </w:r>
      <w:r w:rsidRPr="00085FB5">
        <w:rPr>
          <w:color w:val="000000"/>
        </w:rPr>
        <w:t xml:space="preserve">стандарта </w:t>
      </w:r>
      <w:r w:rsidR="00DF3E63">
        <w:rPr>
          <w:color w:val="000000"/>
        </w:rPr>
        <w:t xml:space="preserve">НОО, </w:t>
      </w:r>
      <w:r w:rsidR="008D6FBC">
        <w:rPr>
          <w:color w:val="000000"/>
        </w:rPr>
        <w:t>ООО</w:t>
      </w:r>
      <w:r w:rsidR="00DF3E63">
        <w:rPr>
          <w:color w:val="000000"/>
        </w:rPr>
        <w:t xml:space="preserve"> </w:t>
      </w:r>
      <w:r w:rsidRPr="00085FB5">
        <w:rPr>
          <w:color w:val="000000"/>
        </w:rPr>
        <w:t>и</w:t>
      </w:r>
      <w:r w:rsidR="00DF3E63">
        <w:rPr>
          <w:color w:val="000000"/>
        </w:rPr>
        <w:t xml:space="preserve"> СОО</w:t>
      </w:r>
      <w:r w:rsidRPr="00085FB5">
        <w:rPr>
          <w:color w:val="000000"/>
        </w:rPr>
        <w:t xml:space="preserve"> создает условия для формирования компонента образовательного учреждения.</w:t>
      </w:r>
      <w:r>
        <w:rPr>
          <w:color w:val="000000"/>
        </w:rPr>
        <w:t xml:space="preserve"> </w:t>
      </w:r>
    </w:p>
    <w:p w:rsidR="000A0B68" w:rsidRPr="00A05794" w:rsidRDefault="00E4341B" w:rsidP="006B1B1F">
      <w:pPr>
        <w:spacing w:before="120" w:line="276" w:lineRule="auto"/>
        <w:ind w:left="425"/>
        <w:jc w:val="both"/>
        <w:rPr>
          <w:rFonts w:eastAsia="TimesNewRomanPSMT"/>
          <w:color w:val="000000"/>
        </w:rPr>
      </w:pPr>
      <w:r w:rsidRPr="00A05794">
        <w:rPr>
          <w:color w:val="000000"/>
        </w:rPr>
        <w:t>Ключевые направления деятельности педагогического коллектива:</w:t>
      </w:r>
    </w:p>
    <w:p w:rsidR="00A05794" w:rsidRPr="00A05794" w:rsidRDefault="00A05794" w:rsidP="00085FB5">
      <w:pPr>
        <w:pStyle w:val="a6"/>
        <w:numPr>
          <w:ilvl w:val="0"/>
          <w:numId w:val="37"/>
        </w:numPr>
        <w:spacing w:line="276" w:lineRule="auto"/>
        <w:jc w:val="both"/>
        <w:rPr>
          <w:rFonts w:eastAsia="TimesNewRomanPSMT"/>
          <w:color w:val="000000"/>
          <w:sz w:val="24"/>
          <w:szCs w:val="24"/>
        </w:rPr>
      </w:pPr>
      <w:r w:rsidRPr="00A05794">
        <w:rPr>
          <w:rFonts w:eastAsia="TimesNewRomanPSMT"/>
          <w:color w:val="000000"/>
          <w:sz w:val="24"/>
          <w:szCs w:val="24"/>
        </w:rPr>
        <w:t>Создание условий для реализации гражданами РФ гарантированного государством права на получение общедоступного и бесплатного уровней начального общего, основного общего образования.</w:t>
      </w:r>
    </w:p>
    <w:p w:rsidR="00A05794" w:rsidRPr="00A05794" w:rsidRDefault="00E4341B" w:rsidP="00085FB5">
      <w:pPr>
        <w:pStyle w:val="a6"/>
        <w:numPr>
          <w:ilvl w:val="0"/>
          <w:numId w:val="37"/>
        </w:numPr>
        <w:spacing w:line="276" w:lineRule="auto"/>
        <w:jc w:val="both"/>
        <w:rPr>
          <w:rFonts w:eastAsia="TimesNewRomanPSMT"/>
          <w:color w:val="000000"/>
          <w:sz w:val="24"/>
          <w:szCs w:val="24"/>
        </w:rPr>
      </w:pPr>
      <w:r w:rsidRPr="00A05794">
        <w:rPr>
          <w:color w:val="000000"/>
          <w:sz w:val="24"/>
          <w:szCs w:val="24"/>
        </w:rPr>
        <w:t>Соответствие и обновление образовательных стандартов</w:t>
      </w:r>
    </w:p>
    <w:p w:rsidR="00A05794" w:rsidRPr="00A05794" w:rsidRDefault="00E4341B" w:rsidP="00085FB5">
      <w:pPr>
        <w:pStyle w:val="a6"/>
        <w:numPr>
          <w:ilvl w:val="0"/>
          <w:numId w:val="37"/>
        </w:numPr>
        <w:spacing w:line="276" w:lineRule="auto"/>
        <w:jc w:val="both"/>
        <w:rPr>
          <w:rFonts w:eastAsia="TimesNewRomanPSMT"/>
          <w:color w:val="000000"/>
          <w:sz w:val="24"/>
          <w:szCs w:val="24"/>
        </w:rPr>
      </w:pPr>
      <w:r w:rsidRPr="00A05794">
        <w:rPr>
          <w:color w:val="000000"/>
          <w:sz w:val="24"/>
          <w:szCs w:val="24"/>
        </w:rPr>
        <w:t>Развитие системы поддержки талантливых детей.</w:t>
      </w:r>
    </w:p>
    <w:p w:rsidR="00A05794" w:rsidRPr="00085FB5" w:rsidRDefault="00E4341B" w:rsidP="00085FB5">
      <w:pPr>
        <w:pStyle w:val="a6"/>
        <w:numPr>
          <w:ilvl w:val="0"/>
          <w:numId w:val="37"/>
        </w:numPr>
        <w:spacing w:line="276" w:lineRule="auto"/>
        <w:jc w:val="both"/>
        <w:rPr>
          <w:rFonts w:eastAsia="TimesNewRomanPSMT"/>
          <w:color w:val="000000"/>
          <w:sz w:val="24"/>
          <w:szCs w:val="24"/>
        </w:rPr>
      </w:pPr>
      <w:r w:rsidRPr="00085FB5">
        <w:rPr>
          <w:color w:val="000000"/>
          <w:sz w:val="24"/>
          <w:szCs w:val="24"/>
        </w:rPr>
        <w:t>Развитие учительского потенциала.</w:t>
      </w:r>
    </w:p>
    <w:p w:rsidR="00A05794" w:rsidRPr="00085FB5" w:rsidRDefault="00E4341B" w:rsidP="00085FB5">
      <w:pPr>
        <w:pStyle w:val="a6"/>
        <w:numPr>
          <w:ilvl w:val="0"/>
          <w:numId w:val="37"/>
        </w:numPr>
        <w:spacing w:line="276" w:lineRule="auto"/>
        <w:jc w:val="both"/>
        <w:rPr>
          <w:rFonts w:eastAsia="TimesNewRomanPSMT"/>
          <w:color w:val="000000"/>
          <w:sz w:val="24"/>
          <w:szCs w:val="24"/>
        </w:rPr>
      </w:pPr>
      <w:r w:rsidRPr="00085FB5">
        <w:rPr>
          <w:color w:val="000000"/>
          <w:sz w:val="24"/>
          <w:szCs w:val="24"/>
        </w:rPr>
        <w:t xml:space="preserve">Обеспечение условий </w:t>
      </w:r>
      <w:r w:rsidR="00085FB5" w:rsidRPr="00085FB5">
        <w:rPr>
          <w:color w:val="000000"/>
          <w:sz w:val="24"/>
          <w:szCs w:val="24"/>
        </w:rPr>
        <w:t>с</w:t>
      </w:r>
      <w:r w:rsidR="00085FB5" w:rsidRPr="00085FB5">
        <w:rPr>
          <w:rFonts w:eastAsia="TimesNewRomanPSMT"/>
          <w:color w:val="000000"/>
          <w:sz w:val="24"/>
          <w:szCs w:val="24"/>
        </w:rPr>
        <w:t>охранен</w:t>
      </w:r>
      <w:r w:rsidR="00085FB5" w:rsidRPr="00085FB5">
        <w:rPr>
          <w:rFonts w:ascii="TimesNewRomanPSMT" w:eastAsia="TimesNewRomanPSMT"/>
          <w:color w:val="000000"/>
          <w:sz w:val="24"/>
          <w:szCs w:val="24"/>
        </w:rPr>
        <w:t>ие</w:t>
      </w:r>
      <w:r w:rsidR="00085FB5" w:rsidRPr="00085FB5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="00085FB5" w:rsidRPr="00085FB5">
        <w:rPr>
          <w:rFonts w:ascii="TimesNewRomanPSMT" w:eastAsia="TimesNewRomanPSMT"/>
          <w:color w:val="000000"/>
          <w:sz w:val="24"/>
          <w:szCs w:val="24"/>
        </w:rPr>
        <w:t>и</w:t>
      </w:r>
      <w:r w:rsidR="00085FB5" w:rsidRPr="00085FB5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="00085FB5" w:rsidRPr="00085FB5">
        <w:rPr>
          <w:rFonts w:ascii="TimesNewRomanPSMT" w:eastAsia="TimesNewRomanPSMT"/>
          <w:color w:val="000000"/>
          <w:sz w:val="24"/>
          <w:szCs w:val="24"/>
        </w:rPr>
        <w:t>укрепление</w:t>
      </w:r>
      <w:r w:rsidR="00085FB5" w:rsidRPr="00085FB5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="00085FB5" w:rsidRPr="00085FB5">
        <w:rPr>
          <w:rFonts w:ascii="TimesNewRomanPSMT" w:eastAsia="TimesNewRomanPSMT"/>
          <w:color w:val="000000"/>
          <w:sz w:val="24"/>
          <w:szCs w:val="24"/>
        </w:rPr>
        <w:t>здоровья</w:t>
      </w:r>
      <w:r w:rsidR="00085FB5" w:rsidRPr="00085FB5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="00085FB5" w:rsidRPr="00085FB5">
        <w:rPr>
          <w:rFonts w:ascii="TimesNewRomanPSMT" w:eastAsia="TimesNewRomanPSMT"/>
          <w:color w:val="000000"/>
          <w:sz w:val="24"/>
          <w:szCs w:val="24"/>
        </w:rPr>
        <w:t>школьников</w:t>
      </w:r>
      <w:r w:rsidRPr="00085FB5">
        <w:rPr>
          <w:color w:val="000000"/>
          <w:sz w:val="24"/>
          <w:szCs w:val="24"/>
        </w:rPr>
        <w:t>.</w:t>
      </w:r>
    </w:p>
    <w:p w:rsidR="00A05794" w:rsidRPr="00085FB5" w:rsidRDefault="00E4341B" w:rsidP="00085FB5">
      <w:pPr>
        <w:pStyle w:val="a6"/>
        <w:numPr>
          <w:ilvl w:val="0"/>
          <w:numId w:val="37"/>
        </w:numPr>
        <w:spacing w:line="276" w:lineRule="auto"/>
        <w:jc w:val="both"/>
        <w:rPr>
          <w:rFonts w:eastAsia="TimesNewRomanPSMT"/>
          <w:color w:val="000000"/>
          <w:sz w:val="24"/>
          <w:szCs w:val="24"/>
        </w:rPr>
      </w:pPr>
      <w:r w:rsidRPr="00085FB5">
        <w:rPr>
          <w:rFonts w:eastAsia="TimesNewRomanPSMT"/>
          <w:color w:val="000000"/>
          <w:sz w:val="24"/>
          <w:szCs w:val="24"/>
        </w:rPr>
        <w:t>Современная инфраструктура.</w:t>
      </w:r>
    </w:p>
    <w:p w:rsidR="000A0B68" w:rsidRPr="00085FB5" w:rsidRDefault="00E4341B" w:rsidP="00085FB5">
      <w:pPr>
        <w:pStyle w:val="a6"/>
        <w:numPr>
          <w:ilvl w:val="0"/>
          <w:numId w:val="37"/>
        </w:numPr>
        <w:spacing w:line="276" w:lineRule="auto"/>
        <w:jc w:val="both"/>
        <w:rPr>
          <w:rFonts w:eastAsia="TimesNewRomanPSMT"/>
          <w:color w:val="000000"/>
          <w:sz w:val="24"/>
          <w:szCs w:val="24"/>
        </w:rPr>
      </w:pPr>
      <w:r w:rsidRPr="00085FB5">
        <w:rPr>
          <w:rFonts w:eastAsia="TimesNewRomanPSMT"/>
          <w:color w:val="000000"/>
          <w:sz w:val="24"/>
          <w:szCs w:val="24"/>
        </w:rPr>
        <w:t>Совершенствование материально-технической базы.</w:t>
      </w:r>
    </w:p>
    <w:p w:rsidR="00A05794" w:rsidRDefault="00A05794" w:rsidP="000A0B68">
      <w:pPr>
        <w:spacing w:line="276" w:lineRule="auto"/>
        <w:ind w:left="426"/>
        <w:jc w:val="both"/>
        <w:rPr>
          <w:rFonts w:ascii="TimesNewRomanPSMT" w:eastAsia="TimesNewRomanPSMT"/>
          <w:color w:val="000000"/>
        </w:rPr>
      </w:pPr>
    </w:p>
    <w:p w:rsidR="001E6490" w:rsidRPr="0013169E" w:rsidRDefault="001E6490" w:rsidP="00641F1E">
      <w:pPr>
        <w:spacing w:line="276" w:lineRule="auto"/>
        <w:ind w:firstLine="851"/>
        <w:jc w:val="both"/>
      </w:pPr>
      <w:r w:rsidRPr="0013169E">
        <w:t xml:space="preserve">Повышение качества образовательных услуг обеспечивалось </w:t>
      </w:r>
      <w:proofErr w:type="gramStart"/>
      <w:r w:rsidRPr="0013169E">
        <w:t>через</w:t>
      </w:r>
      <w:proofErr w:type="gramEnd"/>
      <w:r w:rsidRPr="0013169E">
        <w:t>:</w:t>
      </w:r>
    </w:p>
    <w:p w:rsidR="001E6490" w:rsidRPr="0013169E" w:rsidRDefault="001E6490" w:rsidP="00641F1E">
      <w:pPr>
        <w:numPr>
          <w:ilvl w:val="0"/>
          <w:numId w:val="3"/>
        </w:numPr>
        <w:spacing w:line="276" w:lineRule="auto"/>
        <w:ind w:left="426"/>
        <w:jc w:val="both"/>
      </w:pPr>
      <w:r w:rsidRPr="0013169E">
        <w:t>использование различных  форм обучения (очное и домашнее обучение);</w:t>
      </w:r>
    </w:p>
    <w:p w:rsidR="001E6490" w:rsidRPr="0013169E" w:rsidRDefault="001E6490" w:rsidP="00641F1E">
      <w:pPr>
        <w:numPr>
          <w:ilvl w:val="0"/>
          <w:numId w:val="3"/>
        </w:numPr>
        <w:spacing w:before="60" w:line="276" w:lineRule="auto"/>
        <w:ind w:left="425" w:hanging="357"/>
        <w:jc w:val="both"/>
      </w:pPr>
      <w:r w:rsidRPr="0013169E">
        <w:t xml:space="preserve">обновление содержания образования через введение факультативов,  обеспечивающих расширение объёма знаний и повышения </w:t>
      </w:r>
      <w:proofErr w:type="gramStart"/>
      <w:r w:rsidRPr="0013169E">
        <w:t>интереса</w:t>
      </w:r>
      <w:proofErr w:type="gramEnd"/>
      <w:r w:rsidRPr="0013169E">
        <w:t xml:space="preserve"> обучающихся к предметам;</w:t>
      </w:r>
    </w:p>
    <w:p w:rsidR="001E6490" w:rsidRPr="0013169E" w:rsidRDefault="001E6490" w:rsidP="00641F1E">
      <w:pPr>
        <w:numPr>
          <w:ilvl w:val="0"/>
          <w:numId w:val="3"/>
        </w:numPr>
        <w:spacing w:before="60" w:line="276" w:lineRule="auto"/>
        <w:ind w:left="425" w:hanging="357"/>
        <w:jc w:val="both"/>
      </w:pPr>
      <w:r w:rsidRPr="0013169E">
        <w:t xml:space="preserve">осуществление методической работы (проведение теоретических и практических семинаров, методическая и предметные недели, работа проблемных </w:t>
      </w:r>
      <w:r w:rsidR="00E76363" w:rsidRPr="0013169E">
        <w:t xml:space="preserve"> и творческих </w:t>
      </w:r>
      <w:r w:rsidRPr="0013169E">
        <w:t xml:space="preserve">групп и т.д.). </w:t>
      </w:r>
    </w:p>
    <w:p w:rsidR="001E6490" w:rsidRPr="0013169E" w:rsidRDefault="001E6490" w:rsidP="00641F1E">
      <w:pPr>
        <w:numPr>
          <w:ilvl w:val="0"/>
          <w:numId w:val="3"/>
        </w:numPr>
        <w:spacing w:before="60" w:line="276" w:lineRule="auto"/>
        <w:ind w:left="425" w:hanging="357"/>
        <w:jc w:val="both"/>
      </w:pPr>
      <w:r w:rsidRPr="0013169E">
        <w:t xml:space="preserve">освоение новых педагогических технологий, методов, форм и </w:t>
      </w:r>
      <w:r w:rsidR="00FF1AD3" w:rsidRPr="0013169E">
        <w:t>приёмов</w:t>
      </w:r>
      <w:r w:rsidRPr="0013169E">
        <w:t>;</w:t>
      </w:r>
    </w:p>
    <w:p w:rsidR="001E6490" w:rsidRPr="0013169E" w:rsidRDefault="001E6490" w:rsidP="00641F1E">
      <w:pPr>
        <w:numPr>
          <w:ilvl w:val="0"/>
          <w:numId w:val="3"/>
        </w:numPr>
        <w:spacing w:before="60" w:line="276" w:lineRule="auto"/>
        <w:ind w:left="425" w:hanging="357"/>
        <w:jc w:val="both"/>
      </w:pPr>
      <w:r w:rsidRPr="0013169E">
        <w:t>подготовка будущих первоклассников через организацию работы «Школы будущего первоклассника» с целью обеспечения равных стартовых возможностей для последующего обучения в начальной школе;</w:t>
      </w:r>
    </w:p>
    <w:p w:rsidR="001E6490" w:rsidRPr="0013169E" w:rsidRDefault="001E6490" w:rsidP="00641F1E">
      <w:pPr>
        <w:numPr>
          <w:ilvl w:val="0"/>
          <w:numId w:val="3"/>
        </w:numPr>
        <w:spacing w:before="60" w:line="276" w:lineRule="auto"/>
        <w:ind w:left="425" w:hanging="357"/>
        <w:jc w:val="both"/>
      </w:pPr>
      <w:r w:rsidRPr="0013169E">
        <w:t>обеспечение психолого-педагогического сопровождения учебно-воспитательного процесса (через консультации, беседы, тренинги);</w:t>
      </w:r>
    </w:p>
    <w:p w:rsidR="001E6490" w:rsidRPr="0013169E" w:rsidRDefault="001E6490" w:rsidP="00641F1E">
      <w:pPr>
        <w:numPr>
          <w:ilvl w:val="0"/>
          <w:numId w:val="3"/>
        </w:numPr>
        <w:spacing w:before="60" w:line="276" w:lineRule="auto"/>
        <w:ind w:left="425" w:hanging="357"/>
        <w:jc w:val="both"/>
      </w:pPr>
      <w:r w:rsidRPr="0013169E">
        <w:t>осуществление контроля  выполн</w:t>
      </w:r>
      <w:r w:rsidR="0013169E" w:rsidRPr="0013169E">
        <w:t>ения образовательных стандартов.</w:t>
      </w:r>
    </w:p>
    <w:p w:rsidR="001E6490" w:rsidRPr="0013169E" w:rsidRDefault="001E6490" w:rsidP="00641F1E">
      <w:pPr>
        <w:spacing w:before="120" w:line="276" w:lineRule="auto"/>
        <w:ind w:firstLine="539"/>
        <w:jc w:val="both"/>
      </w:pPr>
      <w:r w:rsidRPr="0013169E">
        <w:lastRenderedPageBreak/>
        <w:t xml:space="preserve">Работа </w:t>
      </w:r>
      <w:r w:rsidR="0013169E">
        <w:t xml:space="preserve">по перечисленным  направлениям </w:t>
      </w:r>
      <w:r w:rsidRPr="0013169E">
        <w:t xml:space="preserve">позволила получить следующие результаты: </w:t>
      </w:r>
    </w:p>
    <w:p w:rsidR="001E6490" w:rsidRPr="0013169E" w:rsidRDefault="001E6490" w:rsidP="00073402">
      <w:pPr>
        <w:spacing w:line="276" w:lineRule="auto"/>
        <w:ind w:firstLine="539"/>
        <w:jc w:val="both"/>
      </w:pPr>
      <w:r w:rsidRPr="0013169E">
        <w:t xml:space="preserve">1) полнота реализации заявленных образовательных программ </w:t>
      </w:r>
      <w:r w:rsidR="0013169E" w:rsidRPr="0013169E">
        <w:t xml:space="preserve">- </w:t>
      </w:r>
      <w:r w:rsidRPr="0013169E">
        <w:t xml:space="preserve">100%. Анализ </w:t>
      </w:r>
      <w:r w:rsidR="0013169E" w:rsidRPr="0013169E">
        <w:rPr>
          <w:rStyle w:val="fontstyle01"/>
          <w:color w:val="auto"/>
        </w:rPr>
        <w:t xml:space="preserve">освоения </w:t>
      </w:r>
      <w:proofErr w:type="gramStart"/>
      <w:r w:rsidR="0013169E" w:rsidRPr="0013169E">
        <w:rPr>
          <w:rStyle w:val="fontstyle01"/>
          <w:color w:val="auto"/>
        </w:rPr>
        <w:t>обучающимися</w:t>
      </w:r>
      <w:proofErr w:type="gramEnd"/>
      <w:r w:rsidR="0013169E" w:rsidRPr="0013169E">
        <w:rPr>
          <w:rStyle w:val="fontstyle01"/>
          <w:color w:val="auto"/>
        </w:rPr>
        <w:t xml:space="preserve"> государственных образовательных программ</w:t>
      </w:r>
      <w:r w:rsidR="0013169E" w:rsidRPr="0013169E">
        <w:t xml:space="preserve"> начального общего, </w:t>
      </w:r>
      <w:r w:rsidR="0013169E" w:rsidRPr="0013169E">
        <w:rPr>
          <w:rStyle w:val="fontstyle01"/>
          <w:color w:val="auto"/>
        </w:rPr>
        <w:t>основного общего и среднего общего образования (</w:t>
      </w:r>
      <w:r w:rsidRPr="0013169E">
        <w:t>их теоретической и практической части</w:t>
      </w:r>
      <w:r w:rsidR="0013169E" w:rsidRPr="0013169E">
        <w:t>)</w:t>
      </w:r>
      <w:r w:rsidRPr="0013169E">
        <w:t xml:space="preserve"> показал, что </w:t>
      </w:r>
      <w:r w:rsidR="0013169E" w:rsidRPr="0013169E">
        <w:rPr>
          <w:rStyle w:val="fontstyle01"/>
          <w:color w:val="auto"/>
        </w:rPr>
        <w:t>учащиеся успешно и в полном объеме освоили государственные</w:t>
      </w:r>
      <w:r w:rsidR="0013169E" w:rsidRPr="0013169E">
        <w:t xml:space="preserve"> </w:t>
      </w:r>
      <w:r w:rsidR="0013169E" w:rsidRPr="0013169E">
        <w:rPr>
          <w:rStyle w:val="fontstyle01"/>
          <w:color w:val="auto"/>
        </w:rPr>
        <w:t xml:space="preserve">образовательные программы </w:t>
      </w:r>
      <w:r w:rsidR="0013169E" w:rsidRPr="0013169E">
        <w:t xml:space="preserve">начального общего, </w:t>
      </w:r>
      <w:r w:rsidR="0013169E" w:rsidRPr="0013169E">
        <w:rPr>
          <w:rStyle w:val="fontstyle01"/>
          <w:color w:val="auto"/>
        </w:rPr>
        <w:t>основного общего и среднего общего образования</w:t>
      </w:r>
      <w:r w:rsidRPr="0013169E">
        <w:t xml:space="preserve">. При невозможности проведения уроков (праздничные дни, отсутствие замены в период болезни, курсовой подготовки) педагоги проходят учебные программы за </w:t>
      </w:r>
      <w:r w:rsidR="00FF1AD3" w:rsidRPr="0013169E">
        <w:t>счёт</w:t>
      </w:r>
      <w:r w:rsidRPr="0013169E">
        <w:t xml:space="preserve"> резервных уроков, уроков повторения, корректировки рабочей программы, а также проводят дополнительные уроки вместо отсутствующих учителей, при этом, не допуская перегрузки учащихся.</w:t>
      </w:r>
    </w:p>
    <w:p w:rsidR="00085FB5" w:rsidRDefault="001E6490" w:rsidP="00073402">
      <w:pPr>
        <w:spacing w:line="276" w:lineRule="auto"/>
        <w:ind w:firstLine="539"/>
        <w:jc w:val="both"/>
      </w:pPr>
      <w:r w:rsidRPr="0013169E">
        <w:t>2) успеваемость и качество обучения  представлены в таблицах.</w:t>
      </w:r>
      <w:r w:rsidR="00911CF2">
        <w:t xml:space="preserve"> </w:t>
      </w:r>
    </w:p>
    <w:p w:rsidR="00911CF2" w:rsidRPr="00847C12" w:rsidRDefault="00911CF2" w:rsidP="00073402">
      <w:pPr>
        <w:spacing w:line="276" w:lineRule="auto"/>
        <w:ind w:firstLine="851"/>
        <w:jc w:val="both"/>
      </w:pPr>
      <w:r w:rsidRPr="00036721">
        <w:t xml:space="preserve">В течение учебного года осуществляется мониторинг по выявлению </w:t>
      </w:r>
      <w:proofErr w:type="gramStart"/>
      <w:r w:rsidRPr="00036721">
        <w:t>слабоуспевающих</w:t>
      </w:r>
      <w:proofErr w:type="gramEnd"/>
      <w:r w:rsidRPr="00036721">
        <w:t xml:space="preserve"> обучающихся. </w:t>
      </w:r>
      <w:proofErr w:type="gramStart"/>
      <w:r w:rsidRPr="00036721">
        <w:t xml:space="preserve">Классные руководители отслеживают результаты успеваемости, проводят работу с учителями предметниками, родителями, привлекают администрацию, социального педагога для решения возникающих проблем в работе с обучающимися, испытывающими затруднения в освоении школьных программ, с целью </w:t>
      </w:r>
      <w:r w:rsidRPr="00847C12">
        <w:t xml:space="preserve">предупреждения </w:t>
      </w:r>
      <w:proofErr w:type="spellStart"/>
      <w:r w:rsidRPr="00847C12">
        <w:t>дезадаптации</w:t>
      </w:r>
      <w:proofErr w:type="spellEnd"/>
      <w:r w:rsidRPr="00847C12">
        <w:t xml:space="preserve"> учащихся.</w:t>
      </w:r>
      <w:proofErr w:type="gramEnd"/>
    </w:p>
    <w:p w:rsidR="00911CF2" w:rsidRPr="00847C12" w:rsidRDefault="00911CF2" w:rsidP="00073402">
      <w:pPr>
        <w:pStyle w:val="aa"/>
        <w:spacing w:after="0" w:line="276" w:lineRule="auto"/>
        <w:ind w:firstLine="851"/>
        <w:jc w:val="both"/>
        <w:rPr>
          <w:sz w:val="24"/>
          <w:szCs w:val="24"/>
        </w:rPr>
      </w:pPr>
      <w:r w:rsidRPr="00847C12">
        <w:rPr>
          <w:sz w:val="24"/>
          <w:szCs w:val="24"/>
        </w:rPr>
        <w:t>Педагогический коллектив регулярно проводит мероприятия по ликвидации пробелов в знаниях:</w:t>
      </w:r>
    </w:p>
    <w:p w:rsidR="00911CF2" w:rsidRPr="00920ED9" w:rsidRDefault="00911CF2" w:rsidP="00073402">
      <w:pPr>
        <w:pStyle w:val="a6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20ED9">
        <w:rPr>
          <w:sz w:val="24"/>
          <w:szCs w:val="24"/>
        </w:rPr>
        <w:t xml:space="preserve">Установление причин неуспеваемости учащихся через встречи с родителями, беседы со школьными специалистами: классным руководителем, психологом, </w:t>
      </w:r>
      <w:r>
        <w:rPr>
          <w:sz w:val="24"/>
          <w:szCs w:val="24"/>
        </w:rPr>
        <w:t>социальным педагогом</w:t>
      </w:r>
      <w:r w:rsidRPr="00920ED9">
        <w:rPr>
          <w:sz w:val="24"/>
          <w:szCs w:val="24"/>
        </w:rPr>
        <w:t xml:space="preserve">, ребёнком. </w:t>
      </w:r>
    </w:p>
    <w:p w:rsidR="00911CF2" w:rsidRPr="00073402" w:rsidRDefault="00911CF2" w:rsidP="00073402">
      <w:pPr>
        <w:pStyle w:val="a6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20ED9">
        <w:rPr>
          <w:sz w:val="24"/>
          <w:szCs w:val="24"/>
        </w:rPr>
        <w:t>Составление индивидуального план</w:t>
      </w:r>
      <w:r w:rsidR="00073402">
        <w:rPr>
          <w:sz w:val="24"/>
          <w:szCs w:val="24"/>
        </w:rPr>
        <w:t xml:space="preserve">а работы по ликвидации пробелов, </w:t>
      </w:r>
      <w:r w:rsidRPr="00073402">
        <w:rPr>
          <w:sz w:val="24"/>
          <w:szCs w:val="24"/>
        </w:rPr>
        <w:t>проведение индивидуальных  консультаций по предмету.</w:t>
      </w:r>
    </w:p>
    <w:p w:rsidR="00911CF2" w:rsidRDefault="00911CF2" w:rsidP="00073402">
      <w:pPr>
        <w:pStyle w:val="a6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20ED9">
        <w:rPr>
          <w:sz w:val="24"/>
          <w:szCs w:val="24"/>
        </w:rPr>
        <w:t>Использование дифференцированного подхода при организации самостоятельной работы на уроке. Включение посильных индивидуальных заданий.</w:t>
      </w:r>
    </w:p>
    <w:p w:rsidR="00D64BBC" w:rsidRPr="00D64BBC" w:rsidRDefault="00D64BBC" w:rsidP="000D124B">
      <w:pPr>
        <w:spacing w:before="120" w:line="276" w:lineRule="auto"/>
        <w:ind w:firstLine="709"/>
        <w:jc w:val="both"/>
      </w:pPr>
      <w:r>
        <w:t>В 1-2 классах школы исключается система бальног</w:t>
      </w:r>
      <w:proofErr w:type="gramStart"/>
      <w:r>
        <w:t>о(</w:t>
      </w:r>
      <w:proofErr w:type="gramEnd"/>
      <w:r>
        <w:t>отметочного) оценивания успешности усвоения основной образовательной программы.</w:t>
      </w:r>
    </w:p>
    <w:p w:rsidR="00AF315C" w:rsidRPr="00D64BBC" w:rsidRDefault="00AF315C" w:rsidP="00D64BBC">
      <w:pPr>
        <w:spacing w:line="276" w:lineRule="auto"/>
        <w:jc w:val="both"/>
        <w:rPr>
          <w:color w:val="000000"/>
        </w:rPr>
      </w:pPr>
    </w:p>
    <w:p w:rsidR="00D95923" w:rsidRPr="005F4D4D" w:rsidRDefault="00DE7759" w:rsidP="00D95923">
      <w:pPr>
        <w:jc w:val="center"/>
        <w:rPr>
          <w:b/>
          <w:color w:val="000000"/>
        </w:rPr>
      </w:pPr>
      <w:r>
        <w:rPr>
          <w:b/>
          <w:color w:val="000000"/>
        </w:rPr>
        <w:t>2018/2019 учебный год (на 31.05.2019)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01"/>
        <w:gridCol w:w="816"/>
        <w:gridCol w:w="1215"/>
        <w:gridCol w:w="761"/>
        <w:gridCol w:w="851"/>
        <w:gridCol w:w="1701"/>
        <w:gridCol w:w="1984"/>
      </w:tblGrid>
      <w:tr w:rsidR="00D95923" w:rsidRPr="00D95923" w:rsidTr="00000041">
        <w:trPr>
          <w:trHeight w:val="397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3" w:rsidRPr="00D95923" w:rsidRDefault="00D95923" w:rsidP="00000041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класс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3" w:rsidRPr="00D95923" w:rsidRDefault="00D95923" w:rsidP="00000041">
            <w:pPr>
              <w:jc w:val="center"/>
              <w:rPr>
                <w:color w:val="000000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3" w:rsidRPr="00D95923" w:rsidRDefault="00D95923" w:rsidP="00000041">
            <w:pPr>
              <w:jc w:val="center"/>
              <w:rPr>
                <w:color w:val="000000"/>
              </w:rPr>
            </w:pPr>
            <w:r w:rsidRPr="00D95923">
              <w:rPr>
                <w:color w:val="000000"/>
              </w:rPr>
              <w:t>не успевают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000041">
            <w:pPr>
              <w:jc w:val="center"/>
              <w:rPr>
                <w:color w:val="000000"/>
              </w:rPr>
            </w:pPr>
            <w:r w:rsidRPr="00D95923">
              <w:rPr>
                <w:color w:val="000000"/>
              </w:rPr>
              <w:t>обучаются 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3" w:rsidRPr="00D95923" w:rsidRDefault="00D95923" w:rsidP="00000041">
            <w:pPr>
              <w:jc w:val="center"/>
              <w:rPr>
                <w:color w:val="000000"/>
              </w:rPr>
            </w:pPr>
            <w:r w:rsidRPr="00D95923">
              <w:rPr>
                <w:color w:val="000000"/>
              </w:rPr>
              <w:t>% успеваемости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3" w:rsidRDefault="00D95923" w:rsidP="00000041">
            <w:pPr>
              <w:jc w:val="center"/>
              <w:rPr>
                <w:color w:val="000000"/>
              </w:rPr>
            </w:pPr>
            <w:r w:rsidRPr="00D95923">
              <w:rPr>
                <w:color w:val="000000"/>
              </w:rPr>
              <w:t>%</w:t>
            </w:r>
          </w:p>
          <w:p w:rsidR="00D95923" w:rsidRPr="00D95923" w:rsidRDefault="00D95923" w:rsidP="00000041">
            <w:pPr>
              <w:jc w:val="center"/>
              <w:rPr>
                <w:color w:val="000000"/>
              </w:rPr>
            </w:pPr>
            <w:r w:rsidRPr="00D95923">
              <w:rPr>
                <w:color w:val="000000"/>
              </w:rPr>
              <w:t>качества знаний</w:t>
            </w:r>
          </w:p>
        </w:tc>
      </w:tr>
      <w:tr w:rsidR="00D95923" w:rsidRPr="00D95923" w:rsidTr="00AF315C">
        <w:trPr>
          <w:trHeight w:val="397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4 - 5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</w:p>
        </w:tc>
      </w:tr>
      <w:tr w:rsidR="00D95923" w:rsidRPr="00D95923" w:rsidTr="00AF315C">
        <w:trPr>
          <w:trHeight w:val="397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3-а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2</w:t>
            </w:r>
            <w:r w:rsidR="00DE7759">
              <w:rPr>
                <w:color w:val="000000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1</w:t>
            </w:r>
            <w:r w:rsidR="00DE7759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="00D95923" w:rsidRPr="00D95923">
              <w:rPr>
                <w:color w:val="000000"/>
              </w:rPr>
              <w:t>%</w:t>
            </w:r>
          </w:p>
        </w:tc>
      </w:tr>
      <w:tr w:rsidR="00D95923" w:rsidRPr="00D95923" w:rsidTr="00AF315C">
        <w:trPr>
          <w:trHeight w:val="397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3-б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2</w:t>
            </w:r>
            <w:r w:rsidR="00DE7759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D95923" w:rsidRPr="00D95923">
              <w:rPr>
                <w:color w:val="00000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D95923" w:rsidRPr="00D95923">
              <w:rPr>
                <w:color w:val="000000"/>
              </w:rPr>
              <w:t>%</w:t>
            </w:r>
          </w:p>
        </w:tc>
      </w:tr>
      <w:tr w:rsidR="00D95923" w:rsidRPr="00D95923" w:rsidTr="00AF315C">
        <w:trPr>
          <w:trHeight w:val="397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3-в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2</w:t>
            </w:r>
            <w:r w:rsidR="00DE7759">
              <w:rPr>
                <w:color w:val="00000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D95923" w:rsidRPr="00D95923">
              <w:rPr>
                <w:color w:val="000000"/>
              </w:rPr>
              <w:t>%</w:t>
            </w:r>
          </w:p>
        </w:tc>
      </w:tr>
      <w:tr w:rsidR="00D95923" w:rsidRPr="00D95923" w:rsidTr="00AF315C">
        <w:trPr>
          <w:trHeight w:val="397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FF0000"/>
              </w:rPr>
            </w:pPr>
            <w:r w:rsidRPr="00D95923">
              <w:rPr>
                <w:color w:val="FF0000"/>
              </w:rPr>
              <w:t>итого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FF0000"/>
              </w:rPr>
            </w:pPr>
            <w:r w:rsidRPr="00D95923">
              <w:rPr>
                <w:color w:val="FF0000"/>
              </w:rPr>
              <w:t>7</w:t>
            </w:r>
            <w:r w:rsidR="00DE7759">
              <w:rPr>
                <w:color w:val="FF000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FF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100</w:t>
            </w:r>
            <w:r w:rsidR="00D95923" w:rsidRPr="00D95923">
              <w:rPr>
                <w:color w:val="FF000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DE7759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51%</w:t>
            </w:r>
          </w:p>
        </w:tc>
      </w:tr>
      <w:tr w:rsidR="00D95923" w:rsidRPr="00D95923" w:rsidTr="00AF315C">
        <w:trPr>
          <w:trHeight w:val="397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4-а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2</w:t>
            </w:r>
            <w:r w:rsidR="00DE7759">
              <w:rPr>
                <w:color w:val="000000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1</w:t>
            </w:r>
            <w:r w:rsidR="00DE7759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D95923" w:rsidRPr="00D95923">
              <w:rPr>
                <w:color w:val="000000"/>
              </w:rPr>
              <w:t>%</w:t>
            </w:r>
          </w:p>
        </w:tc>
      </w:tr>
      <w:tr w:rsidR="00D95923" w:rsidRPr="00D95923" w:rsidTr="00AF315C">
        <w:trPr>
          <w:trHeight w:val="397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4-б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2</w:t>
            </w:r>
            <w:r w:rsidR="00DE7759">
              <w:rPr>
                <w:color w:val="000000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D95923" w:rsidRPr="00D95923">
              <w:rPr>
                <w:color w:val="00000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95923" w:rsidRPr="00D95923">
              <w:rPr>
                <w:color w:val="000000"/>
              </w:rPr>
              <w:t>5%</w:t>
            </w:r>
          </w:p>
        </w:tc>
      </w:tr>
      <w:tr w:rsidR="00D95923" w:rsidRPr="00D95923" w:rsidTr="00AF315C">
        <w:trPr>
          <w:trHeight w:val="397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4-в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DE7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73%</w:t>
            </w:r>
          </w:p>
        </w:tc>
      </w:tr>
      <w:tr w:rsidR="00D95923" w:rsidRPr="00D95923" w:rsidTr="00AF315C">
        <w:trPr>
          <w:trHeight w:val="39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FF0000"/>
              </w:rPr>
            </w:pPr>
            <w:r w:rsidRPr="00D95923">
              <w:rPr>
                <w:color w:val="FF0000"/>
              </w:rPr>
              <w:t>итого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FF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FF0000"/>
              </w:rPr>
            </w:pPr>
            <w:r w:rsidRPr="00D95923">
              <w:rPr>
                <w:color w:val="FF000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59</w:t>
            </w:r>
            <w:r w:rsidR="00D95923" w:rsidRPr="00D95923">
              <w:rPr>
                <w:color w:val="FF0000"/>
              </w:rPr>
              <w:t>%</w:t>
            </w:r>
          </w:p>
        </w:tc>
      </w:tr>
      <w:tr w:rsidR="00D95923" w:rsidRPr="00D95923" w:rsidTr="00AF315C">
        <w:trPr>
          <w:trHeight w:val="39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95923" w:rsidRPr="00D95923" w:rsidRDefault="00B239F7" w:rsidP="00AF315C">
            <w:pPr>
              <w:jc w:val="right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НОО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b/>
                <w:bCs/>
                <w:color w:val="0070C0"/>
              </w:rPr>
            </w:pPr>
            <w:r w:rsidRPr="00D95923">
              <w:rPr>
                <w:b/>
                <w:bCs/>
                <w:color w:val="0070C0"/>
              </w:rPr>
              <w:t>144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b/>
                <w:bCs/>
                <w:color w:val="0070C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b/>
                <w:bCs/>
                <w:color w:val="0070C0"/>
              </w:rPr>
            </w:pPr>
            <w:r w:rsidRPr="00D95923">
              <w:rPr>
                <w:b/>
                <w:bCs/>
                <w:color w:val="0070C0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b/>
                <w:bCs/>
                <w:color w:val="0070C0"/>
              </w:rPr>
            </w:pPr>
            <w:r w:rsidRPr="00D95923">
              <w:rPr>
                <w:b/>
                <w:bCs/>
                <w:color w:val="0070C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55</w:t>
            </w:r>
            <w:r w:rsidR="00D95923" w:rsidRPr="00D95923">
              <w:rPr>
                <w:b/>
                <w:bCs/>
                <w:color w:val="0070C0"/>
              </w:rPr>
              <w:t>%</w:t>
            </w:r>
          </w:p>
        </w:tc>
      </w:tr>
      <w:tr w:rsidR="00D95923" w:rsidRPr="00D95923" w:rsidTr="00AF315C">
        <w:trPr>
          <w:trHeight w:val="39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lastRenderedPageBreak/>
              <w:t>5-а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2</w:t>
            </w:r>
            <w:r w:rsidR="00DE7759">
              <w:rPr>
                <w:color w:val="000000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1</w:t>
            </w:r>
            <w:r w:rsidR="00DE7759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D95923" w:rsidRPr="00D95923">
              <w:rPr>
                <w:color w:val="000000"/>
              </w:rPr>
              <w:t>%</w:t>
            </w:r>
          </w:p>
        </w:tc>
      </w:tr>
      <w:tr w:rsidR="00D95923" w:rsidRPr="00D95923" w:rsidTr="00AF315C">
        <w:trPr>
          <w:trHeight w:val="39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5-б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2</w:t>
            </w:r>
            <w:r w:rsidR="00DE7759">
              <w:rPr>
                <w:color w:val="000000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46%</w:t>
            </w:r>
          </w:p>
        </w:tc>
      </w:tr>
      <w:tr w:rsidR="00D95923" w:rsidRPr="00D95923" w:rsidTr="00AF315C">
        <w:trPr>
          <w:trHeight w:val="39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5-в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D95923" w:rsidRPr="00D95923">
              <w:rPr>
                <w:color w:val="00000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D95923" w:rsidRPr="00D95923">
              <w:rPr>
                <w:color w:val="000000"/>
              </w:rPr>
              <w:t>%</w:t>
            </w:r>
          </w:p>
        </w:tc>
      </w:tr>
      <w:tr w:rsidR="00D95923" w:rsidRPr="00D95923" w:rsidTr="00AF315C">
        <w:trPr>
          <w:trHeight w:val="39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FF0000"/>
              </w:rPr>
            </w:pPr>
            <w:r w:rsidRPr="00D95923">
              <w:rPr>
                <w:color w:val="FF0000"/>
              </w:rPr>
              <w:t>итого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FF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FF0000"/>
              </w:rPr>
            </w:pPr>
            <w:r w:rsidRPr="00D95923">
              <w:rPr>
                <w:color w:val="FF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100</w:t>
            </w:r>
            <w:r w:rsidR="00D95923" w:rsidRPr="00D95923">
              <w:rPr>
                <w:color w:val="FF000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63</w:t>
            </w:r>
            <w:r w:rsidR="00D95923" w:rsidRPr="00D95923">
              <w:rPr>
                <w:color w:val="FF0000"/>
              </w:rPr>
              <w:t>%</w:t>
            </w:r>
          </w:p>
        </w:tc>
      </w:tr>
      <w:tr w:rsidR="00D95923" w:rsidRPr="00D95923" w:rsidTr="00AF315C">
        <w:trPr>
          <w:trHeight w:val="39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6-а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2</w:t>
            </w:r>
            <w:r w:rsidR="00DE7759">
              <w:rPr>
                <w:color w:val="00000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="00D95923" w:rsidRPr="00D95923">
              <w:rPr>
                <w:color w:val="000000"/>
              </w:rPr>
              <w:t>%</w:t>
            </w:r>
          </w:p>
        </w:tc>
      </w:tr>
      <w:tr w:rsidR="00D95923" w:rsidRPr="00D95923" w:rsidTr="00AF315C">
        <w:trPr>
          <w:trHeight w:val="39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6-б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2</w:t>
            </w:r>
            <w:r w:rsidR="00DE7759">
              <w:rPr>
                <w:color w:val="00000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D95923" w:rsidRPr="00D95923">
              <w:rPr>
                <w:color w:val="000000"/>
              </w:rPr>
              <w:t>%</w:t>
            </w:r>
          </w:p>
        </w:tc>
      </w:tr>
      <w:tr w:rsidR="00D95923" w:rsidRPr="00D95923" w:rsidTr="00AF315C">
        <w:trPr>
          <w:trHeight w:val="39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6-в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="00D95923" w:rsidRPr="00D95923">
              <w:rPr>
                <w:color w:val="00000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D95923" w:rsidRPr="00D95923">
              <w:rPr>
                <w:color w:val="000000"/>
              </w:rPr>
              <w:t>%</w:t>
            </w:r>
          </w:p>
        </w:tc>
      </w:tr>
      <w:tr w:rsidR="00D95923" w:rsidRPr="00D95923" w:rsidTr="00AF315C">
        <w:trPr>
          <w:trHeight w:val="39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FF0000"/>
              </w:rPr>
            </w:pPr>
            <w:r w:rsidRPr="00D95923">
              <w:rPr>
                <w:color w:val="FF0000"/>
              </w:rPr>
              <w:t>итого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FF0000"/>
              </w:rPr>
            </w:pPr>
            <w:r w:rsidRPr="00D95923">
              <w:rPr>
                <w:color w:val="FF0000"/>
              </w:rPr>
              <w:t>2</w:t>
            </w:r>
            <w:r w:rsidR="00DE7759">
              <w:rPr>
                <w:color w:val="FF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99</w:t>
            </w:r>
            <w:r w:rsidR="00D95923" w:rsidRPr="00D95923">
              <w:rPr>
                <w:color w:val="FF000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42</w:t>
            </w:r>
            <w:r w:rsidR="00D95923" w:rsidRPr="00D95923">
              <w:rPr>
                <w:color w:val="FF0000"/>
              </w:rPr>
              <w:t>%</w:t>
            </w:r>
          </w:p>
        </w:tc>
      </w:tr>
      <w:tr w:rsidR="00D95923" w:rsidRPr="00D95923" w:rsidTr="00AF315C">
        <w:trPr>
          <w:trHeight w:val="39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7-а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2</w:t>
            </w:r>
            <w:r w:rsidR="00DE7759">
              <w:rPr>
                <w:color w:val="000000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D95923" w:rsidRPr="00D95923">
              <w:rPr>
                <w:color w:val="000000"/>
              </w:rPr>
              <w:t>%</w:t>
            </w:r>
          </w:p>
        </w:tc>
      </w:tr>
      <w:tr w:rsidR="00D95923" w:rsidRPr="00D95923" w:rsidTr="00AF315C">
        <w:trPr>
          <w:trHeight w:val="39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7-б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D95923" w:rsidRPr="00D95923">
              <w:rPr>
                <w:color w:val="00000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10%</w:t>
            </w:r>
          </w:p>
        </w:tc>
      </w:tr>
      <w:tr w:rsidR="00DE7759" w:rsidRPr="00D95923" w:rsidTr="00AF315C">
        <w:trPr>
          <w:trHeight w:val="39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59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7-в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59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59" w:rsidRDefault="00DE7759" w:rsidP="00AF315C">
            <w:pPr>
              <w:jc w:val="right"/>
              <w:rPr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59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59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59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59" w:rsidRPr="00D95923" w:rsidRDefault="00DE7759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44%</w:t>
            </w:r>
          </w:p>
        </w:tc>
      </w:tr>
      <w:tr w:rsidR="00D95923" w:rsidRPr="00D95923" w:rsidTr="00AF315C">
        <w:trPr>
          <w:trHeight w:val="39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FF0000"/>
              </w:rPr>
            </w:pPr>
            <w:r w:rsidRPr="00D95923">
              <w:rPr>
                <w:color w:val="FF0000"/>
              </w:rPr>
              <w:t>итого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E7759" w:rsidP="00AF315C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FF0000"/>
              </w:rPr>
            </w:pPr>
            <w:r w:rsidRPr="00D95923">
              <w:rPr>
                <w:color w:val="FF0000"/>
              </w:rPr>
              <w:t>1</w:t>
            </w:r>
            <w:r w:rsidR="00DE7759">
              <w:rPr>
                <w:color w:val="FF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FF0000"/>
              </w:rPr>
            </w:pPr>
            <w:r w:rsidRPr="00D95923">
              <w:rPr>
                <w:color w:val="FF000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27</w:t>
            </w:r>
            <w:r w:rsidR="00D95923" w:rsidRPr="00D95923">
              <w:rPr>
                <w:color w:val="FF0000"/>
              </w:rPr>
              <w:t>%</w:t>
            </w:r>
          </w:p>
        </w:tc>
      </w:tr>
      <w:tr w:rsidR="00D95923" w:rsidRPr="00D95923" w:rsidTr="00AF315C">
        <w:trPr>
          <w:trHeight w:val="39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8-а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="00D95923" w:rsidRPr="00D95923">
              <w:rPr>
                <w:color w:val="000000"/>
              </w:rPr>
              <w:t>%</w:t>
            </w:r>
          </w:p>
        </w:tc>
      </w:tr>
      <w:tr w:rsidR="00D95923" w:rsidRPr="00D95923" w:rsidTr="00AF315C">
        <w:trPr>
          <w:trHeight w:val="39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8-б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D95923" w:rsidRPr="00D95923">
              <w:rPr>
                <w:color w:val="000000"/>
              </w:rPr>
              <w:t>%</w:t>
            </w:r>
          </w:p>
        </w:tc>
      </w:tr>
      <w:tr w:rsidR="00D95923" w:rsidRPr="00D95923" w:rsidTr="00AF315C">
        <w:trPr>
          <w:trHeight w:val="39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FF0000"/>
              </w:rPr>
            </w:pPr>
            <w:r w:rsidRPr="00D95923">
              <w:rPr>
                <w:color w:val="FF0000"/>
              </w:rPr>
              <w:t>итого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FF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FF0000"/>
              </w:rPr>
            </w:pPr>
            <w:r w:rsidRPr="00D95923">
              <w:rPr>
                <w:color w:val="FF000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B17EA8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29%</w:t>
            </w:r>
          </w:p>
        </w:tc>
      </w:tr>
      <w:tr w:rsidR="00D95923" w:rsidRPr="00D95923" w:rsidTr="00AF315C">
        <w:trPr>
          <w:trHeight w:val="39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9-а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D95923" w:rsidRPr="00D95923">
              <w:rPr>
                <w:color w:val="00000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D95923" w:rsidRPr="00D95923">
              <w:rPr>
                <w:color w:val="000000"/>
              </w:rPr>
              <w:t>%</w:t>
            </w:r>
          </w:p>
        </w:tc>
      </w:tr>
      <w:tr w:rsidR="00D95923" w:rsidRPr="00D95923" w:rsidTr="00AF315C">
        <w:trPr>
          <w:trHeight w:val="397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9-б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D95923" w:rsidRPr="00D95923">
              <w:rPr>
                <w:color w:val="000000"/>
              </w:rPr>
              <w:t>%</w:t>
            </w:r>
          </w:p>
        </w:tc>
      </w:tr>
      <w:tr w:rsidR="00D95923" w:rsidRPr="00D95923" w:rsidTr="00AF315C">
        <w:trPr>
          <w:trHeight w:val="397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9-в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D95923" w:rsidRPr="00D95923">
              <w:rPr>
                <w:color w:val="000000"/>
              </w:rPr>
              <w:t>%</w:t>
            </w:r>
          </w:p>
        </w:tc>
      </w:tr>
      <w:tr w:rsidR="00D95923" w:rsidRPr="00D95923" w:rsidTr="00AF315C">
        <w:trPr>
          <w:trHeight w:val="397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FF0000"/>
              </w:rPr>
            </w:pPr>
            <w:r w:rsidRPr="00D95923">
              <w:rPr>
                <w:color w:val="FF0000"/>
              </w:rPr>
              <w:t>итого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FF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100</w:t>
            </w:r>
            <w:r w:rsidR="00D95923" w:rsidRPr="00D95923">
              <w:rPr>
                <w:color w:val="FF000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33</w:t>
            </w:r>
            <w:r w:rsidR="00D95923" w:rsidRPr="00D95923">
              <w:rPr>
                <w:color w:val="FF0000"/>
              </w:rPr>
              <w:t>%</w:t>
            </w:r>
          </w:p>
        </w:tc>
      </w:tr>
      <w:tr w:rsidR="00D95923" w:rsidRPr="00D95923" w:rsidTr="00AF315C">
        <w:trPr>
          <w:trHeight w:val="397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95923" w:rsidRPr="00D95923" w:rsidRDefault="00B239F7" w:rsidP="00AF315C">
            <w:pPr>
              <w:jc w:val="right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ООО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328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b/>
                <w:bCs/>
                <w:color w:val="0070C0"/>
              </w:rPr>
            </w:pPr>
            <w:r w:rsidRPr="00D95923">
              <w:rPr>
                <w:b/>
                <w:bCs/>
                <w:color w:val="0070C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b/>
                <w:bCs/>
                <w:color w:val="0070C0"/>
              </w:rPr>
            </w:pPr>
            <w:r w:rsidRPr="00D95923">
              <w:rPr>
                <w:b/>
                <w:bCs/>
                <w:color w:val="0070C0"/>
              </w:rPr>
              <w:t>99%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39</w:t>
            </w:r>
            <w:r w:rsidR="00D95923" w:rsidRPr="00D95923">
              <w:rPr>
                <w:b/>
                <w:bCs/>
                <w:color w:val="0070C0"/>
              </w:rPr>
              <w:t>%</w:t>
            </w:r>
          </w:p>
        </w:tc>
      </w:tr>
      <w:tr w:rsidR="00D95923" w:rsidRPr="00D95923" w:rsidTr="00AF315C">
        <w:trPr>
          <w:trHeight w:val="397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</w:pPr>
            <w:r w:rsidRPr="00D95923">
              <w:t>10-а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</w:pPr>
            <w:r>
              <w:t>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3" w:rsidRPr="00D95923" w:rsidRDefault="00D95923" w:rsidP="00AF315C">
            <w:pPr>
              <w:jc w:val="right"/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</w:pPr>
            <w:r w:rsidRPr="00D95923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</w:pPr>
            <w: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D95923" w:rsidRPr="00D95923">
              <w:rPr>
                <w:color w:val="000000"/>
              </w:rPr>
              <w:t>%</w:t>
            </w:r>
          </w:p>
        </w:tc>
      </w:tr>
      <w:tr w:rsidR="00D95923" w:rsidRPr="00D95923" w:rsidTr="00AF315C">
        <w:trPr>
          <w:trHeight w:val="397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11-а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D95923" w:rsidP="00AF315C">
            <w:pPr>
              <w:jc w:val="right"/>
              <w:rPr>
                <w:color w:val="000000"/>
              </w:rPr>
            </w:pPr>
            <w:r w:rsidRPr="00D95923">
              <w:rPr>
                <w:color w:val="00000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D95923" w:rsidRDefault="00B17EA8" w:rsidP="00AF3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D95923" w:rsidRPr="00D95923">
              <w:rPr>
                <w:color w:val="000000"/>
              </w:rPr>
              <w:t>%</w:t>
            </w:r>
          </w:p>
        </w:tc>
      </w:tr>
      <w:tr w:rsidR="00B17EA8" w:rsidRPr="00D95923" w:rsidTr="00B17EA8">
        <w:trPr>
          <w:trHeight w:val="397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17EA8" w:rsidRPr="00D95923" w:rsidRDefault="00B17EA8" w:rsidP="00AF315C">
            <w:pPr>
              <w:jc w:val="right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СОО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17EA8" w:rsidRPr="00D95923" w:rsidRDefault="00B17EA8" w:rsidP="002C1C5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17EA8" w:rsidRPr="00D95923" w:rsidRDefault="00B17EA8" w:rsidP="002C1C5E">
            <w:pPr>
              <w:jc w:val="right"/>
              <w:rPr>
                <w:color w:val="FF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17EA8" w:rsidRPr="00D95923" w:rsidRDefault="00B17EA8" w:rsidP="002C1C5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17EA8" w:rsidRPr="00D95923" w:rsidRDefault="00B17EA8" w:rsidP="002C1C5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17EA8" w:rsidRPr="00D95923" w:rsidRDefault="00B17EA8" w:rsidP="002C1C5E">
            <w:pPr>
              <w:jc w:val="right"/>
              <w:rPr>
                <w:color w:val="FF0000"/>
              </w:rPr>
            </w:pPr>
            <w:r w:rsidRPr="00D95923">
              <w:rPr>
                <w:color w:val="FF000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17EA8" w:rsidRPr="00D95923" w:rsidRDefault="00B17EA8" w:rsidP="002C1C5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59</w:t>
            </w:r>
            <w:r w:rsidRPr="00D95923">
              <w:rPr>
                <w:color w:val="FF0000"/>
              </w:rPr>
              <w:t>%</w:t>
            </w:r>
          </w:p>
        </w:tc>
      </w:tr>
      <w:tr w:rsidR="00B17EA8" w:rsidRPr="00D95923" w:rsidTr="00AF315C">
        <w:trPr>
          <w:trHeight w:val="397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EA8" w:rsidRPr="00D95923" w:rsidRDefault="00B17EA8" w:rsidP="00AF315C">
            <w:pPr>
              <w:jc w:val="right"/>
              <w:rPr>
                <w:b/>
                <w:bCs/>
                <w:color w:val="00B050"/>
              </w:rPr>
            </w:pPr>
            <w:r w:rsidRPr="00D95923">
              <w:rPr>
                <w:b/>
                <w:bCs/>
                <w:color w:val="00B050"/>
              </w:rPr>
              <w:t>всего по школе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8" w:rsidRPr="00D95923" w:rsidRDefault="00B17EA8" w:rsidP="00AF315C">
            <w:pPr>
              <w:jc w:val="right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515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8" w:rsidRPr="00D95923" w:rsidRDefault="00B17EA8" w:rsidP="00AF315C">
            <w:pPr>
              <w:jc w:val="right"/>
              <w:rPr>
                <w:b/>
                <w:bCs/>
                <w:color w:val="00B050"/>
              </w:rPr>
            </w:pPr>
            <w:r w:rsidRPr="00D95923">
              <w:rPr>
                <w:b/>
                <w:bCs/>
                <w:color w:val="00B05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8" w:rsidRPr="00D95923" w:rsidRDefault="00B17EA8" w:rsidP="00AF315C">
            <w:pPr>
              <w:jc w:val="right"/>
              <w:rPr>
                <w:b/>
                <w:bCs/>
                <w:color w:val="00B050"/>
              </w:rPr>
            </w:pPr>
            <w:r w:rsidRPr="00D95923">
              <w:rPr>
                <w:b/>
                <w:bCs/>
                <w:color w:val="00B05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8" w:rsidRPr="00D95923" w:rsidRDefault="00B17EA8" w:rsidP="00AF315C">
            <w:pPr>
              <w:jc w:val="right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8" w:rsidRPr="00D95923" w:rsidRDefault="00B17EA8" w:rsidP="00AF315C">
            <w:pPr>
              <w:jc w:val="right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99</w:t>
            </w:r>
            <w:r w:rsidRPr="00D95923">
              <w:rPr>
                <w:b/>
                <w:bCs/>
                <w:color w:val="00B05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8" w:rsidRPr="00D95923" w:rsidRDefault="00B17EA8" w:rsidP="00AF315C">
            <w:pPr>
              <w:jc w:val="right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51</w:t>
            </w:r>
            <w:r w:rsidRPr="00D95923">
              <w:rPr>
                <w:b/>
                <w:bCs/>
                <w:color w:val="00B050"/>
              </w:rPr>
              <w:t>%</w:t>
            </w:r>
          </w:p>
        </w:tc>
      </w:tr>
    </w:tbl>
    <w:p w:rsidR="00D95923" w:rsidRDefault="00D95923" w:rsidP="00D95923">
      <w:pPr>
        <w:jc w:val="center"/>
        <w:rPr>
          <w:color w:val="000000"/>
        </w:rPr>
      </w:pPr>
    </w:p>
    <w:p w:rsidR="00B17EA8" w:rsidRDefault="00B17EA8" w:rsidP="00D95923">
      <w:pPr>
        <w:jc w:val="center"/>
        <w:rPr>
          <w:b/>
          <w:color w:val="000000"/>
        </w:rPr>
      </w:pPr>
    </w:p>
    <w:p w:rsidR="00D95923" w:rsidRPr="005F4D4D" w:rsidRDefault="00B17EA8" w:rsidP="00D95923">
      <w:pPr>
        <w:jc w:val="center"/>
        <w:rPr>
          <w:b/>
          <w:color w:val="000000"/>
        </w:rPr>
      </w:pPr>
      <w:r>
        <w:rPr>
          <w:b/>
          <w:color w:val="000000"/>
        </w:rPr>
        <w:t>2019/2020 учебный год (на 31.12.2019</w:t>
      </w:r>
      <w:r w:rsidR="00D95923" w:rsidRPr="005F4D4D">
        <w:rPr>
          <w:b/>
          <w:color w:val="000000"/>
        </w:rPr>
        <w:t>)</w:t>
      </w:r>
    </w:p>
    <w:tbl>
      <w:tblPr>
        <w:tblW w:w="9194" w:type="dxa"/>
        <w:tblInd w:w="93" w:type="dxa"/>
        <w:tblLook w:val="04A0" w:firstRow="1" w:lastRow="0" w:firstColumn="1" w:lastColumn="0" w:noHBand="0" w:noVBand="1"/>
      </w:tblPr>
      <w:tblGrid>
        <w:gridCol w:w="1871"/>
        <w:gridCol w:w="816"/>
        <w:gridCol w:w="1247"/>
        <w:gridCol w:w="724"/>
        <w:gridCol w:w="1027"/>
        <w:gridCol w:w="1616"/>
        <w:gridCol w:w="1893"/>
      </w:tblGrid>
      <w:tr w:rsidR="00AF315C" w:rsidRPr="00AF315C" w:rsidTr="00000041">
        <w:trPr>
          <w:trHeight w:val="397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5C" w:rsidRPr="00AF315C" w:rsidRDefault="00AF315C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класс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15C" w:rsidRPr="00AF315C" w:rsidRDefault="00AF315C" w:rsidP="00000041">
            <w:pPr>
              <w:jc w:val="center"/>
              <w:rPr>
                <w:color w:val="00000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5C" w:rsidRPr="00AF315C" w:rsidRDefault="00AF315C" w:rsidP="00000041">
            <w:pPr>
              <w:jc w:val="center"/>
              <w:rPr>
                <w:color w:val="000000"/>
              </w:rPr>
            </w:pPr>
            <w:r w:rsidRPr="00AF315C">
              <w:rPr>
                <w:color w:val="000000"/>
              </w:rPr>
              <w:t>не успевают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5C" w:rsidRPr="00AF315C" w:rsidRDefault="00AF315C" w:rsidP="00000041">
            <w:pPr>
              <w:jc w:val="center"/>
              <w:rPr>
                <w:color w:val="000000"/>
              </w:rPr>
            </w:pPr>
            <w:r w:rsidRPr="00AF315C">
              <w:rPr>
                <w:color w:val="000000"/>
              </w:rPr>
              <w:t>обучаются на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5C" w:rsidRPr="00AF315C" w:rsidRDefault="00AF315C" w:rsidP="00000041">
            <w:pPr>
              <w:jc w:val="center"/>
              <w:rPr>
                <w:color w:val="000000"/>
              </w:rPr>
            </w:pPr>
            <w:r w:rsidRPr="00AF315C">
              <w:rPr>
                <w:color w:val="000000"/>
              </w:rPr>
              <w:t>% успеваемости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5C" w:rsidRPr="00AF315C" w:rsidRDefault="00AF315C" w:rsidP="00000041">
            <w:pPr>
              <w:jc w:val="center"/>
              <w:rPr>
                <w:color w:val="000000"/>
              </w:rPr>
            </w:pPr>
            <w:r w:rsidRPr="00AF315C">
              <w:rPr>
                <w:color w:val="000000"/>
              </w:rPr>
              <w:t>%</w:t>
            </w:r>
          </w:p>
          <w:p w:rsidR="00AF315C" w:rsidRPr="00AF315C" w:rsidRDefault="00AF315C" w:rsidP="00000041">
            <w:pPr>
              <w:jc w:val="center"/>
              <w:rPr>
                <w:color w:val="000000"/>
              </w:rPr>
            </w:pPr>
            <w:r w:rsidRPr="00AF315C">
              <w:rPr>
                <w:color w:val="000000"/>
              </w:rPr>
              <w:t>качества знаний</w:t>
            </w:r>
          </w:p>
        </w:tc>
      </w:tr>
      <w:tr w:rsidR="00AF315C" w:rsidRPr="00AF315C" w:rsidTr="00000041">
        <w:trPr>
          <w:trHeight w:val="39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5C" w:rsidRPr="00AF315C" w:rsidRDefault="00AF315C" w:rsidP="00000041">
            <w:pPr>
              <w:jc w:val="right"/>
              <w:rPr>
                <w:color w:val="000000"/>
              </w:rPr>
            </w:pPr>
          </w:p>
        </w:tc>
        <w:tc>
          <w:tcPr>
            <w:tcW w:w="8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5C" w:rsidRPr="00AF315C" w:rsidRDefault="00AF315C" w:rsidP="00000041">
            <w:pPr>
              <w:jc w:val="right"/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5C" w:rsidRPr="00AF315C" w:rsidRDefault="00AF315C" w:rsidP="00000041">
            <w:pPr>
              <w:jc w:val="right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5C" w:rsidRPr="00AF315C" w:rsidRDefault="00AF315C" w:rsidP="00000041">
            <w:pPr>
              <w:jc w:val="center"/>
              <w:rPr>
                <w:color w:val="000000"/>
              </w:rPr>
            </w:pPr>
            <w:r w:rsidRPr="00AF315C">
              <w:rPr>
                <w:color w:val="000000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5C" w:rsidRPr="00AF315C" w:rsidRDefault="00AF315C" w:rsidP="00000041">
            <w:pPr>
              <w:jc w:val="center"/>
              <w:rPr>
                <w:color w:val="000000"/>
              </w:rPr>
            </w:pPr>
            <w:r w:rsidRPr="00AF315C">
              <w:rPr>
                <w:color w:val="000000"/>
              </w:rPr>
              <w:t>4 - 5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15C" w:rsidRPr="00AF315C" w:rsidRDefault="00AF315C" w:rsidP="00000041">
            <w:pPr>
              <w:jc w:val="right"/>
              <w:rPr>
                <w:color w:val="00000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15C" w:rsidRPr="00AF315C" w:rsidRDefault="00AF315C" w:rsidP="00000041">
            <w:pPr>
              <w:jc w:val="right"/>
              <w:rPr>
                <w:color w:val="000000"/>
              </w:rPr>
            </w:pPr>
          </w:p>
        </w:tc>
      </w:tr>
      <w:tr w:rsidR="005F4D4D" w:rsidRPr="00AF315C" w:rsidTr="00000041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3-а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2</w:t>
            </w:r>
            <w:r w:rsidR="00ED7F2E">
              <w:rPr>
                <w:color w:val="00000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1</w:t>
            </w:r>
            <w:r w:rsidR="00ED7F2E">
              <w:rPr>
                <w:color w:val="000000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A2230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100%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5F4D4D" w:rsidRPr="00AF315C">
              <w:rPr>
                <w:color w:val="000000"/>
              </w:rPr>
              <w:t>%</w:t>
            </w:r>
          </w:p>
        </w:tc>
      </w:tr>
      <w:tr w:rsidR="005F4D4D" w:rsidRPr="00AF315C" w:rsidTr="00000041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3-б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2</w:t>
            </w:r>
            <w:r w:rsidR="00ED7F2E">
              <w:rPr>
                <w:color w:val="00000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1</w:t>
            </w:r>
            <w:r w:rsidR="00ED7F2E">
              <w:rPr>
                <w:color w:val="000000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5F4D4D" w:rsidRPr="00AF315C">
              <w:rPr>
                <w:color w:val="000000"/>
              </w:rPr>
              <w:t>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5F4D4D" w:rsidRPr="00AF315C">
              <w:rPr>
                <w:color w:val="000000"/>
              </w:rPr>
              <w:t>%</w:t>
            </w:r>
          </w:p>
        </w:tc>
      </w:tr>
      <w:tr w:rsidR="005F4D4D" w:rsidRPr="00AF315C" w:rsidTr="00000041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3-в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2</w:t>
            </w:r>
            <w:r w:rsidR="00ED7F2E">
              <w:rPr>
                <w:color w:val="000000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1</w:t>
            </w:r>
            <w:r w:rsidR="00ED7F2E">
              <w:rPr>
                <w:color w:val="000000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A2230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100%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5F4D4D" w:rsidRPr="00AF315C">
              <w:rPr>
                <w:color w:val="000000"/>
              </w:rPr>
              <w:t>%</w:t>
            </w:r>
          </w:p>
        </w:tc>
      </w:tr>
      <w:tr w:rsidR="005F4D4D" w:rsidRPr="00AF315C" w:rsidTr="00000041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FF0000"/>
              </w:rPr>
            </w:pPr>
            <w:r w:rsidRPr="00AF315C">
              <w:rPr>
                <w:color w:val="FF0000"/>
              </w:rPr>
              <w:t>итого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FF0000"/>
              </w:rPr>
            </w:pPr>
            <w:r w:rsidRPr="00AF315C">
              <w:rPr>
                <w:color w:val="FF0000"/>
              </w:rPr>
              <w:t>7</w:t>
            </w:r>
            <w:r w:rsidR="00ED7F2E">
              <w:rPr>
                <w:color w:val="FF0000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47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5F4D4D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100</w:t>
            </w:r>
            <w:r w:rsidR="005F4D4D" w:rsidRPr="00AF315C">
              <w:rPr>
                <w:color w:val="FF0000"/>
              </w:rPr>
              <w:t>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61</w:t>
            </w:r>
            <w:r w:rsidR="005F4D4D" w:rsidRPr="00AF315C">
              <w:rPr>
                <w:color w:val="FF0000"/>
              </w:rPr>
              <w:t>%</w:t>
            </w:r>
          </w:p>
        </w:tc>
      </w:tr>
      <w:tr w:rsidR="005F4D4D" w:rsidRPr="00AF315C" w:rsidTr="005F4D4D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4-а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2</w:t>
            </w:r>
            <w:r w:rsidR="00ED7F2E">
              <w:rPr>
                <w:color w:val="000000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1</w:t>
            </w:r>
            <w:r w:rsidR="00ED7F2E">
              <w:rPr>
                <w:color w:val="000000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A2230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100%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="005F4D4D" w:rsidRPr="00AF315C">
              <w:rPr>
                <w:color w:val="000000"/>
              </w:rPr>
              <w:t>%</w:t>
            </w:r>
          </w:p>
        </w:tc>
      </w:tr>
      <w:tr w:rsidR="005F4D4D" w:rsidRPr="00AF315C" w:rsidTr="005F4D4D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4-б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A22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5F4D4D" w:rsidRPr="00AF315C">
              <w:rPr>
                <w:color w:val="000000"/>
              </w:rPr>
              <w:t>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5F4D4D" w:rsidRPr="00AF315C">
              <w:rPr>
                <w:color w:val="000000"/>
              </w:rPr>
              <w:t>%</w:t>
            </w:r>
          </w:p>
        </w:tc>
      </w:tr>
      <w:tr w:rsidR="005F4D4D" w:rsidRPr="00AF315C" w:rsidTr="005F4D4D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4-в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2</w:t>
            </w:r>
            <w:r w:rsidR="00ED7F2E">
              <w:rPr>
                <w:color w:val="00000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  <w:r w:rsidR="005F4D4D" w:rsidRPr="00AF315C">
              <w:rPr>
                <w:color w:val="000000"/>
              </w:rPr>
              <w:t>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5F4D4D" w:rsidRPr="00AF315C">
              <w:rPr>
                <w:color w:val="000000"/>
              </w:rPr>
              <w:t>%</w:t>
            </w:r>
          </w:p>
        </w:tc>
      </w:tr>
      <w:tr w:rsidR="005F4D4D" w:rsidRPr="00AF315C" w:rsidTr="00000041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FF0000"/>
              </w:rPr>
            </w:pPr>
            <w:r w:rsidRPr="00AF315C">
              <w:rPr>
                <w:color w:val="FF0000"/>
              </w:rPr>
              <w:t>итого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FF0000"/>
              </w:rPr>
            </w:pPr>
            <w:r w:rsidRPr="00AF315C">
              <w:rPr>
                <w:color w:val="FF0000"/>
              </w:rPr>
              <w:t>7</w:t>
            </w:r>
            <w:r w:rsidR="00ED7F2E">
              <w:rPr>
                <w:color w:val="FF000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FF0000"/>
              </w:rPr>
            </w:pPr>
            <w:r w:rsidRPr="00AF315C">
              <w:rPr>
                <w:color w:val="FF0000"/>
              </w:rPr>
              <w:t>3</w:t>
            </w:r>
            <w:r w:rsidR="00ED7F2E">
              <w:rPr>
                <w:color w:val="FF0000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5F4D4D" w:rsidRDefault="00ED7F2E" w:rsidP="000A223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96</w:t>
            </w:r>
            <w:r w:rsidR="005F4D4D" w:rsidRPr="005F4D4D">
              <w:rPr>
                <w:color w:val="FF0000"/>
              </w:rPr>
              <w:t>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46</w:t>
            </w:r>
            <w:r w:rsidR="005F4D4D" w:rsidRPr="00AF315C">
              <w:rPr>
                <w:color w:val="FF0000"/>
              </w:rPr>
              <w:t>%</w:t>
            </w:r>
          </w:p>
        </w:tc>
      </w:tr>
      <w:tr w:rsidR="005F4D4D" w:rsidRPr="00AF315C" w:rsidTr="00000041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4D4D" w:rsidRPr="00AF315C" w:rsidRDefault="00B239F7" w:rsidP="00000041">
            <w:pPr>
              <w:jc w:val="right"/>
              <w:rPr>
                <w:b/>
                <w:bCs/>
                <w:color w:val="538DD5"/>
              </w:rPr>
            </w:pPr>
            <w:r>
              <w:rPr>
                <w:b/>
                <w:bCs/>
                <w:color w:val="538DD5"/>
              </w:rPr>
              <w:t>НОО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b/>
                <w:bCs/>
                <w:color w:val="538DD5"/>
              </w:rPr>
            </w:pPr>
            <w:r w:rsidRPr="00AF315C">
              <w:rPr>
                <w:b/>
                <w:bCs/>
                <w:color w:val="538DD5"/>
              </w:rPr>
              <w:t>153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b/>
                <w:bCs/>
                <w:color w:val="538DD5"/>
              </w:rPr>
            </w:pPr>
            <w:r>
              <w:rPr>
                <w:b/>
                <w:bCs/>
                <w:color w:val="538DD5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b/>
                <w:bCs/>
                <w:color w:val="538DD5"/>
              </w:rPr>
            </w:pPr>
            <w:r>
              <w:rPr>
                <w:b/>
                <w:bCs/>
                <w:color w:val="538DD5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b/>
                <w:bCs/>
                <w:color w:val="538DD5"/>
              </w:rPr>
            </w:pPr>
            <w:r w:rsidRPr="00AF315C">
              <w:rPr>
                <w:b/>
                <w:bCs/>
                <w:color w:val="538DD5"/>
              </w:rPr>
              <w:t>7</w:t>
            </w:r>
            <w:r w:rsidR="00ED7F2E">
              <w:rPr>
                <w:b/>
                <w:bCs/>
                <w:color w:val="538DD5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4D4D" w:rsidRPr="009D73CD" w:rsidRDefault="00ED7F2E" w:rsidP="005F4D4D">
            <w:pPr>
              <w:jc w:val="right"/>
              <w:rPr>
                <w:b/>
                <w:color w:val="538DD5"/>
              </w:rPr>
            </w:pPr>
            <w:r>
              <w:rPr>
                <w:b/>
                <w:color w:val="538DD5"/>
              </w:rPr>
              <w:t>98</w:t>
            </w:r>
            <w:r w:rsidR="005F4D4D" w:rsidRPr="009D73CD">
              <w:rPr>
                <w:b/>
                <w:color w:val="538DD5"/>
              </w:rPr>
              <w:t>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4D4D" w:rsidRPr="009D73CD" w:rsidRDefault="005F4D4D" w:rsidP="00965C60">
            <w:pPr>
              <w:jc w:val="right"/>
              <w:rPr>
                <w:b/>
                <w:color w:val="538DD5"/>
              </w:rPr>
            </w:pPr>
            <w:r w:rsidRPr="009D73CD">
              <w:rPr>
                <w:b/>
                <w:color w:val="538DD5"/>
              </w:rPr>
              <w:t>5</w:t>
            </w:r>
            <w:r w:rsidR="00ED7F2E">
              <w:rPr>
                <w:b/>
                <w:color w:val="538DD5"/>
              </w:rPr>
              <w:t>3</w:t>
            </w:r>
            <w:r w:rsidRPr="009D73CD">
              <w:rPr>
                <w:b/>
                <w:color w:val="538DD5"/>
              </w:rPr>
              <w:t>%</w:t>
            </w:r>
          </w:p>
        </w:tc>
      </w:tr>
      <w:tr w:rsidR="005F4D4D" w:rsidRPr="00AF315C" w:rsidTr="005F4D4D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lastRenderedPageBreak/>
              <w:t>5-а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2</w:t>
            </w:r>
            <w:r w:rsidR="00ED7F2E">
              <w:rPr>
                <w:color w:val="000000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1</w:t>
            </w:r>
            <w:r w:rsidR="00ED7F2E">
              <w:rPr>
                <w:color w:val="000000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100%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="005F4D4D" w:rsidRPr="00AF315C">
              <w:rPr>
                <w:color w:val="000000"/>
              </w:rPr>
              <w:t>%</w:t>
            </w:r>
          </w:p>
        </w:tc>
      </w:tr>
      <w:tr w:rsidR="005F4D4D" w:rsidRPr="00AF315C" w:rsidTr="005F4D4D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5-б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2</w:t>
            </w:r>
            <w:r w:rsidR="00ED7F2E">
              <w:rPr>
                <w:color w:val="00000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5F4D4D" w:rsidRPr="00AF315C">
              <w:rPr>
                <w:color w:val="000000"/>
              </w:rPr>
              <w:t>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5F4D4D" w:rsidRPr="00AF315C">
              <w:rPr>
                <w:color w:val="000000"/>
              </w:rPr>
              <w:t>%</w:t>
            </w:r>
          </w:p>
        </w:tc>
      </w:tr>
      <w:tr w:rsidR="005F4D4D" w:rsidRPr="00AF315C" w:rsidTr="00000041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5-в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1</w:t>
            </w:r>
            <w:r w:rsidR="00ED7F2E">
              <w:rPr>
                <w:color w:val="00000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100%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5F4D4D" w:rsidRPr="00AF315C">
              <w:rPr>
                <w:color w:val="000000"/>
              </w:rPr>
              <w:t>%</w:t>
            </w:r>
          </w:p>
        </w:tc>
      </w:tr>
      <w:tr w:rsidR="005F4D4D" w:rsidRPr="00AF315C" w:rsidTr="00000041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FF0000"/>
              </w:rPr>
            </w:pPr>
            <w:r w:rsidRPr="00AF315C">
              <w:rPr>
                <w:color w:val="FF0000"/>
              </w:rPr>
              <w:t>итого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67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97</w:t>
            </w:r>
            <w:r w:rsidR="005F4D4D" w:rsidRPr="00AF315C">
              <w:rPr>
                <w:color w:val="FF0000"/>
              </w:rPr>
              <w:t>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30</w:t>
            </w:r>
            <w:r w:rsidR="005F4D4D" w:rsidRPr="00AF315C">
              <w:rPr>
                <w:color w:val="FF0000"/>
              </w:rPr>
              <w:t>%</w:t>
            </w:r>
          </w:p>
        </w:tc>
      </w:tr>
      <w:tr w:rsidR="005F4D4D" w:rsidRPr="00AF315C" w:rsidTr="00000041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6-а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2</w:t>
            </w:r>
            <w:r w:rsidR="00ED7F2E">
              <w:rPr>
                <w:color w:val="00000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1</w:t>
            </w:r>
            <w:r w:rsidR="00ED7F2E">
              <w:rPr>
                <w:color w:val="000000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100%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="005F4D4D" w:rsidRPr="00AF315C">
              <w:rPr>
                <w:color w:val="000000"/>
              </w:rPr>
              <w:t>%</w:t>
            </w:r>
          </w:p>
        </w:tc>
      </w:tr>
      <w:tr w:rsidR="005F4D4D" w:rsidRPr="00AF315C" w:rsidTr="00000041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6-б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2</w:t>
            </w:r>
            <w:r w:rsidR="00ED7F2E">
              <w:rPr>
                <w:color w:val="000000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96%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ED7F2E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F4D4D" w:rsidRPr="00AF315C">
              <w:rPr>
                <w:color w:val="000000"/>
              </w:rPr>
              <w:t>%</w:t>
            </w:r>
          </w:p>
        </w:tc>
      </w:tr>
      <w:tr w:rsidR="005F4D4D" w:rsidRPr="00AF315C" w:rsidTr="00000041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6-в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1</w:t>
            </w:r>
            <w:r w:rsidR="00ED7F2E">
              <w:rPr>
                <w:color w:val="00000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5F4D4D" w:rsidRPr="00AF315C">
              <w:rPr>
                <w:color w:val="000000"/>
              </w:rPr>
              <w:t>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5F4D4D" w:rsidRPr="00AF315C">
              <w:rPr>
                <w:color w:val="000000"/>
              </w:rPr>
              <w:t>%</w:t>
            </w:r>
          </w:p>
        </w:tc>
      </w:tr>
      <w:tr w:rsidR="005F4D4D" w:rsidRPr="00AF315C" w:rsidTr="00000041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FF0000"/>
              </w:rPr>
            </w:pPr>
            <w:r w:rsidRPr="00AF315C">
              <w:rPr>
                <w:color w:val="FF0000"/>
              </w:rPr>
              <w:t>итого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FF0000"/>
              </w:rPr>
            </w:pPr>
            <w:r w:rsidRPr="00AF315C">
              <w:rPr>
                <w:color w:val="FF0000"/>
              </w:rPr>
              <w:t>6</w:t>
            </w:r>
            <w:r w:rsidR="00DA5EDF">
              <w:rPr>
                <w:color w:val="FF0000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93</w:t>
            </w:r>
            <w:r w:rsidR="005F4D4D" w:rsidRPr="00AF315C">
              <w:rPr>
                <w:color w:val="FF0000"/>
              </w:rPr>
              <w:t>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29</w:t>
            </w:r>
            <w:r w:rsidR="005F4D4D" w:rsidRPr="00AF315C">
              <w:rPr>
                <w:color w:val="FF0000"/>
              </w:rPr>
              <w:t>%</w:t>
            </w:r>
          </w:p>
        </w:tc>
      </w:tr>
      <w:tr w:rsidR="005F4D4D" w:rsidRPr="00AF315C" w:rsidTr="00000041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7-а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2</w:t>
            </w:r>
            <w:r w:rsidR="00DA5EDF">
              <w:rPr>
                <w:color w:val="00000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F4D4D" w:rsidRPr="00AF315C">
              <w:rPr>
                <w:color w:val="000000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A2230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100%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5F4D4D" w:rsidRPr="00AF315C">
              <w:rPr>
                <w:color w:val="000000"/>
              </w:rPr>
              <w:t>%</w:t>
            </w:r>
          </w:p>
        </w:tc>
      </w:tr>
      <w:tr w:rsidR="005F4D4D" w:rsidRPr="00AF315C" w:rsidTr="00000041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7-б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2</w:t>
            </w:r>
            <w:r w:rsidR="00DA5EDF">
              <w:rPr>
                <w:color w:val="00000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5F4D4D" w:rsidRPr="00AF315C">
              <w:rPr>
                <w:color w:val="000000"/>
              </w:rPr>
              <w:t>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5F4D4D" w:rsidRPr="00AF315C">
              <w:rPr>
                <w:color w:val="000000"/>
              </w:rPr>
              <w:t>%</w:t>
            </w:r>
          </w:p>
        </w:tc>
      </w:tr>
      <w:tr w:rsidR="005F4D4D" w:rsidRPr="00AF315C" w:rsidTr="00000041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7-в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F4D4D" w:rsidRPr="00AF315C">
              <w:rPr>
                <w:color w:val="00000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5F4D4D" w:rsidRPr="00AF315C">
              <w:rPr>
                <w:color w:val="000000"/>
              </w:rPr>
              <w:t>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5F4D4D" w:rsidRPr="00AF315C">
              <w:rPr>
                <w:color w:val="000000"/>
              </w:rPr>
              <w:t>%</w:t>
            </w:r>
          </w:p>
        </w:tc>
      </w:tr>
      <w:tr w:rsidR="005F4D4D" w:rsidRPr="00AF315C" w:rsidTr="00000041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FF0000"/>
              </w:rPr>
            </w:pPr>
            <w:r w:rsidRPr="00AF315C">
              <w:rPr>
                <w:color w:val="FF0000"/>
              </w:rPr>
              <w:t>итого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94</w:t>
            </w:r>
            <w:r w:rsidR="005F4D4D" w:rsidRPr="00AF315C">
              <w:rPr>
                <w:color w:val="FF0000"/>
              </w:rPr>
              <w:t>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39</w:t>
            </w:r>
            <w:r w:rsidR="005F4D4D" w:rsidRPr="00AF315C">
              <w:rPr>
                <w:color w:val="FF0000"/>
              </w:rPr>
              <w:t>%</w:t>
            </w:r>
          </w:p>
        </w:tc>
      </w:tr>
      <w:tr w:rsidR="005F4D4D" w:rsidRPr="00AF315C" w:rsidTr="00000041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8-а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2</w:t>
            </w:r>
            <w:r w:rsidR="00DA5EDF">
              <w:rPr>
                <w:color w:val="000000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100%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5F4D4D" w:rsidRPr="00AF315C">
              <w:rPr>
                <w:color w:val="000000"/>
              </w:rPr>
              <w:t>%</w:t>
            </w:r>
          </w:p>
        </w:tc>
      </w:tr>
      <w:tr w:rsidR="005F4D4D" w:rsidRPr="00AF315C" w:rsidTr="00000041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8-б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5F4D4D" w:rsidRPr="00AF315C">
              <w:rPr>
                <w:color w:val="000000"/>
              </w:rPr>
              <w:t>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F4D4D" w:rsidRPr="00AF315C">
              <w:rPr>
                <w:color w:val="000000"/>
              </w:rPr>
              <w:t>%</w:t>
            </w:r>
          </w:p>
        </w:tc>
      </w:tr>
      <w:tr w:rsidR="00DA5EDF" w:rsidRPr="00AF315C" w:rsidTr="00000041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EDF" w:rsidRPr="00AF315C" w:rsidRDefault="00DA5EDF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8-в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EDF" w:rsidRDefault="00DA5EDF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EDF" w:rsidRDefault="00DA5EDF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EDF" w:rsidRPr="00AF315C" w:rsidRDefault="00DA5EDF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EDF" w:rsidRDefault="00DA5EDF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EDF" w:rsidRDefault="00DA5EDF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EDF" w:rsidRDefault="00DA5EDF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44%</w:t>
            </w:r>
          </w:p>
        </w:tc>
      </w:tr>
      <w:tr w:rsidR="005F4D4D" w:rsidRPr="00AF315C" w:rsidTr="00000041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FF0000"/>
              </w:rPr>
            </w:pPr>
            <w:r w:rsidRPr="00AF315C">
              <w:rPr>
                <w:color w:val="FF0000"/>
              </w:rPr>
              <w:t>итого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74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DA5EDF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95</w:t>
            </w:r>
            <w:r w:rsidR="005F4D4D" w:rsidRPr="00AF315C">
              <w:rPr>
                <w:color w:val="FF0000"/>
              </w:rPr>
              <w:t>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FF0000"/>
              </w:rPr>
            </w:pPr>
            <w:r w:rsidRPr="00AF315C">
              <w:rPr>
                <w:color w:val="FF0000"/>
              </w:rPr>
              <w:t>20%</w:t>
            </w:r>
          </w:p>
        </w:tc>
      </w:tr>
      <w:tr w:rsidR="005F4D4D" w:rsidRPr="00AF315C" w:rsidTr="00000041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9-а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2</w:t>
            </w:r>
            <w:r w:rsidR="0017482A">
              <w:rPr>
                <w:color w:val="00000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794C75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5F4D4D" w:rsidRPr="00AF315C">
              <w:rPr>
                <w:color w:val="000000"/>
              </w:rPr>
              <w:t>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5F4D4D" w:rsidRPr="00AF315C">
              <w:rPr>
                <w:color w:val="000000"/>
              </w:rPr>
              <w:t>%</w:t>
            </w:r>
          </w:p>
        </w:tc>
      </w:tr>
      <w:tr w:rsidR="005F4D4D" w:rsidRPr="00AF315C" w:rsidTr="00000041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9-б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5F4D4D" w:rsidRPr="00AF315C">
              <w:rPr>
                <w:color w:val="000000"/>
              </w:rPr>
              <w:t>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F4D4D" w:rsidRPr="00AF315C">
              <w:rPr>
                <w:color w:val="000000"/>
              </w:rPr>
              <w:t>%</w:t>
            </w:r>
          </w:p>
        </w:tc>
      </w:tr>
      <w:tr w:rsidR="005F4D4D" w:rsidRPr="00AF315C" w:rsidTr="00000041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FF0000"/>
              </w:rPr>
            </w:pPr>
            <w:r w:rsidRPr="00AF315C">
              <w:rPr>
                <w:color w:val="FF0000"/>
              </w:rPr>
              <w:t>итого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FF0000"/>
              </w:rPr>
            </w:pPr>
            <w:r w:rsidRPr="00AF315C">
              <w:rPr>
                <w:color w:val="FF000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95</w:t>
            </w:r>
            <w:r w:rsidR="005F4D4D" w:rsidRPr="00AF315C">
              <w:rPr>
                <w:color w:val="FF0000"/>
              </w:rPr>
              <w:t>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11</w:t>
            </w:r>
            <w:r w:rsidR="005F4D4D" w:rsidRPr="00AF315C">
              <w:rPr>
                <w:color w:val="FF0000"/>
              </w:rPr>
              <w:t>%</w:t>
            </w:r>
          </w:p>
        </w:tc>
      </w:tr>
      <w:tr w:rsidR="005F4D4D" w:rsidRPr="00AF315C" w:rsidTr="00000041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4D4D" w:rsidRPr="00AF315C" w:rsidRDefault="00B239F7" w:rsidP="00000041">
            <w:pPr>
              <w:jc w:val="right"/>
              <w:rPr>
                <w:b/>
                <w:bCs/>
                <w:color w:val="538DD5"/>
              </w:rPr>
            </w:pPr>
            <w:r>
              <w:rPr>
                <w:b/>
                <w:bCs/>
                <w:color w:val="538DD5"/>
              </w:rPr>
              <w:t>ООО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b/>
                <w:bCs/>
                <w:color w:val="538DD5"/>
              </w:rPr>
            </w:pPr>
            <w:r>
              <w:rPr>
                <w:b/>
                <w:bCs/>
                <w:color w:val="538DD5"/>
              </w:rPr>
              <w:t>315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b/>
                <w:bCs/>
                <w:color w:val="538DD5"/>
              </w:rPr>
            </w:pPr>
            <w:r>
              <w:rPr>
                <w:b/>
                <w:bCs/>
                <w:color w:val="538DD5"/>
              </w:rPr>
              <w:t>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b/>
                <w:bCs/>
                <w:color w:val="538DD5"/>
              </w:rPr>
            </w:pPr>
            <w:r w:rsidRPr="00AF315C">
              <w:rPr>
                <w:b/>
                <w:bCs/>
                <w:color w:val="538DD5"/>
              </w:rPr>
              <w:t>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b/>
                <w:bCs/>
                <w:color w:val="538DD5"/>
              </w:rPr>
            </w:pPr>
            <w:r>
              <w:rPr>
                <w:b/>
                <w:bCs/>
                <w:color w:val="538DD5"/>
              </w:rPr>
              <w:t>72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b/>
                <w:bCs/>
                <w:color w:val="538DD5"/>
              </w:rPr>
            </w:pPr>
            <w:r>
              <w:rPr>
                <w:b/>
                <w:bCs/>
                <w:color w:val="538DD5"/>
              </w:rPr>
              <w:t>95</w:t>
            </w:r>
            <w:r w:rsidR="005F4D4D" w:rsidRPr="00AF315C">
              <w:rPr>
                <w:b/>
                <w:bCs/>
                <w:color w:val="538DD5"/>
              </w:rPr>
              <w:t>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b/>
                <w:bCs/>
                <w:color w:val="538DD5"/>
              </w:rPr>
            </w:pPr>
            <w:r>
              <w:rPr>
                <w:b/>
                <w:bCs/>
                <w:color w:val="538DD5"/>
              </w:rPr>
              <w:t>26</w:t>
            </w:r>
            <w:r w:rsidR="005F4D4D" w:rsidRPr="00AF315C">
              <w:rPr>
                <w:b/>
                <w:bCs/>
                <w:color w:val="538DD5"/>
              </w:rPr>
              <w:t>%</w:t>
            </w:r>
          </w:p>
        </w:tc>
      </w:tr>
      <w:tr w:rsidR="005F4D4D" w:rsidRPr="00AF315C" w:rsidTr="00000041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10-а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1</w:t>
            </w:r>
            <w:r w:rsidR="00794C75">
              <w:rPr>
                <w:color w:val="000000"/>
              </w:rPr>
              <w:t>00</w:t>
            </w:r>
            <w:r w:rsidRPr="00AF315C">
              <w:rPr>
                <w:color w:val="000000"/>
              </w:rPr>
              <w:t>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5F4D4D" w:rsidRPr="00AF315C">
              <w:rPr>
                <w:color w:val="000000"/>
              </w:rPr>
              <w:t>%</w:t>
            </w:r>
          </w:p>
        </w:tc>
      </w:tr>
      <w:tr w:rsidR="005F4D4D" w:rsidRPr="00AF315C" w:rsidTr="00000041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color w:val="000000"/>
              </w:rPr>
            </w:pPr>
            <w:r w:rsidRPr="00AF315C">
              <w:rPr>
                <w:color w:val="000000"/>
              </w:rPr>
              <w:t>11-а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5F4D4D" w:rsidRPr="00AF315C">
              <w:rPr>
                <w:color w:val="000000"/>
              </w:rPr>
              <w:t>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5F4D4D" w:rsidRPr="00AF315C">
              <w:rPr>
                <w:color w:val="000000"/>
              </w:rPr>
              <w:t>%</w:t>
            </w:r>
          </w:p>
        </w:tc>
      </w:tr>
      <w:tr w:rsidR="005F4D4D" w:rsidRPr="00AF315C" w:rsidTr="00000041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4D4D" w:rsidRPr="00AF315C" w:rsidRDefault="00B239F7" w:rsidP="00000041">
            <w:pPr>
              <w:jc w:val="right"/>
              <w:rPr>
                <w:b/>
                <w:bCs/>
                <w:color w:val="538DD5"/>
              </w:rPr>
            </w:pPr>
            <w:r>
              <w:rPr>
                <w:b/>
                <w:bCs/>
                <w:color w:val="538DD5"/>
              </w:rPr>
              <w:t>СОО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b/>
                <w:bCs/>
                <w:color w:val="538DD5"/>
              </w:rPr>
            </w:pPr>
            <w:r>
              <w:rPr>
                <w:b/>
                <w:bCs/>
                <w:color w:val="538DD5"/>
              </w:rPr>
              <w:t>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b/>
                <w:bCs/>
                <w:color w:val="538DD5"/>
              </w:rPr>
            </w:pPr>
            <w:r>
              <w:rPr>
                <w:b/>
                <w:bCs/>
                <w:color w:val="538DD5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b/>
                <w:bCs/>
                <w:color w:val="538DD5"/>
              </w:rPr>
            </w:pPr>
            <w:r>
              <w:rPr>
                <w:b/>
                <w:bCs/>
                <w:color w:val="538DD5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b/>
                <w:bCs/>
                <w:color w:val="538DD5"/>
              </w:rPr>
            </w:pPr>
            <w:r>
              <w:rPr>
                <w:b/>
                <w:bCs/>
                <w:color w:val="538DD5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b/>
                <w:bCs/>
                <w:color w:val="538DD5"/>
              </w:rPr>
            </w:pPr>
            <w:r>
              <w:rPr>
                <w:b/>
                <w:bCs/>
                <w:color w:val="538DD5"/>
              </w:rPr>
              <w:t>94</w:t>
            </w:r>
            <w:r w:rsidR="005F4D4D" w:rsidRPr="00AF315C">
              <w:rPr>
                <w:b/>
                <w:bCs/>
                <w:color w:val="538DD5"/>
              </w:rPr>
              <w:t>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4D4D" w:rsidRPr="00AF315C" w:rsidRDefault="0017482A" w:rsidP="00965C60">
            <w:pPr>
              <w:jc w:val="right"/>
              <w:rPr>
                <w:b/>
                <w:bCs/>
                <w:color w:val="538DD5"/>
              </w:rPr>
            </w:pPr>
            <w:r>
              <w:rPr>
                <w:b/>
                <w:bCs/>
                <w:color w:val="538DD5"/>
              </w:rPr>
              <w:t>34</w:t>
            </w:r>
            <w:r w:rsidR="005F4D4D" w:rsidRPr="00AF315C">
              <w:rPr>
                <w:b/>
                <w:bCs/>
                <w:color w:val="538DD5"/>
              </w:rPr>
              <w:t>%</w:t>
            </w:r>
          </w:p>
        </w:tc>
      </w:tr>
      <w:tr w:rsidR="005F4D4D" w:rsidRPr="00AF315C" w:rsidTr="00000041">
        <w:trPr>
          <w:trHeight w:val="397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D4D" w:rsidRPr="00AF315C" w:rsidRDefault="005F4D4D" w:rsidP="00000041">
            <w:pPr>
              <w:jc w:val="right"/>
              <w:rPr>
                <w:b/>
                <w:bCs/>
                <w:color w:val="00B050"/>
              </w:rPr>
            </w:pPr>
            <w:r w:rsidRPr="00AF315C">
              <w:rPr>
                <w:b/>
                <w:bCs/>
                <w:color w:val="00B050"/>
              </w:rPr>
              <w:t>всего по школе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517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23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162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17482A" w:rsidP="00000041">
            <w:pPr>
              <w:jc w:val="right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96</w:t>
            </w:r>
            <w:r w:rsidR="005F4D4D" w:rsidRPr="00AF315C">
              <w:rPr>
                <w:b/>
                <w:bCs/>
                <w:color w:val="00B050"/>
              </w:rPr>
              <w:t>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4D" w:rsidRPr="00AF315C" w:rsidRDefault="0017482A" w:rsidP="009D73CD">
            <w:pPr>
              <w:jc w:val="right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38</w:t>
            </w:r>
            <w:r w:rsidR="005F4D4D" w:rsidRPr="00AF315C">
              <w:rPr>
                <w:b/>
                <w:bCs/>
                <w:color w:val="00B050"/>
              </w:rPr>
              <w:t>%</w:t>
            </w:r>
          </w:p>
        </w:tc>
      </w:tr>
    </w:tbl>
    <w:p w:rsidR="0017482A" w:rsidRDefault="0017482A" w:rsidP="005120C4">
      <w:pPr>
        <w:spacing w:before="100" w:beforeAutospacing="1" w:line="276" w:lineRule="auto"/>
        <w:ind w:left="357"/>
        <w:jc w:val="both"/>
        <w:rPr>
          <w:b/>
        </w:rPr>
      </w:pPr>
    </w:p>
    <w:p w:rsidR="00C26AB1" w:rsidRPr="0092323D" w:rsidRDefault="00C26AB1" w:rsidP="005120C4">
      <w:pPr>
        <w:spacing w:before="100" w:beforeAutospacing="1" w:line="276" w:lineRule="auto"/>
        <w:ind w:left="357"/>
        <w:jc w:val="both"/>
        <w:rPr>
          <w:b/>
        </w:rPr>
      </w:pPr>
      <w:r w:rsidRPr="0092323D">
        <w:rPr>
          <w:b/>
        </w:rPr>
        <w:t>Вывод:</w:t>
      </w:r>
    </w:p>
    <w:p w:rsidR="00C26AB1" w:rsidRPr="000D68C6" w:rsidRDefault="008274DC" w:rsidP="005120C4">
      <w:pPr>
        <w:numPr>
          <w:ilvl w:val="0"/>
          <w:numId w:val="5"/>
        </w:numPr>
        <w:spacing w:line="276" w:lineRule="auto"/>
        <w:ind w:left="357" w:hanging="357"/>
        <w:jc w:val="both"/>
      </w:pPr>
      <w:r>
        <w:t xml:space="preserve">во </w:t>
      </w:r>
      <w:r>
        <w:rPr>
          <w:lang w:val="en-US"/>
        </w:rPr>
        <w:t>II</w:t>
      </w:r>
      <w:r>
        <w:t xml:space="preserve"> полугодии 2018/2019 </w:t>
      </w:r>
      <w:r w:rsidR="008411CD" w:rsidRPr="000D68C6">
        <w:t>у</w:t>
      </w:r>
      <w:r w:rsidR="00C26AB1" w:rsidRPr="000D68C6">
        <w:t xml:space="preserve">спеваемость на всех </w:t>
      </w:r>
      <w:r w:rsidR="00BB50EC">
        <w:t>уровнях</w:t>
      </w:r>
      <w:r w:rsidR="00C26AB1" w:rsidRPr="000D68C6">
        <w:t xml:space="preserve"> о</w:t>
      </w:r>
      <w:r w:rsidR="008411CD" w:rsidRPr="000D68C6">
        <w:t>бучения относительно стабильна</w:t>
      </w:r>
      <w:r>
        <w:t xml:space="preserve">, в </w:t>
      </w:r>
      <w:r>
        <w:rPr>
          <w:lang w:val="en-US"/>
        </w:rPr>
        <w:t>I</w:t>
      </w:r>
      <w:r>
        <w:t xml:space="preserve"> полугодии 2019/2020 успеваемость снизилась;</w:t>
      </w:r>
    </w:p>
    <w:p w:rsidR="00C26AB1" w:rsidRPr="000D68C6" w:rsidRDefault="008274DC" w:rsidP="005120C4">
      <w:pPr>
        <w:numPr>
          <w:ilvl w:val="0"/>
          <w:numId w:val="5"/>
        </w:numPr>
        <w:spacing w:before="60" w:line="276" w:lineRule="auto"/>
        <w:ind w:left="357" w:hanging="357"/>
        <w:jc w:val="both"/>
      </w:pPr>
      <w:proofErr w:type="gramStart"/>
      <w:r>
        <w:t>для</w:t>
      </w:r>
      <w:proofErr w:type="gramEnd"/>
      <w:r>
        <w:t xml:space="preserve"> </w:t>
      </w:r>
      <w:proofErr w:type="gramStart"/>
      <w:r w:rsidR="00C26AB1" w:rsidRPr="000D68C6">
        <w:t>повышение</w:t>
      </w:r>
      <w:proofErr w:type="gramEnd"/>
      <w:r w:rsidR="00C26AB1" w:rsidRPr="000D68C6">
        <w:t xml:space="preserve"> качества образования </w:t>
      </w:r>
      <w:r>
        <w:t>необходимо: усиление контроля за деятельностью учителей-предметников; внедрение</w:t>
      </w:r>
      <w:r w:rsidR="00C26AB1" w:rsidRPr="000D68C6">
        <w:t xml:space="preserve"> </w:t>
      </w:r>
      <w:proofErr w:type="spellStart"/>
      <w:r w:rsidR="00C26AB1" w:rsidRPr="000D68C6">
        <w:t>здоровьесберегающих</w:t>
      </w:r>
      <w:proofErr w:type="spellEnd"/>
      <w:r w:rsidR="00C26AB1" w:rsidRPr="000D68C6">
        <w:t xml:space="preserve"> технологий, информатизации образов</w:t>
      </w:r>
      <w:r>
        <w:t>ательного процесса, формирование</w:t>
      </w:r>
      <w:r w:rsidR="00C26AB1" w:rsidRPr="000D68C6">
        <w:t xml:space="preserve"> устойчивой мотивации к обучению, развитие </w:t>
      </w:r>
      <w:proofErr w:type="spellStart"/>
      <w:r w:rsidR="00C26AB1" w:rsidRPr="000D68C6">
        <w:t>предпрофильной</w:t>
      </w:r>
      <w:proofErr w:type="spellEnd"/>
      <w:r w:rsidR="00C26AB1" w:rsidRPr="000D68C6">
        <w:t xml:space="preserve"> подготовки и профильного обучения, проектно-исследов</w:t>
      </w:r>
      <w:r w:rsidR="008411CD" w:rsidRPr="000D68C6">
        <w:t>ательской деятельности учащихся</w:t>
      </w:r>
      <w:r w:rsidR="009735A9" w:rsidRPr="000D68C6">
        <w:t>;</w:t>
      </w:r>
    </w:p>
    <w:p w:rsidR="00C26AB1" w:rsidRPr="000D68C6" w:rsidRDefault="008274DC" w:rsidP="005120C4">
      <w:pPr>
        <w:numPr>
          <w:ilvl w:val="0"/>
          <w:numId w:val="5"/>
        </w:numPr>
        <w:spacing w:before="60" w:line="276" w:lineRule="auto"/>
        <w:ind w:left="357" w:hanging="357"/>
        <w:jc w:val="both"/>
      </w:pPr>
      <w:r>
        <w:t xml:space="preserve"> классным руководителям и учителям</w:t>
      </w:r>
      <w:r w:rsidR="00BD2F22">
        <w:t>-</w:t>
      </w:r>
      <w:r w:rsidR="00C26AB1" w:rsidRPr="000D68C6">
        <w:t>предм</w:t>
      </w:r>
      <w:r>
        <w:t>етникам</w:t>
      </w:r>
      <w:r w:rsidR="00C26AB1" w:rsidRPr="000D68C6">
        <w:t xml:space="preserve"> </w:t>
      </w:r>
      <w:r>
        <w:t xml:space="preserve">проанализировать проблемы снижения качества обучения, спланировать работу </w:t>
      </w:r>
      <w:r w:rsidR="00C26AB1" w:rsidRPr="000D68C6">
        <w:t>с учащимися, испытывающими затруднения в приобретении знаний,</w:t>
      </w:r>
      <w:r w:rsidR="00BD2F22">
        <w:t xml:space="preserve"> скоординировать работу с родителями учащихся, что</w:t>
      </w:r>
      <w:r w:rsidR="00BD2F22" w:rsidRPr="00BD2F22">
        <w:t xml:space="preserve"> </w:t>
      </w:r>
      <w:r w:rsidR="00BD2F22">
        <w:t>позволит</w:t>
      </w:r>
      <w:r w:rsidR="00430B05" w:rsidRPr="000D68C6">
        <w:t xml:space="preserve"> к концу учебного года</w:t>
      </w:r>
      <w:r w:rsidR="00C26AB1" w:rsidRPr="000D68C6">
        <w:t xml:space="preserve"> стаб</w:t>
      </w:r>
      <w:r w:rsidR="008411CD" w:rsidRPr="000D68C6">
        <w:t>илизировать успешность обучения</w:t>
      </w:r>
      <w:r w:rsidR="009735A9" w:rsidRPr="000D68C6">
        <w:t>.</w:t>
      </w:r>
    </w:p>
    <w:p w:rsidR="00720D34" w:rsidRPr="000D68C6" w:rsidRDefault="00720D34" w:rsidP="00641F1E">
      <w:pPr>
        <w:spacing w:line="276" w:lineRule="auto"/>
        <w:rPr>
          <w:i/>
        </w:rPr>
      </w:pPr>
    </w:p>
    <w:p w:rsidR="00BF614C" w:rsidRPr="000D68C6" w:rsidRDefault="00D8347E" w:rsidP="000D7F58">
      <w:pPr>
        <w:spacing w:after="120" w:line="276" w:lineRule="auto"/>
        <w:jc w:val="both"/>
        <w:rPr>
          <w:i/>
        </w:rPr>
      </w:pPr>
      <w:r w:rsidRPr="000D68C6">
        <w:rPr>
          <w:b/>
          <w:i/>
        </w:rPr>
        <w:lastRenderedPageBreak/>
        <w:t>Качество подготовки выпускников</w:t>
      </w:r>
      <w:r w:rsidR="00F05FC4" w:rsidRPr="000D68C6">
        <w:t>,</w:t>
      </w:r>
      <w:r w:rsidR="007B447B" w:rsidRPr="000D68C6">
        <w:t xml:space="preserve"> </w:t>
      </w:r>
      <w:r w:rsidR="00100587" w:rsidRPr="000D68C6">
        <w:t>освоивших</w:t>
      </w:r>
      <w:r w:rsidR="00F05FC4" w:rsidRPr="000D68C6">
        <w:t xml:space="preserve"> образовательные программы</w:t>
      </w:r>
      <w:r w:rsidR="00943FDF" w:rsidRPr="000D68C6">
        <w:t xml:space="preserve"> </w:t>
      </w:r>
      <w:r w:rsidR="000D7F58" w:rsidRPr="000D68C6">
        <w:br/>
      </w:r>
      <w:r w:rsidR="00F05FC4" w:rsidRPr="000D68C6">
        <w:rPr>
          <w:i/>
        </w:rPr>
        <w:t>начального общего</w:t>
      </w:r>
      <w:r w:rsidR="00100587" w:rsidRPr="000D68C6">
        <w:rPr>
          <w:i/>
        </w:rPr>
        <w:t>, основного общего и среднего общего</w:t>
      </w:r>
      <w:r w:rsidR="00F05FC4" w:rsidRPr="000D68C6">
        <w:rPr>
          <w:i/>
        </w:rPr>
        <w:t xml:space="preserve"> образования</w:t>
      </w:r>
    </w:p>
    <w:tbl>
      <w:tblPr>
        <w:tblStyle w:val="af2"/>
        <w:tblW w:w="0" w:type="auto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9"/>
        <w:gridCol w:w="1148"/>
        <w:gridCol w:w="1148"/>
        <w:gridCol w:w="1148"/>
      </w:tblGrid>
      <w:tr w:rsidR="000D68C6" w:rsidRPr="000D68C6" w:rsidTr="000D7F58">
        <w:trPr>
          <w:trHeight w:val="113"/>
          <w:jc w:val="center"/>
        </w:trPr>
        <w:tc>
          <w:tcPr>
            <w:tcW w:w="4219" w:type="dxa"/>
            <w:vAlign w:val="center"/>
          </w:tcPr>
          <w:p w:rsidR="00211F7E" w:rsidRPr="000D68C6" w:rsidRDefault="00211F7E" w:rsidP="000D7F58">
            <w:pPr>
              <w:autoSpaceDE w:val="0"/>
              <w:autoSpaceDN w:val="0"/>
              <w:adjustRightInd w:val="0"/>
              <w:spacing w:line="276" w:lineRule="auto"/>
            </w:pPr>
            <w:r w:rsidRPr="000D68C6">
              <w:t>Учебный год</w:t>
            </w:r>
          </w:p>
        </w:tc>
        <w:tc>
          <w:tcPr>
            <w:tcW w:w="3444" w:type="dxa"/>
            <w:gridSpan w:val="3"/>
            <w:vAlign w:val="center"/>
          </w:tcPr>
          <w:p w:rsidR="00211F7E" w:rsidRPr="000D68C6" w:rsidRDefault="009C58FC" w:rsidP="000D7F58">
            <w:pPr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2018</w:t>
            </w:r>
            <w:r w:rsidR="00211F7E" w:rsidRPr="000D68C6">
              <w:rPr>
                <w:b/>
              </w:rPr>
              <w:t>/201</w:t>
            </w:r>
            <w:r>
              <w:rPr>
                <w:b/>
              </w:rPr>
              <w:t>9</w:t>
            </w:r>
          </w:p>
        </w:tc>
      </w:tr>
      <w:tr w:rsidR="000D68C6" w:rsidRPr="000D68C6" w:rsidTr="000D7F58">
        <w:trPr>
          <w:trHeight w:val="321"/>
          <w:jc w:val="center"/>
        </w:trPr>
        <w:tc>
          <w:tcPr>
            <w:tcW w:w="4219" w:type="dxa"/>
            <w:vAlign w:val="center"/>
          </w:tcPr>
          <w:p w:rsidR="00211F7E" w:rsidRPr="000D68C6" w:rsidRDefault="00211F7E" w:rsidP="000D7F58">
            <w:pPr>
              <w:autoSpaceDE w:val="0"/>
              <w:autoSpaceDN w:val="0"/>
              <w:adjustRightInd w:val="0"/>
              <w:spacing w:line="276" w:lineRule="auto"/>
            </w:pPr>
            <w:r w:rsidRPr="000D68C6">
              <w:t>Классы</w:t>
            </w:r>
          </w:p>
        </w:tc>
        <w:tc>
          <w:tcPr>
            <w:tcW w:w="1148" w:type="dxa"/>
            <w:vAlign w:val="center"/>
          </w:tcPr>
          <w:p w:rsidR="00211F7E" w:rsidRPr="000D68C6" w:rsidRDefault="00211F7E" w:rsidP="000D7F58">
            <w:pPr>
              <w:spacing w:line="276" w:lineRule="auto"/>
              <w:jc w:val="center"/>
              <w:outlineLvl w:val="0"/>
              <w:rPr>
                <w:b/>
              </w:rPr>
            </w:pPr>
            <w:r w:rsidRPr="000D68C6">
              <w:rPr>
                <w:b/>
              </w:rPr>
              <w:t>4</w:t>
            </w:r>
          </w:p>
        </w:tc>
        <w:tc>
          <w:tcPr>
            <w:tcW w:w="1148" w:type="dxa"/>
            <w:vAlign w:val="center"/>
          </w:tcPr>
          <w:p w:rsidR="00211F7E" w:rsidRPr="000D68C6" w:rsidRDefault="00211F7E" w:rsidP="000D7F58">
            <w:pPr>
              <w:spacing w:line="276" w:lineRule="auto"/>
              <w:jc w:val="center"/>
              <w:outlineLvl w:val="0"/>
              <w:rPr>
                <w:b/>
              </w:rPr>
            </w:pPr>
            <w:r w:rsidRPr="000D68C6">
              <w:rPr>
                <w:b/>
              </w:rPr>
              <w:t>9</w:t>
            </w:r>
          </w:p>
        </w:tc>
        <w:tc>
          <w:tcPr>
            <w:tcW w:w="1148" w:type="dxa"/>
            <w:vAlign w:val="center"/>
          </w:tcPr>
          <w:p w:rsidR="00211F7E" w:rsidRPr="000D68C6" w:rsidRDefault="00211F7E" w:rsidP="000D7F58">
            <w:pPr>
              <w:spacing w:line="276" w:lineRule="auto"/>
              <w:jc w:val="center"/>
              <w:outlineLvl w:val="0"/>
              <w:rPr>
                <w:b/>
              </w:rPr>
            </w:pPr>
            <w:r w:rsidRPr="000D68C6">
              <w:rPr>
                <w:b/>
              </w:rPr>
              <w:t>11</w:t>
            </w:r>
          </w:p>
        </w:tc>
      </w:tr>
      <w:tr w:rsidR="000D68C6" w:rsidRPr="000D68C6" w:rsidTr="000D7F58">
        <w:trPr>
          <w:trHeight w:val="321"/>
          <w:jc w:val="center"/>
        </w:trPr>
        <w:tc>
          <w:tcPr>
            <w:tcW w:w="4219" w:type="dxa"/>
            <w:vAlign w:val="center"/>
          </w:tcPr>
          <w:p w:rsidR="00211F7E" w:rsidRPr="000D68C6" w:rsidRDefault="00211F7E" w:rsidP="000D7F58">
            <w:pPr>
              <w:autoSpaceDE w:val="0"/>
              <w:autoSpaceDN w:val="0"/>
              <w:adjustRightInd w:val="0"/>
              <w:spacing w:line="276" w:lineRule="auto"/>
            </w:pPr>
            <w:r w:rsidRPr="000D68C6">
              <w:t>Кол-во учащихся</w:t>
            </w:r>
          </w:p>
        </w:tc>
        <w:tc>
          <w:tcPr>
            <w:tcW w:w="1148" w:type="dxa"/>
            <w:vAlign w:val="center"/>
          </w:tcPr>
          <w:p w:rsidR="00211F7E" w:rsidRPr="000D68C6" w:rsidRDefault="009C58FC" w:rsidP="000D7F58">
            <w:pPr>
              <w:spacing w:line="276" w:lineRule="auto"/>
              <w:jc w:val="center"/>
              <w:outlineLvl w:val="0"/>
            </w:pPr>
            <w:r>
              <w:t>72</w:t>
            </w:r>
          </w:p>
        </w:tc>
        <w:tc>
          <w:tcPr>
            <w:tcW w:w="1148" w:type="dxa"/>
            <w:vAlign w:val="center"/>
          </w:tcPr>
          <w:p w:rsidR="00211F7E" w:rsidRPr="000D68C6" w:rsidRDefault="009C58FC" w:rsidP="000D7F58">
            <w:pPr>
              <w:spacing w:line="276" w:lineRule="auto"/>
              <w:jc w:val="center"/>
              <w:outlineLvl w:val="0"/>
            </w:pPr>
            <w:r>
              <w:t>73</w:t>
            </w:r>
          </w:p>
        </w:tc>
        <w:tc>
          <w:tcPr>
            <w:tcW w:w="1148" w:type="dxa"/>
            <w:vAlign w:val="center"/>
          </w:tcPr>
          <w:p w:rsidR="00211F7E" w:rsidRPr="000D68C6" w:rsidRDefault="00211F7E" w:rsidP="000D7F58">
            <w:pPr>
              <w:spacing w:line="276" w:lineRule="auto"/>
              <w:jc w:val="center"/>
              <w:outlineLvl w:val="0"/>
            </w:pPr>
            <w:r w:rsidRPr="000D68C6">
              <w:t>2</w:t>
            </w:r>
            <w:r w:rsidR="009C58FC">
              <w:t>0</w:t>
            </w:r>
          </w:p>
        </w:tc>
      </w:tr>
      <w:tr w:rsidR="000D68C6" w:rsidRPr="000D68C6" w:rsidTr="000D7F58">
        <w:trPr>
          <w:jc w:val="center"/>
        </w:trPr>
        <w:tc>
          <w:tcPr>
            <w:tcW w:w="4219" w:type="dxa"/>
            <w:vAlign w:val="center"/>
          </w:tcPr>
          <w:p w:rsidR="00211F7E" w:rsidRPr="000D68C6" w:rsidRDefault="00211F7E" w:rsidP="000D7F58">
            <w:pPr>
              <w:spacing w:line="276" w:lineRule="auto"/>
              <w:outlineLvl w:val="0"/>
            </w:pPr>
            <w:r w:rsidRPr="000D68C6">
              <w:t>Обучаются на «5»</w:t>
            </w:r>
          </w:p>
        </w:tc>
        <w:tc>
          <w:tcPr>
            <w:tcW w:w="1148" w:type="dxa"/>
            <w:vAlign w:val="center"/>
          </w:tcPr>
          <w:p w:rsidR="00211F7E" w:rsidRPr="000D68C6" w:rsidRDefault="009C58FC" w:rsidP="000D7F58">
            <w:pPr>
              <w:spacing w:line="276" w:lineRule="auto"/>
              <w:jc w:val="center"/>
              <w:outlineLvl w:val="0"/>
            </w:pPr>
            <w:r>
              <w:t>3</w:t>
            </w:r>
          </w:p>
        </w:tc>
        <w:tc>
          <w:tcPr>
            <w:tcW w:w="1148" w:type="dxa"/>
            <w:vAlign w:val="center"/>
          </w:tcPr>
          <w:p w:rsidR="00211F7E" w:rsidRPr="000D68C6" w:rsidRDefault="009C58FC" w:rsidP="000D7F58">
            <w:pPr>
              <w:spacing w:line="276" w:lineRule="auto"/>
              <w:jc w:val="center"/>
              <w:outlineLvl w:val="0"/>
            </w:pPr>
            <w:r>
              <w:t>2</w:t>
            </w:r>
          </w:p>
        </w:tc>
        <w:tc>
          <w:tcPr>
            <w:tcW w:w="1148" w:type="dxa"/>
            <w:vAlign w:val="center"/>
          </w:tcPr>
          <w:p w:rsidR="00211F7E" w:rsidRPr="000D68C6" w:rsidRDefault="009C58FC" w:rsidP="000D7F58">
            <w:pPr>
              <w:spacing w:line="276" w:lineRule="auto"/>
              <w:jc w:val="center"/>
              <w:outlineLvl w:val="0"/>
            </w:pPr>
            <w:r>
              <w:t>4</w:t>
            </w:r>
          </w:p>
        </w:tc>
      </w:tr>
      <w:tr w:rsidR="000D68C6" w:rsidRPr="000D68C6" w:rsidTr="000D7F58">
        <w:trPr>
          <w:jc w:val="center"/>
        </w:trPr>
        <w:tc>
          <w:tcPr>
            <w:tcW w:w="4219" w:type="dxa"/>
            <w:vAlign w:val="center"/>
          </w:tcPr>
          <w:p w:rsidR="00211F7E" w:rsidRPr="000D68C6" w:rsidRDefault="00211F7E" w:rsidP="000D7F58">
            <w:pPr>
              <w:spacing w:line="276" w:lineRule="auto"/>
              <w:outlineLvl w:val="0"/>
            </w:pPr>
            <w:r w:rsidRPr="000D68C6">
              <w:t>Обучаются на «4» и «5»</w:t>
            </w:r>
          </w:p>
        </w:tc>
        <w:tc>
          <w:tcPr>
            <w:tcW w:w="1148" w:type="dxa"/>
            <w:vAlign w:val="center"/>
          </w:tcPr>
          <w:p w:rsidR="00211F7E" w:rsidRPr="000D68C6" w:rsidRDefault="009C58FC" w:rsidP="000D7F58">
            <w:pPr>
              <w:spacing w:line="276" w:lineRule="auto"/>
              <w:jc w:val="center"/>
              <w:outlineLvl w:val="0"/>
            </w:pPr>
            <w:r>
              <w:t>40</w:t>
            </w:r>
          </w:p>
        </w:tc>
        <w:tc>
          <w:tcPr>
            <w:tcW w:w="1148" w:type="dxa"/>
            <w:vAlign w:val="center"/>
          </w:tcPr>
          <w:p w:rsidR="00211F7E" w:rsidRPr="000D68C6" w:rsidRDefault="009C58FC" w:rsidP="000D7F58">
            <w:pPr>
              <w:spacing w:line="276" w:lineRule="auto"/>
              <w:jc w:val="center"/>
              <w:outlineLvl w:val="0"/>
            </w:pPr>
            <w:r>
              <w:t>22</w:t>
            </w:r>
          </w:p>
        </w:tc>
        <w:tc>
          <w:tcPr>
            <w:tcW w:w="1148" w:type="dxa"/>
            <w:vAlign w:val="center"/>
          </w:tcPr>
          <w:p w:rsidR="00211F7E" w:rsidRPr="000D68C6" w:rsidRDefault="009C58FC" w:rsidP="000D7F58">
            <w:pPr>
              <w:spacing w:line="276" w:lineRule="auto"/>
              <w:jc w:val="center"/>
              <w:outlineLvl w:val="0"/>
            </w:pPr>
            <w:r>
              <w:t>11</w:t>
            </w:r>
          </w:p>
        </w:tc>
      </w:tr>
      <w:tr w:rsidR="000D68C6" w:rsidRPr="000D68C6" w:rsidTr="000D7F58">
        <w:trPr>
          <w:jc w:val="center"/>
        </w:trPr>
        <w:tc>
          <w:tcPr>
            <w:tcW w:w="4219" w:type="dxa"/>
            <w:vAlign w:val="center"/>
          </w:tcPr>
          <w:p w:rsidR="00211F7E" w:rsidRPr="000D68C6" w:rsidRDefault="00211F7E" w:rsidP="000D7F58">
            <w:pPr>
              <w:spacing w:line="276" w:lineRule="auto"/>
              <w:outlineLvl w:val="0"/>
            </w:pPr>
            <w:r w:rsidRPr="000D68C6">
              <w:t>Успеваемость</w:t>
            </w:r>
            <w:proofErr w:type="gramStart"/>
            <w:r w:rsidRPr="000D68C6">
              <w:t xml:space="preserve"> (%)</w:t>
            </w:r>
            <w:proofErr w:type="gramEnd"/>
          </w:p>
        </w:tc>
        <w:tc>
          <w:tcPr>
            <w:tcW w:w="1148" w:type="dxa"/>
            <w:vAlign w:val="center"/>
          </w:tcPr>
          <w:p w:rsidR="00211F7E" w:rsidRPr="000D68C6" w:rsidRDefault="00211F7E" w:rsidP="000D7F58">
            <w:pPr>
              <w:spacing w:line="276" w:lineRule="auto"/>
              <w:jc w:val="center"/>
              <w:outlineLvl w:val="0"/>
            </w:pPr>
            <w:r w:rsidRPr="000D68C6">
              <w:t>100</w:t>
            </w:r>
          </w:p>
        </w:tc>
        <w:tc>
          <w:tcPr>
            <w:tcW w:w="1148" w:type="dxa"/>
            <w:vAlign w:val="center"/>
          </w:tcPr>
          <w:p w:rsidR="00211F7E" w:rsidRPr="000D68C6" w:rsidRDefault="009C58FC" w:rsidP="000D7F58">
            <w:pPr>
              <w:spacing w:line="276" w:lineRule="auto"/>
              <w:jc w:val="center"/>
              <w:outlineLvl w:val="0"/>
            </w:pPr>
            <w:r>
              <w:t>100</w:t>
            </w:r>
          </w:p>
        </w:tc>
        <w:tc>
          <w:tcPr>
            <w:tcW w:w="1148" w:type="dxa"/>
            <w:vAlign w:val="center"/>
          </w:tcPr>
          <w:p w:rsidR="00211F7E" w:rsidRPr="000D68C6" w:rsidRDefault="00211F7E" w:rsidP="000D7F58">
            <w:pPr>
              <w:spacing w:line="276" w:lineRule="auto"/>
              <w:jc w:val="center"/>
              <w:outlineLvl w:val="0"/>
            </w:pPr>
            <w:r w:rsidRPr="000D68C6">
              <w:t>100</w:t>
            </w:r>
          </w:p>
        </w:tc>
      </w:tr>
      <w:tr w:rsidR="00211F7E" w:rsidRPr="000D68C6" w:rsidTr="000D7F58">
        <w:trPr>
          <w:jc w:val="center"/>
        </w:trPr>
        <w:tc>
          <w:tcPr>
            <w:tcW w:w="4219" w:type="dxa"/>
            <w:vAlign w:val="center"/>
          </w:tcPr>
          <w:p w:rsidR="00211F7E" w:rsidRPr="000D68C6" w:rsidRDefault="00211F7E" w:rsidP="000D7F58">
            <w:pPr>
              <w:spacing w:line="276" w:lineRule="auto"/>
              <w:outlineLvl w:val="0"/>
            </w:pPr>
            <w:r w:rsidRPr="000D68C6">
              <w:t>Качество знаний</w:t>
            </w:r>
            <w:proofErr w:type="gramStart"/>
            <w:r w:rsidRPr="000D68C6">
              <w:t xml:space="preserve"> (%)</w:t>
            </w:r>
            <w:proofErr w:type="gramEnd"/>
          </w:p>
        </w:tc>
        <w:tc>
          <w:tcPr>
            <w:tcW w:w="1148" w:type="dxa"/>
            <w:vAlign w:val="center"/>
          </w:tcPr>
          <w:p w:rsidR="00211F7E" w:rsidRPr="000D68C6" w:rsidRDefault="009C58FC" w:rsidP="000D7F58">
            <w:pPr>
              <w:spacing w:line="276" w:lineRule="auto"/>
              <w:jc w:val="center"/>
              <w:outlineLvl w:val="0"/>
            </w:pPr>
            <w:r>
              <w:t>59</w:t>
            </w:r>
          </w:p>
        </w:tc>
        <w:tc>
          <w:tcPr>
            <w:tcW w:w="1148" w:type="dxa"/>
            <w:vAlign w:val="center"/>
          </w:tcPr>
          <w:p w:rsidR="00211F7E" w:rsidRPr="000D68C6" w:rsidRDefault="009C58FC" w:rsidP="000D7F58">
            <w:pPr>
              <w:spacing w:line="276" w:lineRule="auto"/>
              <w:jc w:val="center"/>
              <w:outlineLvl w:val="0"/>
            </w:pPr>
            <w:r>
              <w:t>33</w:t>
            </w:r>
          </w:p>
        </w:tc>
        <w:tc>
          <w:tcPr>
            <w:tcW w:w="1148" w:type="dxa"/>
            <w:vAlign w:val="center"/>
          </w:tcPr>
          <w:p w:rsidR="00211F7E" w:rsidRPr="000D68C6" w:rsidRDefault="009C58FC" w:rsidP="000D7F58">
            <w:pPr>
              <w:spacing w:line="276" w:lineRule="auto"/>
              <w:jc w:val="center"/>
              <w:outlineLvl w:val="0"/>
            </w:pPr>
            <w:r>
              <w:t>75</w:t>
            </w:r>
          </w:p>
        </w:tc>
      </w:tr>
    </w:tbl>
    <w:p w:rsidR="00DF7B32" w:rsidRPr="000D68C6" w:rsidRDefault="00DF7B32" w:rsidP="001753A1">
      <w:pPr>
        <w:spacing w:before="120" w:after="120"/>
        <w:ind w:firstLine="709"/>
        <w:jc w:val="both"/>
        <w:outlineLvl w:val="0"/>
      </w:pPr>
    </w:p>
    <w:p w:rsidR="00BF614C" w:rsidRPr="000D68C6" w:rsidRDefault="00BF614C" w:rsidP="00211F7E">
      <w:pPr>
        <w:spacing w:before="120" w:after="120" w:line="276" w:lineRule="auto"/>
        <w:jc w:val="center"/>
        <w:outlineLvl w:val="0"/>
        <w:rPr>
          <w:b/>
          <w:i/>
        </w:rPr>
      </w:pPr>
      <w:r w:rsidRPr="000D68C6">
        <w:rPr>
          <w:b/>
          <w:i/>
        </w:rPr>
        <w:t xml:space="preserve">Результаты государственной </w:t>
      </w:r>
      <w:r w:rsidR="007248A4" w:rsidRPr="000D68C6">
        <w:rPr>
          <w:b/>
          <w:i/>
        </w:rPr>
        <w:t>итоговой</w:t>
      </w:r>
      <w:r w:rsidRPr="000D68C6">
        <w:rPr>
          <w:b/>
          <w:i/>
        </w:rPr>
        <w:t xml:space="preserve"> аттестации выпускников</w:t>
      </w:r>
      <w:r w:rsidR="007248A4" w:rsidRPr="000D68C6">
        <w:rPr>
          <w:b/>
          <w:i/>
        </w:rPr>
        <w:t>,</w:t>
      </w:r>
      <w:r w:rsidR="004911B2" w:rsidRPr="000D68C6">
        <w:rPr>
          <w:b/>
          <w:i/>
        </w:rPr>
        <w:t xml:space="preserve"> </w:t>
      </w:r>
      <w:r w:rsidR="007248A4" w:rsidRPr="000D68C6">
        <w:rPr>
          <w:b/>
          <w:i/>
        </w:rPr>
        <w:t>освоивших образовательные программы основного общего образования</w:t>
      </w:r>
    </w:p>
    <w:tbl>
      <w:tblPr>
        <w:tblW w:w="9356" w:type="dxa"/>
        <w:jc w:val="center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600" w:firstRow="0" w:lastRow="0" w:firstColumn="0" w:lastColumn="0" w:noHBand="1" w:noVBand="1"/>
      </w:tblPr>
      <w:tblGrid>
        <w:gridCol w:w="2127"/>
        <w:gridCol w:w="1701"/>
        <w:gridCol w:w="2268"/>
        <w:gridCol w:w="2056"/>
        <w:gridCol w:w="1204"/>
      </w:tblGrid>
      <w:tr w:rsidR="000D68C6" w:rsidRPr="000D68C6" w:rsidTr="00EB6483">
        <w:trPr>
          <w:trHeight w:val="907"/>
          <w:jc w:val="center"/>
        </w:trPr>
        <w:tc>
          <w:tcPr>
            <w:tcW w:w="2127" w:type="dxa"/>
            <w:shd w:val="clear" w:color="auto" w:fill="auto"/>
            <w:hideMark/>
          </w:tcPr>
          <w:p w:rsidR="00430B05" w:rsidRPr="000D68C6" w:rsidRDefault="007539F8" w:rsidP="000A2230">
            <w:pPr>
              <w:spacing w:line="276" w:lineRule="auto"/>
              <w:jc w:val="center"/>
              <w:textAlignment w:val="baseline"/>
            </w:pPr>
            <w:r w:rsidRPr="000D68C6">
              <w:rPr>
                <w:bCs/>
                <w:kern w:val="24"/>
              </w:rPr>
              <w:t>Наименование предмета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30B05" w:rsidRPr="000D68C6" w:rsidRDefault="007539F8" w:rsidP="000D7F58">
            <w:pPr>
              <w:spacing w:line="276" w:lineRule="auto"/>
              <w:jc w:val="center"/>
              <w:textAlignment w:val="baseline"/>
            </w:pPr>
            <w:r w:rsidRPr="000D68C6">
              <w:rPr>
                <w:bCs/>
                <w:kern w:val="24"/>
              </w:rPr>
              <w:t>Общее количество учащихся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B2289" w:rsidRPr="000D68C6" w:rsidRDefault="007539F8" w:rsidP="000A2230">
            <w:pPr>
              <w:spacing w:line="276" w:lineRule="auto"/>
              <w:jc w:val="center"/>
              <w:textAlignment w:val="baseline"/>
            </w:pPr>
            <w:r w:rsidRPr="000D68C6">
              <w:rPr>
                <w:bCs/>
                <w:kern w:val="24"/>
              </w:rPr>
              <w:t>Количество уч-ся, сдававших экзамен</w:t>
            </w:r>
            <w:proofErr w:type="gramStart"/>
            <w:r w:rsidRPr="000D68C6">
              <w:rPr>
                <w:bCs/>
                <w:kern w:val="24"/>
              </w:rPr>
              <w:t xml:space="preserve"> (%)</w:t>
            </w:r>
            <w:proofErr w:type="gramEnd"/>
          </w:p>
        </w:tc>
        <w:tc>
          <w:tcPr>
            <w:tcW w:w="205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30B05" w:rsidRPr="000D68C6" w:rsidRDefault="007539F8" w:rsidP="000D7F58">
            <w:pPr>
              <w:spacing w:line="276" w:lineRule="auto"/>
              <w:jc w:val="center"/>
              <w:textAlignment w:val="baseline"/>
            </w:pPr>
            <w:r w:rsidRPr="000D68C6">
              <w:rPr>
                <w:bCs/>
                <w:kern w:val="24"/>
              </w:rPr>
              <w:t>Качество знаний</w:t>
            </w:r>
            <w:proofErr w:type="gramStart"/>
            <w:r w:rsidRPr="000D68C6">
              <w:rPr>
                <w:bCs/>
                <w:kern w:val="24"/>
              </w:rPr>
              <w:t xml:space="preserve"> (%)</w:t>
            </w:r>
            <w:proofErr w:type="gramEnd"/>
          </w:p>
        </w:tc>
        <w:tc>
          <w:tcPr>
            <w:tcW w:w="12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30B05" w:rsidRPr="000D68C6" w:rsidRDefault="007539F8" w:rsidP="000D7F58">
            <w:pPr>
              <w:spacing w:line="276" w:lineRule="auto"/>
              <w:jc w:val="center"/>
              <w:textAlignment w:val="baseline"/>
            </w:pPr>
            <w:r w:rsidRPr="000D68C6">
              <w:rPr>
                <w:bCs/>
                <w:kern w:val="24"/>
              </w:rPr>
              <w:t xml:space="preserve">Средний балл </w:t>
            </w:r>
          </w:p>
        </w:tc>
      </w:tr>
      <w:tr w:rsidR="000D68C6" w:rsidRPr="000D68C6" w:rsidTr="00EB6483">
        <w:trPr>
          <w:trHeight w:val="397"/>
          <w:jc w:val="center"/>
        </w:trPr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30B05" w:rsidRPr="000D68C6" w:rsidRDefault="007539F8" w:rsidP="000D7F58">
            <w:pPr>
              <w:spacing w:line="276" w:lineRule="auto"/>
              <w:textAlignment w:val="baseline"/>
            </w:pPr>
            <w:r w:rsidRPr="000D68C6">
              <w:rPr>
                <w:bCs/>
                <w:kern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30B05" w:rsidRPr="000D68C6" w:rsidRDefault="00597830" w:rsidP="000D7F58">
            <w:pPr>
              <w:spacing w:line="276" w:lineRule="auto"/>
              <w:jc w:val="center"/>
              <w:textAlignment w:val="baseline"/>
            </w:pPr>
            <w:r>
              <w:t>73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30B05" w:rsidRPr="000D68C6" w:rsidRDefault="00597830" w:rsidP="000D7F58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73</w:t>
            </w:r>
            <w:r w:rsidR="007539F8" w:rsidRPr="000D68C6">
              <w:rPr>
                <w:bCs/>
                <w:kern w:val="24"/>
              </w:rPr>
              <w:t xml:space="preserve"> –100 %</w:t>
            </w:r>
          </w:p>
        </w:tc>
        <w:tc>
          <w:tcPr>
            <w:tcW w:w="205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30B05" w:rsidRPr="000D68C6" w:rsidRDefault="00597830" w:rsidP="000D7F58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70</w:t>
            </w:r>
            <w:r w:rsidR="007539F8" w:rsidRPr="000D68C6">
              <w:rPr>
                <w:bCs/>
                <w:kern w:val="24"/>
              </w:rPr>
              <w:t>%</w:t>
            </w:r>
          </w:p>
        </w:tc>
        <w:tc>
          <w:tcPr>
            <w:tcW w:w="12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30B05" w:rsidRPr="000D68C6" w:rsidRDefault="007539F8" w:rsidP="000D7F58">
            <w:pPr>
              <w:spacing w:line="276" w:lineRule="auto"/>
              <w:jc w:val="center"/>
              <w:textAlignment w:val="baseline"/>
            </w:pPr>
            <w:r w:rsidRPr="000D68C6">
              <w:rPr>
                <w:bCs/>
                <w:kern w:val="24"/>
              </w:rPr>
              <w:t>4</w:t>
            </w:r>
          </w:p>
        </w:tc>
      </w:tr>
      <w:tr w:rsidR="000D68C6" w:rsidRPr="000D68C6" w:rsidTr="00EB6483">
        <w:trPr>
          <w:trHeight w:val="397"/>
          <w:jc w:val="center"/>
        </w:trPr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30B05" w:rsidRPr="000D68C6" w:rsidRDefault="007539F8" w:rsidP="000D7F58">
            <w:pPr>
              <w:spacing w:line="276" w:lineRule="auto"/>
              <w:textAlignment w:val="baseline"/>
            </w:pPr>
            <w:r w:rsidRPr="000D68C6">
              <w:rPr>
                <w:bCs/>
                <w:kern w:val="24"/>
              </w:rPr>
              <w:t xml:space="preserve">Математика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30B05" w:rsidRPr="000D68C6" w:rsidRDefault="00597830" w:rsidP="000D7F58">
            <w:pPr>
              <w:spacing w:line="276" w:lineRule="auto"/>
              <w:jc w:val="center"/>
              <w:textAlignment w:val="baseline"/>
            </w:pPr>
            <w:r>
              <w:t>73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30B05" w:rsidRPr="000D68C6" w:rsidRDefault="00597830" w:rsidP="000D7F58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73</w:t>
            </w:r>
            <w:r w:rsidR="007539F8" w:rsidRPr="000D68C6">
              <w:rPr>
                <w:bCs/>
                <w:kern w:val="24"/>
              </w:rPr>
              <w:t xml:space="preserve"> –100 %</w:t>
            </w:r>
          </w:p>
        </w:tc>
        <w:tc>
          <w:tcPr>
            <w:tcW w:w="205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30B05" w:rsidRPr="000D68C6" w:rsidRDefault="00597830" w:rsidP="000D7F58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62</w:t>
            </w:r>
            <w:r w:rsidR="007539F8" w:rsidRPr="000D68C6">
              <w:rPr>
                <w:bCs/>
                <w:kern w:val="24"/>
              </w:rPr>
              <w:t>%</w:t>
            </w:r>
          </w:p>
        </w:tc>
        <w:tc>
          <w:tcPr>
            <w:tcW w:w="12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30B05" w:rsidRPr="000D68C6" w:rsidRDefault="007539F8" w:rsidP="000D7F58">
            <w:pPr>
              <w:spacing w:line="276" w:lineRule="auto"/>
              <w:jc w:val="center"/>
              <w:textAlignment w:val="baseline"/>
            </w:pPr>
            <w:r w:rsidRPr="000D68C6">
              <w:rPr>
                <w:bCs/>
                <w:kern w:val="24"/>
              </w:rPr>
              <w:t>4</w:t>
            </w:r>
          </w:p>
        </w:tc>
      </w:tr>
      <w:tr w:rsidR="00597830" w:rsidRPr="000D68C6" w:rsidTr="00EB6483">
        <w:trPr>
          <w:trHeight w:val="397"/>
          <w:jc w:val="center"/>
        </w:trPr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97830" w:rsidRPr="000D68C6" w:rsidRDefault="00597830" w:rsidP="000D7F58">
            <w:pPr>
              <w:spacing w:line="276" w:lineRule="auto"/>
              <w:textAlignment w:val="baseline"/>
            </w:pPr>
            <w:r w:rsidRPr="000D68C6">
              <w:rPr>
                <w:bCs/>
                <w:kern w:val="24"/>
              </w:rPr>
              <w:t>Английский язык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97830" w:rsidRPr="000D68C6" w:rsidRDefault="00597830" w:rsidP="003358C6">
            <w:pPr>
              <w:spacing w:line="276" w:lineRule="auto"/>
              <w:jc w:val="center"/>
              <w:textAlignment w:val="baseline"/>
            </w:pPr>
            <w:r>
              <w:t>73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97830" w:rsidRPr="000D68C6" w:rsidRDefault="00597830" w:rsidP="000D7F58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13 – 18</w:t>
            </w:r>
            <w:r w:rsidRPr="000D68C6">
              <w:rPr>
                <w:bCs/>
                <w:kern w:val="24"/>
              </w:rPr>
              <w:t>%</w:t>
            </w:r>
          </w:p>
        </w:tc>
        <w:tc>
          <w:tcPr>
            <w:tcW w:w="205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97830" w:rsidRPr="000D68C6" w:rsidRDefault="00597830" w:rsidP="000D7F58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77</w:t>
            </w:r>
            <w:r w:rsidRPr="000D68C6">
              <w:rPr>
                <w:bCs/>
                <w:kern w:val="24"/>
              </w:rPr>
              <w:t>%</w:t>
            </w:r>
          </w:p>
        </w:tc>
        <w:tc>
          <w:tcPr>
            <w:tcW w:w="12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97830" w:rsidRPr="000D68C6" w:rsidRDefault="00597830" w:rsidP="000D7F58">
            <w:pPr>
              <w:spacing w:line="276" w:lineRule="auto"/>
              <w:jc w:val="center"/>
              <w:textAlignment w:val="baseline"/>
            </w:pPr>
            <w:r w:rsidRPr="000D68C6">
              <w:rPr>
                <w:bCs/>
                <w:kern w:val="24"/>
              </w:rPr>
              <w:t>4</w:t>
            </w:r>
          </w:p>
        </w:tc>
      </w:tr>
      <w:tr w:rsidR="00597830" w:rsidRPr="007B3472" w:rsidTr="00EB6483">
        <w:trPr>
          <w:trHeight w:val="397"/>
          <w:jc w:val="center"/>
        </w:trPr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97830" w:rsidRPr="00430B05" w:rsidRDefault="00597830" w:rsidP="000D7F58">
            <w:pPr>
              <w:spacing w:line="276" w:lineRule="auto"/>
              <w:textAlignment w:val="baseline"/>
            </w:pPr>
            <w:r w:rsidRPr="007B3472">
              <w:rPr>
                <w:bCs/>
                <w:kern w:val="24"/>
              </w:rPr>
              <w:t xml:space="preserve">Обществознание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97830" w:rsidRPr="000D68C6" w:rsidRDefault="00597830" w:rsidP="003358C6">
            <w:pPr>
              <w:spacing w:line="276" w:lineRule="auto"/>
              <w:jc w:val="center"/>
              <w:textAlignment w:val="baseline"/>
            </w:pPr>
            <w:r>
              <w:t>73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97830" w:rsidRPr="00430B05" w:rsidRDefault="00597830" w:rsidP="000D7F58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44 – 60</w:t>
            </w:r>
            <w:r w:rsidRPr="007B3472">
              <w:rPr>
                <w:bCs/>
                <w:kern w:val="24"/>
              </w:rPr>
              <w:t>%</w:t>
            </w:r>
          </w:p>
        </w:tc>
        <w:tc>
          <w:tcPr>
            <w:tcW w:w="205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97830" w:rsidRPr="00430B05" w:rsidRDefault="00163E09" w:rsidP="000D7F58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43</w:t>
            </w:r>
            <w:r w:rsidR="00597830" w:rsidRPr="007B3472">
              <w:rPr>
                <w:bCs/>
                <w:kern w:val="24"/>
              </w:rPr>
              <w:t>%</w:t>
            </w:r>
          </w:p>
        </w:tc>
        <w:tc>
          <w:tcPr>
            <w:tcW w:w="12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97830" w:rsidRPr="00430B05" w:rsidRDefault="00163E09" w:rsidP="000D7F58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3</w:t>
            </w:r>
          </w:p>
        </w:tc>
      </w:tr>
      <w:tr w:rsidR="00597830" w:rsidRPr="007B3472" w:rsidTr="00EB6483">
        <w:trPr>
          <w:trHeight w:val="397"/>
          <w:jc w:val="center"/>
        </w:trPr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97830" w:rsidRPr="007B3472" w:rsidRDefault="00597830" w:rsidP="000D7F58">
            <w:pPr>
              <w:spacing w:line="276" w:lineRule="auto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Литература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97830" w:rsidRPr="000D68C6" w:rsidRDefault="00597830" w:rsidP="003358C6">
            <w:pPr>
              <w:spacing w:line="276" w:lineRule="auto"/>
              <w:jc w:val="center"/>
              <w:textAlignment w:val="baseline"/>
            </w:pPr>
            <w:r>
              <w:t>73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97830" w:rsidRPr="007B3472" w:rsidRDefault="00163E09" w:rsidP="000D7F58">
            <w:pPr>
              <w:spacing w:line="276" w:lineRule="auto"/>
              <w:jc w:val="center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>3– 4</w:t>
            </w:r>
            <w:r w:rsidR="00597830">
              <w:rPr>
                <w:bCs/>
                <w:kern w:val="24"/>
              </w:rPr>
              <w:t>%</w:t>
            </w:r>
          </w:p>
        </w:tc>
        <w:tc>
          <w:tcPr>
            <w:tcW w:w="205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97830" w:rsidRPr="007B3472" w:rsidRDefault="00597830" w:rsidP="000D7F58">
            <w:pPr>
              <w:spacing w:line="276" w:lineRule="auto"/>
              <w:jc w:val="center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>100%</w:t>
            </w:r>
          </w:p>
        </w:tc>
        <w:tc>
          <w:tcPr>
            <w:tcW w:w="12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97830" w:rsidRPr="007B3472" w:rsidRDefault="00163E09" w:rsidP="000D7F58">
            <w:pPr>
              <w:spacing w:line="276" w:lineRule="auto"/>
              <w:jc w:val="center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>5</w:t>
            </w:r>
          </w:p>
        </w:tc>
      </w:tr>
      <w:tr w:rsidR="00597830" w:rsidRPr="007B3472" w:rsidTr="00EB6483">
        <w:trPr>
          <w:trHeight w:val="397"/>
          <w:jc w:val="center"/>
        </w:trPr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97830" w:rsidRPr="00430B05" w:rsidRDefault="00597830" w:rsidP="000D7F58">
            <w:pPr>
              <w:spacing w:line="276" w:lineRule="auto"/>
              <w:textAlignment w:val="baseline"/>
            </w:pPr>
            <w:r w:rsidRPr="007B3472">
              <w:rPr>
                <w:bCs/>
                <w:kern w:val="24"/>
              </w:rPr>
              <w:t xml:space="preserve">География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97830" w:rsidRPr="000D68C6" w:rsidRDefault="00597830" w:rsidP="003358C6">
            <w:pPr>
              <w:spacing w:line="276" w:lineRule="auto"/>
              <w:jc w:val="center"/>
              <w:textAlignment w:val="baseline"/>
            </w:pPr>
            <w:r>
              <w:t>73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97830" w:rsidRPr="00430B05" w:rsidRDefault="00163E09" w:rsidP="000D7F58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7 – 9</w:t>
            </w:r>
            <w:r w:rsidR="00597830" w:rsidRPr="007B3472">
              <w:rPr>
                <w:bCs/>
                <w:kern w:val="24"/>
              </w:rPr>
              <w:t>%</w:t>
            </w:r>
          </w:p>
        </w:tc>
        <w:tc>
          <w:tcPr>
            <w:tcW w:w="205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97830" w:rsidRPr="00430B05" w:rsidRDefault="00163E09" w:rsidP="000D7F58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57</w:t>
            </w:r>
            <w:r w:rsidR="00597830" w:rsidRPr="007B3472">
              <w:rPr>
                <w:bCs/>
                <w:kern w:val="24"/>
              </w:rPr>
              <w:t>%</w:t>
            </w:r>
          </w:p>
        </w:tc>
        <w:tc>
          <w:tcPr>
            <w:tcW w:w="12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97830" w:rsidRPr="00430B05" w:rsidRDefault="00597830" w:rsidP="000D7F58">
            <w:pPr>
              <w:spacing w:line="276" w:lineRule="auto"/>
              <w:jc w:val="center"/>
              <w:textAlignment w:val="baseline"/>
            </w:pPr>
            <w:r w:rsidRPr="007B3472">
              <w:rPr>
                <w:bCs/>
                <w:kern w:val="24"/>
              </w:rPr>
              <w:t>4</w:t>
            </w:r>
          </w:p>
        </w:tc>
      </w:tr>
      <w:tr w:rsidR="00597830" w:rsidRPr="007B3472" w:rsidTr="00597830">
        <w:trPr>
          <w:trHeight w:val="42"/>
          <w:jc w:val="center"/>
        </w:trPr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97830" w:rsidRPr="00430B05" w:rsidRDefault="00597830" w:rsidP="000D7F58">
            <w:pPr>
              <w:spacing w:line="276" w:lineRule="auto"/>
              <w:textAlignment w:val="baseline"/>
            </w:pPr>
            <w:r w:rsidRPr="007B3472">
              <w:rPr>
                <w:bCs/>
                <w:kern w:val="24"/>
              </w:rPr>
              <w:t xml:space="preserve">Биология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97830" w:rsidRPr="000D68C6" w:rsidRDefault="00597830" w:rsidP="003358C6">
            <w:pPr>
              <w:spacing w:line="276" w:lineRule="auto"/>
              <w:jc w:val="center"/>
              <w:textAlignment w:val="baseline"/>
            </w:pPr>
            <w:r>
              <w:t>73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97830" w:rsidRPr="00430B05" w:rsidRDefault="00163E09" w:rsidP="000D7F58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14 – 19</w:t>
            </w:r>
            <w:r w:rsidR="00597830" w:rsidRPr="007B3472">
              <w:rPr>
                <w:bCs/>
                <w:kern w:val="24"/>
              </w:rPr>
              <w:t>%</w:t>
            </w:r>
          </w:p>
        </w:tc>
        <w:tc>
          <w:tcPr>
            <w:tcW w:w="205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97830" w:rsidRPr="00430B05" w:rsidRDefault="00163E09" w:rsidP="000D7F58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86</w:t>
            </w:r>
            <w:r w:rsidR="00597830" w:rsidRPr="007B3472">
              <w:rPr>
                <w:bCs/>
                <w:kern w:val="24"/>
              </w:rPr>
              <w:t>%</w:t>
            </w:r>
          </w:p>
        </w:tc>
        <w:tc>
          <w:tcPr>
            <w:tcW w:w="12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97830" w:rsidRPr="00430B05" w:rsidRDefault="00163E09" w:rsidP="000D7F58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4</w:t>
            </w:r>
          </w:p>
        </w:tc>
      </w:tr>
      <w:tr w:rsidR="00597830" w:rsidRPr="007B3472" w:rsidTr="00EB6483">
        <w:trPr>
          <w:trHeight w:val="397"/>
          <w:jc w:val="center"/>
        </w:trPr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97830" w:rsidRPr="00430B05" w:rsidRDefault="00597830" w:rsidP="000D7F58">
            <w:pPr>
              <w:spacing w:line="276" w:lineRule="auto"/>
              <w:textAlignment w:val="baseline"/>
            </w:pPr>
            <w:r w:rsidRPr="007B3472">
              <w:rPr>
                <w:bCs/>
                <w:kern w:val="24"/>
              </w:rPr>
              <w:t xml:space="preserve">Физика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97830" w:rsidRPr="000D68C6" w:rsidRDefault="00597830" w:rsidP="003358C6">
            <w:pPr>
              <w:spacing w:line="276" w:lineRule="auto"/>
              <w:jc w:val="center"/>
              <w:textAlignment w:val="baseline"/>
            </w:pPr>
            <w:r>
              <w:t>73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97830" w:rsidRPr="00430B05" w:rsidRDefault="00163E09" w:rsidP="000D7F58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12 – 16</w:t>
            </w:r>
            <w:r w:rsidR="00597830" w:rsidRPr="007B3472">
              <w:rPr>
                <w:bCs/>
                <w:kern w:val="24"/>
              </w:rPr>
              <w:t>%</w:t>
            </w:r>
          </w:p>
        </w:tc>
        <w:tc>
          <w:tcPr>
            <w:tcW w:w="205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97830" w:rsidRPr="00430B05" w:rsidRDefault="00163E09" w:rsidP="000D7F58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75</w:t>
            </w:r>
            <w:r w:rsidR="00597830" w:rsidRPr="007B3472">
              <w:rPr>
                <w:bCs/>
                <w:kern w:val="24"/>
              </w:rPr>
              <w:t>%</w:t>
            </w:r>
          </w:p>
        </w:tc>
        <w:tc>
          <w:tcPr>
            <w:tcW w:w="12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97830" w:rsidRPr="00430B05" w:rsidRDefault="00163E09" w:rsidP="000D7F58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4</w:t>
            </w:r>
          </w:p>
        </w:tc>
      </w:tr>
      <w:tr w:rsidR="00597830" w:rsidRPr="007B3472" w:rsidTr="00EB6483">
        <w:trPr>
          <w:trHeight w:val="397"/>
          <w:jc w:val="center"/>
        </w:trPr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97830" w:rsidRPr="00430B05" w:rsidRDefault="00597830" w:rsidP="000D7F58">
            <w:pPr>
              <w:spacing w:line="276" w:lineRule="auto"/>
              <w:textAlignment w:val="baseline"/>
            </w:pPr>
            <w:r w:rsidRPr="007B3472">
              <w:rPr>
                <w:bCs/>
                <w:kern w:val="24"/>
              </w:rPr>
              <w:t xml:space="preserve">Химия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97830" w:rsidRPr="000D68C6" w:rsidRDefault="00597830" w:rsidP="003358C6">
            <w:pPr>
              <w:spacing w:line="276" w:lineRule="auto"/>
              <w:jc w:val="center"/>
              <w:textAlignment w:val="baseline"/>
            </w:pPr>
            <w:r>
              <w:t>73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97830" w:rsidRPr="00430B05" w:rsidRDefault="00163E09" w:rsidP="000D7F58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7 – 9</w:t>
            </w:r>
            <w:r w:rsidR="00597830" w:rsidRPr="007B3472">
              <w:rPr>
                <w:bCs/>
                <w:kern w:val="24"/>
              </w:rPr>
              <w:t>%</w:t>
            </w:r>
          </w:p>
        </w:tc>
        <w:tc>
          <w:tcPr>
            <w:tcW w:w="205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97830" w:rsidRPr="00430B05" w:rsidRDefault="00163E09" w:rsidP="000D7F58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71</w:t>
            </w:r>
            <w:r w:rsidR="00597830" w:rsidRPr="007B3472">
              <w:rPr>
                <w:bCs/>
                <w:kern w:val="24"/>
              </w:rPr>
              <w:t>%</w:t>
            </w:r>
          </w:p>
        </w:tc>
        <w:tc>
          <w:tcPr>
            <w:tcW w:w="12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97830" w:rsidRPr="00430B05" w:rsidRDefault="00597830" w:rsidP="000D7F58">
            <w:pPr>
              <w:spacing w:line="276" w:lineRule="auto"/>
              <w:jc w:val="center"/>
              <w:textAlignment w:val="baseline"/>
            </w:pPr>
            <w:r w:rsidRPr="007B3472">
              <w:rPr>
                <w:bCs/>
                <w:kern w:val="24"/>
              </w:rPr>
              <w:t>4</w:t>
            </w:r>
          </w:p>
        </w:tc>
      </w:tr>
      <w:tr w:rsidR="00597830" w:rsidRPr="007B3472" w:rsidTr="00EB6483">
        <w:trPr>
          <w:trHeight w:val="397"/>
          <w:jc w:val="center"/>
        </w:trPr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97830" w:rsidRPr="00430B05" w:rsidRDefault="00597830" w:rsidP="000D7F58">
            <w:pPr>
              <w:spacing w:line="276" w:lineRule="auto"/>
              <w:textAlignment w:val="baseline"/>
            </w:pPr>
            <w:r w:rsidRPr="007B3472">
              <w:rPr>
                <w:bCs/>
                <w:kern w:val="24"/>
              </w:rPr>
              <w:t xml:space="preserve">Информатика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97830" w:rsidRPr="000D68C6" w:rsidRDefault="00597830" w:rsidP="003358C6">
            <w:pPr>
              <w:spacing w:line="276" w:lineRule="auto"/>
              <w:jc w:val="center"/>
              <w:textAlignment w:val="baseline"/>
            </w:pPr>
            <w:r>
              <w:t>73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97830" w:rsidRPr="00430B05" w:rsidRDefault="00163E09" w:rsidP="000D7F58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44– 60</w:t>
            </w:r>
            <w:r w:rsidR="00597830" w:rsidRPr="007B3472">
              <w:rPr>
                <w:bCs/>
                <w:kern w:val="24"/>
              </w:rPr>
              <w:t>%</w:t>
            </w:r>
          </w:p>
        </w:tc>
        <w:tc>
          <w:tcPr>
            <w:tcW w:w="205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97830" w:rsidRPr="00430B05" w:rsidRDefault="00163E09" w:rsidP="000D7F58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59</w:t>
            </w:r>
            <w:r w:rsidR="00597830" w:rsidRPr="007B3472">
              <w:rPr>
                <w:bCs/>
                <w:kern w:val="24"/>
              </w:rPr>
              <w:t>%</w:t>
            </w:r>
          </w:p>
        </w:tc>
        <w:tc>
          <w:tcPr>
            <w:tcW w:w="12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97830" w:rsidRPr="00430B05" w:rsidRDefault="00597830" w:rsidP="000D7F58">
            <w:pPr>
              <w:spacing w:line="276" w:lineRule="auto"/>
              <w:jc w:val="center"/>
              <w:textAlignment w:val="baseline"/>
            </w:pPr>
            <w:r w:rsidRPr="007B3472">
              <w:rPr>
                <w:bCs/>
                <w:kern w:val="24"/>
              </w:rPr>
              <w:t>4</w:t>
            </w:r>
          </w:p>
        </w:tc>
      </w:tr>
      <w:tr w:rsidR="00597830" w:rsidRPr="007B3472" w:rsidTr="00EB6483">
        <w:trPr>
          <w:trHeight w:val="397"/>
          <w:jc w:val="center"/>
        </w:trPr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97830" w:rsidRPr="00430B05" w:rsidRDefault="00597830" w:rsidP="000D7F58">
            <w:pPr>
              <w:spacing w:line="276" w:lineRule="auto"/>
              <w:textAlignment w:val="baseline"/>
            </w:pPr>
            <w:r w:rsidRPr="007B3472">
              <w:rPr>
                <w:bCs/>
                <w:kern w:val="24"/>
              </w:rPr>
              <w:t>История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97830" w:rsidRPr="00430B05" w:rsidRDefault="00597830" w:rsidP="000D7F58">
            <w:pPr>
              <w:spacing w:line="276" w:lineRule="auto"/>
              <w:jc w:val="center"/>
              <w:textAlignment w:val="baseline"/>
            </w:pPr>
            <w:r>
              <w:t>73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97830" w:rsidRPr="00430B05" w:rsidRDefault="00163E09" w:rsidP="000D7F58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1</w:t>
            </w:r>
            <w:r w:rsidR="00597830" w:rsidRPr="007B3472">
              <w:rPr>
                <w:bCs/>
                <w:kern w:val="24"/>
              </w:rPr>
              <w:t xml:space="preserve"> – 3%</w:t>
            </w:r>
          </w:p>
        </w:tc>
        <w:tc>
          <w:tcPr>
            <w:tcW w:w="205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97830" w:rsidRPr="00430B05" w:rsidRDefault="00597830" w:rsidP="000D7F58">
            <w:pPr>
              <w:spacing w:line="276" w:lineRule="auto"/>
              <w:jc w:val="center"/>
              <w:textAlignment w:val="baseline"/>
            </w:pPr>
            <w:r w:rsidRPr="007B3472">
              <w:rPr>
                <w:bCs/>
                <w:kern w:val="24"/>
              </w:rPr>
              <w:t>100%</w:t>
            </w:r>
          </w:p>
        </w:tc>
        <w:tc>
          <w:tcPr>
            <w:tcW w:w="12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97830" w:rsidRPr="00430B05" w:rsidRDefault="00597830" w:rsidP="000D7F58">
            <w:pPr>
              <w:spacing w:line="276" w:lineRule="auto"/>
              <w:jc w:val="center"/>
              <w:textAlignment w:val="baseline"/>
            </w:pPr>
            <w:r w:rsidRPr="007B3472">
              <w:rPr>
                <w:bCs/>
                <w:kern w:val="24"/>
              </w:rPr>
              <w:t>4</w:t>
            </w:r>
          </w:p>
        </w:tc>
      </w:tr>
    </w:tbl>
    <w:p w:rsidR="00BF614C" w:rsidRDefault="007248A4" w:rsidP="00DB2289">
      <w:pPr>
        <w:spacing w:before="120" w:after="120" w:line="276" w:lineRule="auto"/>
        <w:jc w:val="center"/>
        <w:outlineLvl w:val="0"/>
        <w:rPr>
          <w:b/>
          <w:i/>
        </w:rPr>
      </w:pPr>
      <w:r w:rsidRPr="00DB2289">
        <w:rPr>
          <w:b/>
          <w:i/>
        </w:rPr>
        <w:t>Результаты государственной итоговой аттестации выпускников, освоивших образовательные программы среднего общего образования</w:t>
      </w:r>
    </w:p>
    <w:tbl>
      <w:tblPr>
        <w:tblW w:w="965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1"/>
        <w:gridCol w:w="1970"/>
        <w:gridCol w:w="52"/>
        <w:gridCol w:w="940"/>
        <w:gridCol w:w="52"/>
        <w:gridCol w:w="1406"/>
        <w:gridCol w:w="12"/>
        <w:gridCol w:w="1224"/>
        <w:gridCol w:w="52"/>
        <w:gridCol w:w="1223"/>
      </w:tblGrid>
      <w:tr w:rsidR="007539F8" w:rsidRPr="007539F8" w:rsidTr="007539F8">
        <w:trPr>
          <w:trHeight w:val="340"/>
        </w:trPr>
        <w:tc>
          <w:tcPr>
            <w:tcW w:w="2721" w:type="dxa"/>
            <w:vMerge w:val="restart"/>
            <w:shd w:val="clear" w:color="auto" w:fill="auto"/>
            <w:vAlign w:val="center"/>
            <w:hideMark/>
          </w:tcPr>
          <w:p w:rsidR="007539F8" w:rsidRPr="00DB2289" w:rsidRDefault="007539F8" w:rsidP="00DB2289">
            <w:pPr>
              <w:spacing w:line="276" w:lineRule="auto"/>
            </w:pPr>
            <w:r w:rsidRPr="007539F8">
              <w:rPr>
                <w:bCs/>
                <w:kern w:val="24"/>
              </w:rPr>
              <w:t>Наименование предмета</w:t>
            </w:r>
          </w:p>
        </w:tc>
        <w:tc>
          <w:tcPr>
            <w:tcW w:w="1970" w:type="dxa"/>
            <w:vMerge w:val="restart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hideMark/>
          </w:tcPr>
          <w:p w:rsidR="00430B05" w:rsidRPr="00430B05" w:rsidRDefault="007539F8" w:rsidP="000A2230">
            <w:pPr>
              <w:spacing w:line="276" w:lineRule="auto"/>
              <w:jc w:val="center"/>
              <w:textAlignment w:val="baseline"/>
            </w:pPr>
            <w:r w:rsidRPr="007B3472">
              <w:rPr>
                <w:bCs/>
                <w:kern w:val="24"/>
              </w:rPr>
              <w:t>Общее количество учащихся</w:t>
            </w:r>
          </w:p>
        </w:tc>
        <w:tc>
          <w:tcPr>
            <w:tcW w:w="2450" w:type="dxa"/>
            <w:gridSpan w:val="4"/>
            <w:vMerge w:val="restart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hideMark/>
          </w:tcPr>
          <w:p w:rsidR="00DB2289" w:rsidRPr="00DB2289" w:rsidRDefault="007539F8" w:rsidP="00DB2289">
            <w:pPr>
              <w:spacing w:line="276" w:lineRule="auto"/>
              <w:jc w:val="center"/>
              <w:textAlignment w:val="baseline"/>
            </w:pPr>
            <w:r w:rsidRPr="007539F8">
              <w:rPr>
                <w:bCs/>
                <w:kern w:val="24"/>
              </w:rPr>
              <w:t>Количество уч-ся, сдававших экзамен</w:t>
            </w:r>
            <w:proofErr w:type="gramStart"/>
            <w:r w:rsidRPr="007539F8">
              <w:rPr>
                <w:bCs/>
                <w:kern w:val="24"/>
              </w:rPr>
              <w:t xml:space="preserve"> (%)</w:t>
            </w:r>
            <w:proofErr w:type="gramEnd"/>
          </w:p>
        </w:tc>
        <w:tc>
          <w:tcPr>
            <w:tcW w:w="2511" w:type="dxa"/>
            <w:gridSpan w:val="4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hideMark/>
          </w:tcPr>
          <w:p w:rsidR="00DB2289" w:rsidRPr="00DB2289" w:rsidRDefault="007539F8" w:rsidP="00DB2289">
            <w:pPr>
              <w:spacing w:line="276" w:lineRule="auto"/>
              <w:jc w:val="center"/>
              <w:textAlignment w:val="baseline"/>
            </w:pPr>
            <w:r w:rsidRPr="007539F8">
              <w:rPr>
                <w:bCs/>
                <w:kern w:val="24"/>
              </w:rPr>
              <w:t>балл ЕГЭ</w:t>
            </w:r>
          </w:p>
        </w:tc>
      </w:tr>
      <w:tr w:rsidR="007539F8" w:rsidRPr="007539F8" w:rsidTr="007539F8">
        <w:trPr>
          <w:trHeight w:val="425"/>
        </w:trPr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7539F8" w:rsidRPr="00DB2289" w:rsidRDefault="007539F8" w:rsidP="00DB2289">
            <w:pPr>
              <w:spacing w:line="276" w:lineRule="auto"/>
            </w:pPr>
          </w:p>
        </w:tc>
        <w:tc>
          <w:tcPr>
            <w:tcW w:w="1970" w:type="dxa"/>
            <w:vMerge/>
            <w:shd w:val="clear" w:color="auto" w:fill="auto"/>
            <w:vAlign w:val="center"/>
            <w:hideMark/>
          </w:tcPr>
          <w:p w:rsidR="007539F8" w:rsidRPr="00DB2289" w:rsidRDefault="007539F8" w:rsidP="00DB2289">
            <w:pPr>
              <w:spacing w:line="276" w:lineRule="auto"/>
            </w:pPr>
          </w:p>
        </w:tc>
        <w:tc>
          <w:tcPr>
            <w:tcW w:w="2450" w:type="dxa"/>
            <w:gridSpan w:val="4"/>
            <w:vMerge/>
            <w:shd w:val="clear" w:color="auto" w:fill="auto"/>
            <w:vAlign w:val="center"/>
            <w:hideMark/>
          </w:tcPr>
          <w:p w:rsidR="007539F8" w:rsidRPr="00DB2289" w:rsidRDefault="007539F8" w:rsidP="00DB2289">
            <w:pPr>
              <w:spacing w:line="276" w:lineRule="auto"/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7539F8" w:rsidP="00DB2289">
            <w:pPr>
              <w:spacing w:line="276" w:lineRule="auto"/>
              <w:jc w:val="center"/>
              <w:textAlignment w:val="baseline"/>
            </w:pPr>
            <w:r w:rsidRPr="007539F8">
              <w:rPr>
                <w:bCs/>
                <w:kern w:val="24"/>
                <w:lang w:val="en-US"/>
              </w:rPr>
              <w:t>max</w:t>
            </w:r>
            <w:r w:rsidRPr="007539F8">
              <w:rPr>
                <w:bCs/>
                <w:kern w:val="24"/>
              </w:rPr>
              <w:t xml:space="preserve"> / </w:t>
            </w:r>
            <w:r w:rsidRPr="007539F8">
              <w:rPr>
                <w:bCs/>
                <w:kern w:val="24"/>
                <w:lang w:val="en-US"/>
              </w:rPr>
              <w:t>min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7539F8" w:rsidP="00DB2289">
            <w:pPr>
              <w:spacing w:line="276" w:lineRule="auto"/>
              <w:jc w:val="center"/>
              <w:textAlignment w:val="baseline"/>
            </w:pPr>
            <w:r w:rsidRPr="007539F8">
              <w:rPr>
                <w:bCs/>
                <w:kern w:val="24"/>
              </w:rPr>
              <w:t>Средний</w:t>
            </w:r>
          </w:p>
        </w:tc>
      </w:tr>
      <w:tr w:rsidR="007539F8" w:rsidRPr="007539F8" w:rsidTr="007539F8">
        <w:trPr>
          <w:trHeight w:val="340"/>
        </w:trPr>
        <w:tc>
          <w:tcPr>
            <w:tcW w:w="2721" w:type="dxa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hideMark/>
          </w:tcPr>
          <w:p w:rsidR="00DB2289" w:rsidRPr="00DB2289" w:rsidRDefault="007539F8" w:rsidP="00DB2289">
            <w:pPr>
              <w:spacing w:line="276" w:lineRule="auto"/>
              <w:jc w:val="center"/>
              <w:textAlignment w:val="baseline"/>
            </w:pPr>
            <w:r w:rsidRPr="007539F8">
              <w:rPr>
                <w:bCs/>
                <w:kern w:val="24"/>
              </w:rPr>
              <w:t> </w:t>
            </w:r>
          </w:p>
        </w:tc>
        <w:tc>
          <w:tcPr>
            <w:tcW w:w="6931" w:type="dxa"/>
            <w:gridSpan w:val="9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hideMark/>
          </w:tcPr>
          <w:p w:rsidR="00DB2289" w:rsidRPr="00DB2289" w:rsidRDefault="007539F8" w:rsidP="00DB2289">
            <w:pPr>
              <w:spacing w:line="276" w:lineRule="auto"/>
              <w:jc w:val="center"/>
              <w:textAlignment w:val="baseline"/>
            </w:pPr>
            <w:r w:rsidRPr="007539F8">
              <w:rPr>
                <w:bCs/>
                <w:kern w:val="24"/>
              </w:rPr>
              <w:t>Базовый уровень освоения программы</w:t>
            </w:r>
          </w:p>
        </w:tc>
      </w:tr>
      <w:tr w:rsidR="007539F8" w:rsidRPr="007539F8" w:rsidTr="007539F8">
        <w:trPr>
          <w:trHeight w:val="340"/>
        </w:trPr>
        <w:tc>
          <w:tcPr>
            <w:tcW w:w="2721" w:type="dxa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7539F8" w:rsidP="00DB2289">
            <w:pPr>
              <w:spacing w:line="276" w:lineRule="auto"/>
              <w:textAlignment w:val="baseline"/>
            </w:pPr>
            <w:r w:rsidRPr="007539F8">
              <w:rPr>
                <w:bCs/>
                <w:kern w:val="24"/>
              </w:rPr>
              <w:t>Русский язык</w:t>
            </w:r>
          </w:p>
        </w:tc>
        <w:tc>
          <w:tcPr>
            <w:tcW w:w="1970" w:type="dxa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7539F8" w:rsidP="00DB2289">
            <w:pPr>
              <w:spacing w:line="276" w:lineRule="auto"/>
              <w:jc w:val="center"/>
              <w:textAlignment w:val="baseline"/>
            </w:pPr>
            <w:r w:rsidRPr="007539F8">
              <w:rPr>
                <w:bCs/>
                <w:kern w:val="24"/>
              </w:rPr>
              <w:t>2</w:t>
            </w:r>
            <w:r w:rsidR="00AA21FA">
              <w:rPr>
                <w:bCs/>
                <w:kern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7539F8" w:rsidP="00DB2289">
            <w:pPr>
              <w:spacing w:line="276" w:lineRule="auto"/>
              <w:jc w:val="center"/>
              <w:textAlignment w:val="baseline"/>
            </w:pPr>
            <w:r w:rsidRPr="007539F8">
              <w:rPr>
                <w:bCs/>
                <w:kern w:val="24"/>
              </w:rPr>
              <w:t>2</w:t>
            </w:r>
            <w:r w:rsidR="00AA21FA">
              <w:rPr>
                <w:bCs/>
                <w:kern w:val="24"/>
              </w:rPr>
              <w:t>0</w:t>
            </w:r>
          </w:p>
        </w:tc>
        <w:tc>
          <w:tcPr>
            <w:tcW w:w="1458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7539F8" w:rsidP="00DB2289">
            <w:pPr>
              <w:spacing w:line="276" w:lineRule="auto"/>
              <w:jc w:val="center"/>
              <w:textAlignment w:val="baseline"/>
            </w:pPr>
            <w:r w:rsidRPr="007539F8">
              <w:rPr>
                <w:bCs/>
                <w:kern w:val="24"/>
              </w:rPr>
              <w:t>100 %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AA21FA" w:rsidP="00DB2289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96</w:t>
            </w:r>
            <w:r w:rsidR="007539F8" w:rsidRPr="007539F8">
              <w:rPr>
                <w:bCs/>
                <w:kern w:val="24"/>
              </w:rPr>
              <w:t>/</w:t>
            </w:r>
            <w:r>
              <w:rPr>
                <w:bCs/>
                <w:kern w:val="24"/>
              </w:rPr>
              <w:t>67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7539F8" w:rsidP="00DB2289">
            <w:pPr>
              <w:spacing w:line="276" w:lineRule="auto"/>
              <w:jc w:val="center"/>
              <w:textAlignment w:val="baseline"/>
            </w:pPr>
            <w:r w:rsidRPr="007539F8">
              <w:rPr>
                <w:bCs/>
                <w:kern w:val="24"/>
              </w:rPr>
              <w:t>8</w:t>
            </w:r>
            <w:r w:rsidR="00AA21FA">
              <w:rPr>
                <w:bCs/>
                <w:kern w:val="24"/>
              </w:rPr>
              <w:t>0</w:t>
            </w:r>
          </w:p>
        </w:tc>
      </w:tr>
      <w:tr w:rsidR="007539F8" w:rsidRPr="007539F8" w:rsidTr="007539F8">
        <w:trPr>
          <w:trHeight w:val="340"/>
        </w:trPr>
        <w:tc>
          <w:tcPr>
            <w:tcW w:w="2721" w:type="dxa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7539F8" w:rsidP="00DB2289">
            <w:pPr>
              <w:spacing w:line="276" w:lineRule="auto"/>
              <w:textAlignment w:val="baseline"/>
            </w:pPr>
            <w:r w:rsidRPr="007539F8">
              <w:rPr>
                <w:bCs/>
                <w:kern w:val="24"/>
              </w:rPr>
              <w:t>Математика (</w:t>
            </w:r>
            <w:proofErr w:type="gramStart"/>
            <w:r w:rsidRPr="007539F8">
              <w:rPr>
                <w:bCs/>
                <w:kern w:val="24"/>
              </w:rPr>
              <w:t>базовый</w:t>
            </w:r>
            <w:proofErr w:type="gramEnd"/>
            <w:r w:rsidRPr="007539F8">
              <w:rPr>
                <w:bCs/>
                <w:kern w:val="24"/>
              </w:rPr>
              <w:t>)</w:t>
            </w:r>
          </w:p>
        </w:tc>
        <w:tc>
          <w:tcPr>
            <w:tcW w:w="1970" w:type="dxa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8A41E0" w:rsidP="008A41E0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AA21FA" w:rsidP="00DB2289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9</w:t>
            </w:r>
          </w:p>
        </w:tc>
        <w:tc>
          <w:tcPr>
            <w:tcW w:w="1458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8A41E0" w:rsidP="00DB2289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100</w:t>
            </w:r>
            <w:r w:rsidR="007539F8" w:rsidRPr="007539F8">
              <w:rPr>
                <w:bCs/>
                <w:kern w:val="24"/>
              </w:rPr>
              <w:t>%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AA21FA" w:rsidP="00DB2289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AA21FA" w:rsidP="00DB2289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5</w:t>
            </w:r>
          </w:p>
        </w:tc>
      </w:tr>
      <w:tr w:rsidR="007539F8" w:rsidRPr="007539F8" w:rsidTr="007539F8">
        <w:trPr>
          <w:trHeight w:val="340"/>
        </w:trPr>
        <w:tc>
          <w:tcPr>
            <w:tcW w:w="2721" w:type="dxa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7539F8" w:rsidP="00DB2289">
            <w:pPr>
              <w:spacing w:line="276" w:lineRule="auto"/>
              <w:textAlignment w:val="baseline"/>
            </w:pPr>
            <w:r w:rsidRPr="007539F8">
              <w:rPr>
                <w:bCs/>
                <w:kern w:val="24"/>
              </w:rPr>
              <w:t>Английский язык</w:t>
            </w:r>
          </w:p>
        </w:tc>
        <w:tc>
          <w:tcPr>
            <w:tcW w:w="1970" w:type="dxa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AA21FA" w:rsidP="00DB2289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AA21FA" w:rsidP="00DB2289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4</w:t>
            </w:r>
          </w:p>
        </w:tc>
        <w:tc>
          <w:tcPr>
            <w:tcW w:w="1458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AA21FA" w:rsidP="00DB2289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20</w:t>
            </w:r>
            <w:r w:rsidR="007539F8" w:rsidRPr="007539F8">
              <w:rPr>
                <w:bCs/>
                <w:kern w:val="24"/>
              </w:rPr>
              <w:t>%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AA21FA" w:rsidP="00DB2289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94</w:t>
            </w:r>
            <w:r w:rsidR="007539F8">
              <w:rPr>
                <w:bCs/>
                <w:kern w:val="24"/>
              </w:rPr>
              <w:t>/</w:t>
            </w:r>
            <w:r w:rsidR="007539F8" w:rsidRPr="007539F8">
              <w:rPr>
                <w:bCs/>
                <w:kern w:val="24"/>
              </w:rPr>
              <w:t>7</w:t>
            </w:r>
            <w:r>
              <w:rPr>
                <w:bCs/>
                <w:kern w:val="24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AA21FA" w:rsidP="00DB2289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84</w:t>
            </w:r>
          </w:p>
        </w:tc>
      </w:tr>
      <w:tr w:rsidR="007539F8" w:rsidRPr="007539F8" w:rsidTr="007539F8">
        <w:trPr>
          <w:trHeight w:val="340"/>
        </w:trPr>
        <w:tc>
          <w:tcPr>
            <w:tcW w:w="2721" w:type="dxa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7539F8" w:rsidP="00DB2289">
            <w:pPr>
              <w:spacing w:line="276" w:lineRule="auto"/>
              <w:textAlignment w:val="baseline"/>
            </w:pPr>
            <w:r w:rsidRPr="007539F8">
              <w:rPr>
                <w:bCs/>
                <w:kern w:val="24"/>
              </w:rPr>
              <w:t xml:space="preserve">Обществознание </w:t>
            </w:r>
          </w:p>
        </w:tc>
        <w:tc>
          <w:tcPr>
            <w:tcW w:w="1970" w:type="dxa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7539F8" w:rsidP="00DB2289">
            <w:pPr>
              <w:spacing w:line="276" w:lineRule="auto"/>
              <w:jc w:val="center"/>
              <w:textAlignment w:val="baseline"/>
            </w:pPr>
            <w:r w:rsidRPr="007539F8">
              <w:rPr>
                <w:bCs/>
                <w:kern w:val="24"/>
              </w:rPr>
              <w:t>2</w:t>
            </w:r>
            <w:r w:rsidR="00AA21FA">
              <w:rPr>
                <w:bCs/>
                <w:kern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AA21FA" w:rsidP="00DB2289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7</w:t>
            </w:r>
          </w:p>
        </w:tc>
        <w:tc>
          <w:tcPr>
            <w:tcW w:w="1458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AA21FA" w:rsidP="00DB2289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35</w:t>
            </w:r>
            <w:r w:rsidR="007539F8" w:rsidRPr="007539F8">
              <w:rPr>
                <w:bCs/>
                <w:kern w:val="24"/>
              </w:rPr>
              <w:t>%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AA21FA" w:rsidP="00AA21FA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68/</w:t>
            </w:r>
            <w:r w:rsidR="007539F8" w:rsidRPr="007539F8">
              <w:rPr>
                <w:bCs/>
                <w:kern w:val="24"/>
              </w:rPr>
              <w:t>4</w:t>
            </w:r>
            <w:r>
              <w:rPr>
                <w:bCs/>
                <w:kern w:val="24"/>
              </w:rPr>
              <w:t>9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AA21FA" w:rsidP="00DB2289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68</w:t>
            </w:r>
          </w:p>
        </w:tc>
      </w:tr>
      <w:tr w:rsidR="007539F8" w:rsidRPr="007539F8" w:rsidTr="007539F8">
        <w:trPr>
          <w:trHeight w:val="340"/>
        </w:trPr>
        <w:tc>
          <w:tcPr>
            <w:tcW w:w="2721" w:type="dxa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7539F8" w:rsidP="00DB2289">
            <w:pPr>
              <w:spacing w:line="276" w:lineRule="auto"/>
              <w:textAlignment w:val="baseline"/>
            </w:pPr>
            <w:r w:rsidRPr="007539F8">
              <w:rPr>
                <w:bCs/>
                <w:kern w:val="24"/>
              </w:rPr>
              <w:t xml:space="preserve">История </w:t>
            </w:r>
          </w:p>
        </w:tc>
        <w:tc>
          <w:tcPr>
            <w:tcW w:w="1970" w:type="dxa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7539F8" w:rsidP="00DB2289">
            <w:pPr>
              <w:spacing w:line="276" w:lineRule="auto"/>
              <w:jc w:val="center"/>
              <w:textAlignment w:val="baseline"/>
            </w:pPr>
            <w:r w:rsidRPr="007539F8">
              <w:rPr>
                <w:bCs/>
                <w:kern w:val="24"/>
              </w:rPr>
              <w:t>2</w:t>
            </w:r>
            <w:r w:rsidR="00AA21FA">
              <w:rPr>
                <w:bCs/>
                <w:kern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AA21FA" w:rsidP="00DB2289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4</w:t>
            </w:r>
          </w:p>
        </w:tc>
        <w:tc>
          <w:tcPr>
            <w:tcW w:w="1458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7539F8" w:rsidP="00DB2289">
            <w:pPr>
              <w:spacing w:line="276" w:lineRule="auto"/>
              <w:jc w:val="center"/>
              <w:textAlignment w:val="baseline"/>
            </w:pPr>
            <w:r w:rsidRPr="007539F8">
              <w:rPr>
                <w:bCs/>
                <w:kern w:val="24"/>
              </w:rPr>
              <w:t>20%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AA21FA" w:rsidP="00DB2289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93</w:t>
            </w:r>
            <w:r w:rsidR="007539F8" w:rsidRPr="007539F8">
              <w:rPr>
                <w:bCs/>
                <w:kern w:val="24"/>
              </w:rPr>
              <w:t>/</w:t>
            </w:r>
            <w:r>
              <w:rPr>
                <w:bCs/>
                <w:kern w:val="24"/>
              </w:rPr>
              <w:t>61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AA21FA" w:rsidP="00DB2289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76</w:t>
            </w:r>
          </w:p>
        </w:tc>
      </w:tr>
      <w:tr w:rsidR="007539F8" w:rsidRPr="007539F8" w:rsidTr="007539F8">
        <w:trPr>
          <w:trHeight w:val="340"/>
        </w:trPr>
        <w:tc>
          <w:tcPr>
            <w:tcW w:w="2721" w:type="dxa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7539F8" w:rsidP="00DB2289">
            <w:pPr>
              <w:spacing w:line="276" w:lineRule="auto"/>
              <w:textAlignment w:val="baseline"/>
            </w:pPr>
            <w:r w:rsidRPr="007539F8">
              <w:rPr>
                <w:bCs/>
                <w:kern w:val="24"/>
              </w:rPr>
              <w:lastRenderedPageBreak/>
              <w:t>Химия</w:t>
            </w:r>
          </w:p>
        </w:tc>
        <w:tc>
          <w:tcPr>
            <w:tcW w:w="1970" w:type="dxa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7539F8" w:rsidP="00DB2289">
            <w:pPr>
              <w:spacing w:line="276" w:lineRule="auto"/>
              <w:jc w:val="center"/>
              <w:textAlignment w:val="baseline"/>
            </w:pPr>
            <w:r w:rsidRPr="007539F8">
              <w:rPr>
                <w:bCs/>
                <w:kern w:val="24"/>
              </w:rPr>
              <w:t>2</w:t>
            </w:r>
            <w:r w:rsidR="00AA21FA">
              <w:rPr>
                <w:bCs/>
                <w:kern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7539F8" w:rsidP="00DB2289">
            <w:pPr>
              <w:spacing w:line="276" w:lineRule="auto"/>
              <w:jc w:val="center"/>
              <w:textAlignment w:val="baseline"/>
            </w:pPr>
            <w:r w:rsidRPr="007539F8">
              <w:rPr>
                <w:bCs/>
                <w:kern w:val="24"/>
              </w:rPr>
              <w:t>1</w:t>
            </w:r>
          </w:p>
        </w:tc>
        <w:tc>
          <w:tcPr>
            <w:tcW w:w="1458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AA21FA" w:rsidP="00DB2289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5</w:t>
            </w:r>
            <w:r w:rsidR="007539F8" w:rsidRPr="007539F8">
              <w:rPr>
                <w:bCs/>
                <w:kern w:val="24"/>
              </w:rPr>
              <w:t>%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AA21FA" w:rsidP="00DB2289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51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AA21FA" w:rsidP="00DB2289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51</w:t>
            </w:r>
          </w:p>
        </w:tc>
      </w:tr>
      <w:tr w:rsidR="007539F8" w:rsidRPr="007539F8" w:rsidTr="007539F8">
        <w:trPr>
          <w:trHeight w:val="340"/>
        </w:trPr>
        <w:tc>
          <w:tcPr>
            <w:tcW w:w="2721" w:type="dxa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7539F8" w:rsidP="00DB2289">
            <w:pPr>
              <w:spacing w:line="276" w:lineRule="auto"/>
              <w:textAlignment w:val="baseline"/>
            </w:pPr>
            <w:r w:rsidRPr="007539F8">
              <w:rPr>
                <w:bCs/>
                <w:kern w:val="24"/>
              </w:rPr>
              <w:t xml:space="preserve">Биология </w:t>
            </w:r>
          </w:p>
        </w:tc>
        <w:tc>
          <w:tcPr>
            <w:tcW w:w="1970" w:type="dxa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7539F8" w:rsidP="00DB2289">
            <w:pPr>
              <w:spacing w:line="276" w:lineRule="auto"/>
              <w:jc w:val="center"/>
              <w:textAlignment w:val="baseline"/>
            </w:pPr>
            <w:r w:rsidRPr="007539F8">
              <w:rPr>
                <w:bCs/>
                <w:kern w:val="24"/>
              </w:rPr>
              <w:t>2</w:t>
            </w:r>
            <w:r w:rsidR="00AA21FA">
              <w:rPr>
                <w:bCs/>
                <w:kern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AA21FA" w:rsidP="00DB2289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3</w:t>
            </w:r>
          </w:p>
        </w:tc>
        <w:tc>
          <w:tcPr>
            <w:tcW w:w="1458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AA21FA" w:rsidP="00DB2289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15</w:t>
            </w:r>
            <w:r w:rsidR="007539F8" w:rsidRPr="007539F8">
              <w:rPr>
                <w:bCs/>
                <w:kern w:val="24"/>
              </w:rPr>
              <w:t>%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AA21FA" w:rsidP="00DB2289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59/48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AA21FA" w:rsidP="00DB2289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54</w:t>
            </w:r>
          </w:p>
        </w:tc>
      </w:tr>
      <w:tr w:rsidR="007539F8" w:rsidRPr="007539F8" w:rsidTr="007539F8">
        <w:trPr>
          <w:trHeight w:val="340"/>
        </w:trPr>
        <w:tc>
          <w:tcPr>
            <w:tcW w:w="2721" w:type="dxa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7539F8" w:rsidP="00DB2289">
            <w:pPr>
              <w:spacing w:line="276" w:lineRule="auto"/>
              <w:textAlignment w:val="baseline"/>
            </w:pPr>
            <w:r w:rsidRPr="007539F8">
              <w:rPr>
                <w:bCs/>
                <w:kern w:val="24"/>
              </w:rPr>
              <w:t xml:space="preserve">Информатика </w:t>
            </w:r>
          </w:p>
        </w:tc>
        <w:tc>
          <w:tcPr>
            <w:tcW w:w="1970" w:type="dxa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7539F8" w:rsidP="00DB2289">
            <w:pPr>
              <w:spacing w:line="276" w:lineRule="auto"/>
              <w:jc w:val="center"/>
              <w:textAlignment w:val="baseline"/>
            </w:pPr>
            <w:r w:rsidRPr="007539F8">
              <w:rPr>
                <w:bCs/>
                <w:kern w:val="24"/>
              </w:rPr>
              <w:t>2</w:t>
            </w:r>
            <w:r w:rsidR="00AA21FA">
              <w:rPr>
                <w:bCs/>
                <w:kern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AA21FA" w:rsidP="00DB2289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4</w:t>
            </w:r>
          </w:p>
        </w:tc>
        <w:tc>
          <w:tcPr>
            <w:tcW w:w="1458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7539F8" w:rsidP="00DB2289">
            <w:pPr>
              <w:spacing w:line="276" w:lineRule="auto"/>
              <w:jc w:val="center"/>
              <w:textAlignment w:val="baseline"/>
            </w:pPr>
            <w:r w:rsidRPr="007539F8">
              <w:rPr>
                <w:bCs/>
                <w:kern w:val="24"/>
              </w:rPr>
              <w:t>20%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AA21FA" w:rsidP="00DB2289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75</w:t>
            </w:r>
            <w:r w:rsidR="007539F8" w:rsidRPr="007539F8">
              <w:rPr>
                <w:bCs/>
                <w:kern w:val="24"/>
              </w:rPr>
              <w:t>/5</w:t>
            </w:r>
            <w:r>
              <w:rPr>
                <w:bCs/>
                <w:kern w:val="24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7539F8" w:rsidP="00DB2289">
            <w:pPr>
              <w:spacing w:line="276" w:lineRule="auto"/>
              <w:jc w:val="center"/>
              <w:textAlignment w:val="baseline"/>
            </w:pPr>
            <w:r w:rsidRPr="007539F8">
              <w:rPr>
                <w:bCs/>
                <w:kern w:val="24"/>
              </w:rPr>
              <w:t>6</w:t>
            </w:r>
            <w:r w:rsidR="00AA21FA">
              <w:rPr>
                <w:bCs/>
                <w:kern w:val="24"/>
              </w:rPr>
              <w:t>4</w:t>
            </w:r>
          </w:p>
        </w:tc>
      </w:tr>
      <w:tr w:rsidR="007539F8" w:rsidRPr="007539F8" w:rsidTr="007539F8">
        <w:trPr>
          <w:trHeight w:val="340"/>
        </w:trPr>
        <w:tc>
          <w:tcPr>
            <w:tcW w:w="2721" w:type="dxa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hideMark/>
          </w:tcPr>
          <w:p w:rsidR="00DB2289" w:rsidRPr="00DB2289" w:rsidRDefault="007539F8" w:rsidP="00DB2289">
            <w:pPr>
              <w:spacing w:line="276" w:lineRule="auto"/>
              <w:jc w:val="center"/>
              <w:textAlignment w:val="baseline"/>
            </w:pPr>
            <w:r w:rsidRPr="007539F8">
              <w:rPr>
                <w:bCs/>
                <w:kern w:val="24"/>
              </w:rPr>
              <w:t> </w:t>
            </w:r>
          </w:p>
        </w:tc>
        <w:tc>
          <w:tcPr>
            <w:tcW w:w="6931" w:type="dxa"/>
            <w:gridSpan w:val="9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hideMark/>
          </w:tcPr>
          <w:p w:rsidR="00DB2289" w:rsidRPr="00DB2289" w:rsidRDefault="007539F8" w:rsidP="00DB2289">
            <w:pPr>
              <w:spacing w:line="276" w:lineRule="auto"/>
              <w:jc w:val="center"/>
              <w:textAlignment w:val="baseline"/>
            </w:pPr>
            <w:r w:rsidRPr="007539F8">
              <w:rPr>
                <w:bCs/>
                <w:kern w:val="24"/>
              </w:rPr>
              <w:t>Профильный уровень освоения программы</w:t>
            </w:r>
          </w:p>
        </w:tc>
      </w:tr>
      <w:tr w:rsidR="007539F8" w:rsidRPr="007539F8" w:rsidTr="007539F8">
        <w:trPr>
          <w:trHeight w:val="340"/>
        </w:trPr>
        <w:tc>
          <w:tcPr>
            <w:tcW w:w="2721" w:type="dxa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7539F8" w:rsidP="00DB2289">
            <w:pPr>
              <w:spacing w:line="276" w:lineRule="auto"/>
              <w:textAlignment w:val="baseline"/>
            </w:pPr>
            <w:r w:rsidRPr="007539F8">
              <w:rPr>
                <w:bCs/>
                <w:kern w:val="24"/>
              </w:rPr>
              <w:t xml:space="preserve">Математика </w:t>
            </w:r>
          </w:p>
        </w:tc>
        <w:tc>
          <w:tcPr>
            <w:tcW w:w="2022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AA21FA" w:rsidP="00DB2289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13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7539F8" w:rsidP="00DB2289">
            <w:pPr>
              <w:spacing w:line="276" w:lineRule="auto"/>
              <w:jc w:val="center"/>
              <w:textAlignment w:val="baseline"/>
            </w:pPr>
            <w:r w:rsidRPr="007539F8">
              <w:rPr>
                <w:bCs/>
                <w:kern w:val="24"/>
              </w:rPr>
              <w:t>1</w:t>
            </w:r>
            <w:r w:rsidR="00AA21FA">
              <w:rPr>
                <w:bCs/>
                <w:kern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8A41E0" w:rsidP="00DB2289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8</w:t>
            </w:r>
            <w:r w:rsidR="00AA21FA">
              <w:rPr>
                <w:bCs/>
                <w:kern w:val="24"/>
              </w:rPr>
              <w:t>5</w:t>
            </w:r>
            <w:r w:rsidR="007539F8" w:rsidRPr="007539F8">
              <w:rPr>
                <w:bCs/>
                <w:kern w:val="24"/>
              </w:rPr>
              <w:t>%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AA21FA" w:rsidP="00DB2289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82</w:t>
            </w:r>
            <w:r w:rsidR="007539F8" w:rsidRPr="007539F8">
              <w:rPr>
                <w:bCs/>
                <w:kern w:val="24"/>
              </w:rPr>
              <w:t>/</w:t>
            </w:r>
            <w:r>
              <w:rPr>
                <w:bCs/>
                <w:kern w:val="24"/>
              </w:rPr>
              <w:t>39</w:t>
            </w:r>
          </w:p>
        </w:tc>
        <w:tc>
          <w:tcPr>
            <w:tcW w:w="1223" w:type="dxa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7539F8" w:rsidP="00DB2289">
            <w:pPr>
              <w:spacing w:line="276" w:lineRule="auto"/>
              <w:jc w:val="center"/>
              <w:textAlignment w:val="baseline"/>
            </w:pPr>
            <w:r w:rsidRPr="007539F8">
              <w:rPr>
                <w:bCs/>
                <w:kern w:val="24"/>
              </w:rPr>
              <w:t>5</w:t>
            </w:r>
            <w:r w:rsidR="00AA21FA">
              <w:rPr>
                <w:bCs/>
                <w:kern w:val="24"/>
              </w:rPr>
              <w:t>9</w:t>
            </w:r>
          </w:p>
        </w:tc>
      </w:tr>
      <w:tr w:rsidR="007539F8" w:rsidRPr="007539F8" w:rsidTr="007539F8">
        <w:trPr>
          <w:trHeight w:val="340"/>
        </w:trPr>
        <w:tc>
          <w:tcPr>
            <w:tcW w:w="2721" w:type="dxa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7539F8" w:rsidP="00DB2289">
            <w:pPr>
              <w:spacing w:line="276" w:lineRule="auto"/>
              <w:textAlignment w:val="baseline"/>
            </w:pPr>
            <w:r w:rsidRPr="007539F8">
              <w:rPr>
                <w:bCs/>
                <w:kern w:val="24"/>
              </w:rPr>
              <w:t xml:space="preserve">Физика </w:t>
            </w:r>
          </w:p>
        </w:tc>
        <w:tc>
          <w:tcPr>
            <w:tcW w:w="2022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8A41E0" w:rsidP="00DB2289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13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8A41E0" w:rsidP="00DB2289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8A41E0" w:rsidP="00DB2289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31</w:t>
            </w:r>
            <w:r w:rsidR="007539F8" w:rsidRPr="007539F8">
              <w:rPr>
                <w:bCs/>
                <w:kern w:val="24"/>
              </w:rPr>
              <w:t>%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8A41E0" w:rsidP="00DB2289">
            <w:pPr>
              <w:spacing w:line="276" w:lineRule="auto"/>
              <w:jc w:val="center"/>
              <w:textAlignment w:val="baseline"/>
            </w:pPr>
            <w:r>
              <w:rPr>
                <w:bCs/>
                <w:kern w:val="24"/>
              </w:rPr>
              <w:t>8</w:t>
            </w:r>
            <w:r w:rsidR="007539F8" w:rsidRPr="007539F8">
              <w:rPr>
                <w:bCs/>
                <w:kern w:val="24"/>
              </w:rPr>
              <w:t>2/4</w:t>
            </w:r>
            <w:r>
              <w:rPr>
                <w:bCs/>
                <w:kern w:val="24"/>
              </w:rPr>
              <w:t>4</w:t>
            </w:r>
          </w:p>
        </w:tc>
        <w:tc>
          <w:tcPr>
            <w:tcW w:w="1223" w:type="dxa"/>
            <w:shd w:val="clear" w:color="auto" w:fill="auto"/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  <w:hideMark/>
          </w:tcPr>
          <w:p w:rsidR="00DB2289" w:rsidRPr="00DB2289" w:rsidRDefault="00DB2289" w:rsidP="00DB2289">
            <w:pPr>
              <w:spacing w:line="276" w:lineRule="auto"/>
              <w:jc w:val="center"/>
              <w:textAlignment w:val="baseline"/>
            </w:pPr>
          </w:p>
        </w:tc>
      </w:tr>
    </w:tbl>
    <w:p w:rsidR="00C26AB1" w:rsidRPr="007539F8" w:rsidRDefault="00C26AB1" w:rsidP="00641F1E">
      <w:pPr>
        <w:spacing w:before="120" w:line="276" w:lineRule="auto"/>
        <w:rPr>
          <w:b/>
        </w:rPr>
      </w:pPr>
      <w:r w:rsidRPr="007539F8">
        <w:rPr>
          <w:b/>
        </w:rPr>
        <w:t>Вывод:</w:t>
      </w:r>
    </w:p>
    <w:p w:rsidR="00C26AB1" w:rsidRPr="007539F8" w:rsidRDefault="008411CD" w:rsidP="00E82B24">
      <w:pPr>
        <w:pStyle w:val="a6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7539F8">
        <w:rPr>
          <w:sz w:val="24"/>
          <w:szCs w:val="24"/>
        </w:rPr>
        <w:t>п</w:t>
      </w:r>
      <w:r w:rsidR="00C26AB1" w:rsidRPr="007539F8">
        <w:rPr>
          <w:sz w:val="24"/>
          <w:szCs w:val="24"/>
        </w:rPr>
        <w:t>о результатам государственной итоговой аттестации учащиеся в основном по всем предметам подтвердили годовую отметку, что объясняется ответственным отношением к подготовке к экза</w:t>
      </w:r>
      <w:r w:rsidRPr="007539F8">
        <w:rPr>
          <w:sz w:val="24"/>
          <w:szCs w:val="24"/>
        </w:rPr>
        <w:t>менам учителей и учащихся школы</w:t>
      </w:r>
      <w:r w:rsidR="0089085F">
        <w:rPr>
          <w:sz w:val="24"/>
          <w:szCs w:val="24"/>
        </w:rPr>
        <w:t>;</w:t>
      </w:r>
    </w:p>
    <w:p w:rsidR="00C26AB1" w:rsidRPr="007539F8" w:rsidRDefault="008411CD" w:rsidP="00E82B24">
      <w:pPr>
        <w:pStyle w:val="a6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7539F8">
        <w:rPr>
          <w:sz w:val="24"/>
          <w:szCs w:val="24"/>
        </w:rPr>
        <w:t>р</w:t>
      </w:r>
      <w:r w:rsidR="00C26AB1" w:rsidRPr="007539F8">
        <w:rPr>
          <w:sz w:val="24"/>
          <w:szCs w:val="24"/>
        </w:rPr>
        <w:t>езультаты государственной итоговой аттестации выпускников основной и средней общей школы по предметам по выбору говорят о том, что практически все обучающиеся осознанно выбирают предметы, оценивая реальны</w:t>
      </w:r>
      <w:r w:rsidRPr="007539F8">
        <w:rPr>
          <w:sz w:val="24"/>
          <w:szCs w:val="24"/>
        </w:rPr>
        <w:t>е возможности и уровень знаний</w:t>
      </w:r>
      <w:r w:rsidR="0089085F">
        <w:rPr>
          <w:sz w:val="24"/>
          <w:szCs w:val="24"/>
        </w:rPr>
        <w:t>.</w:t>
      </w:r>
    </w:p>
    <w:p w:rsidR="00130743" w:rsidRPr="001E3A30" w:rsidRDefault="00130743" w:rsidP="00130743">
      <w:pPr>
        <w:tabs>
          <w:tab w:val="left" w:pos="0"/>
        </w:tabs>
        <w:suppressAutoHyphens/>
        <w:spacing w:before="120" w:line="276" w:lineRule="auto"/>
        <w:ind w:firstLine="709"/>
        <w:jc w:val="both"/>
        <w:rPr>
          <w:color w:val="000000"/>
        </w:rPr>
      </w:pPr>
      <w:r w:rsidRPr="001E3A30">
        <w:rPr>
          <w:color w:val="000000"/>
        </w:rPr>
        <w:t>Итоги государственной итоговой аттестации обучающихся 9-х, 11-х классов</w:t>
      </w:r>
      <w:r w:rsidRPr="001E3A30">
        <w:rPr>
          <w:rFonts w:eastAsia="TimesNewRoman"/>
          <w:color w:val="000000"/>
        </w:rPr>
        <w:t xml:space="preserve"> </w:t>
      </w:r>
      <w:r w:rsidRPr="001E3A30">
        <w:rPr>
          <w:color w:val="000000"/>
        </w:rPr>
        <w:t xml:space="preserve">свидетельствуют о хорошем качестве подготовки выпускников. </w:t>
      </w:r>
    </w:p>
    <w:p w:rsidR="00130743" w:rsidRPr="00130743" w:rsidRDefault="00130743" w:rsidP="00130743">
      <w:pPr>
        <w:tabs>
          <w:tab w:val="left" w:pos="0"/>
        </w:tabs>
        <w:suppressAutoHyphens/>
        <w:spacing w:after="120" w:line="276" w:lineRule="auto"/>
        <w:ind w:firstLine="709"/>
        <w:jc w:val="both"/>
        <w:rPr>
          <w:b/>
          <w:bCs/>
          <w:i/>
        </w:rPr>
      </w:pPr>
      <w:r w:rsidRPr="00130743">
        <w:rPr>
          <w:color w:val="000000"/>
        </w:rPr>
        <w:t xml:space="preserve">Все </w:t>
      </w:r>
      <w:r w:rsidRPr="00130743">
        <w:t>обучающиеся</w:t>
      </w:r>
      <w:r w:rsidRPr="00130743">
        <w:rPr>
          <w:rFonts w:eastAsia="TimesNewRoman"/>
        </w:rPr>
        <w:t xml:space="preserve"> </w:t>
      </w:r>
      <w:r w:rsidRPr="00130743">
        <w:t>получили аттестаты об основном и среднем общем образовании. 100% претендентов на</w:t>
      </w:r>
      <w:r w:rsidRPr="00130743">
        <w:rPr>
          <w:rFonts w:eastAsia="TimesNewRoman"/>
        </w:rPr>
        <w:t xml:space="preserve"> </w:t>
      </w:r>
      <w:r w:rsidRPr="00130743">
        <w:t xml:space="preserve">награждение медалями «За особые успехи в учении» подтвердили свой статус. </w:t>
      </w:r>
      <w:proofErr w:type="gramStart"/>
      <w:r w:rsidRPr="00130743">
        <w:t>Это</w:t>
      </w:r>
      <w:r w:rsidRPr="00130743">
        <w:rPr>
          <w:rFonts w:eastAsia="TimesNewRoman"/>
        </w:rPr>
        <w:t xml:space="preserve"> </w:t>
      </w:r>
      <w:r w:rsidRPr="00130743">
        <w:t>является результатом правильно организованной работы на подготовительном и</w:t>
      </w:r>
      <w:r w:rsidRPr="00130743">
        <w:rPr>
          <w:rFonts w:eastAsia="TimesNewRoman"/>
        </w:rPr>
        <w:t xml:space="preserve"> </w:t>
      </w:r>
      <w:r w:rsidRPr="00130743">
        <w:t xml:space="preserve">организационно-правовом этапах ГИА, о высоком профессиональном уровне учителей, применении эффективных технологий, вариативности и </w:t>
      </w:r>
      <w:proofErr w:type="spellStart"/>
      <w:r w:rsidRPr="00130743">
        <w:t>профилизации</w:t>
      </w:r>
      <w:proofErr w:type="spellEnd"/>
      <w:r w:rsidRPr="00130743">
        <w:t xml:space="preserve"> учебных программ, т.е. той системной деятельности, которую организует и координирует</w:t>
      </w:r>
      <w:r w:rsidRPr="00130743">
        <w:rPr>
          <w:rFonts w:eastAsia="TimesNewRoman"/>
        </w:rPr>
        <w:t xml:space="preserve"> </w:t>
      </w:r>
      <w:r w:rsidRPr="00130743">
        <w:t>управленческая структура школы.</w:t>
      </w:r>
      <w:proofErr w:type="gramEnd"/>
    </w:p>
    <w:p w:rsidR="00545D49" w:rsidRPr="00130743" w:rsidRDefault="00BF614C" w:rsidP="00545D49">
      <w:pPr>
        <w:tabs>
          <w:tab w:val="left" w:pos="0"/>
        </w:tabs>
        <w:suppressAutoHyphens/>
        <w:spacing w:line="276" w:lineRule="auto"/>
        <w:ind w:right="255"/>
        <w:jc w:val="center"/>
        <w:rPr>
          <w:b/>
          <w:bCs/>
          <w:i/>
        </w:rPr>
      </w:pPr>
      <w:r w:rsidRPr="00130743">
        <w:rPr>
          <w:b/>
          <w:bCs/>
          <w:i/>
        </w:rPr>
        <w:t>Информация</w:t>
      </w:r>
      <w:r w:rsidR="00545D49" w:rsidRPr="00130743">
        <w:rPr>
          <w:b/>
          <w:bCs/>
          <w:i/>
        </w:rPr>
        <w:t xml:space="preserve"> </w:t>
      </w:r>
      <w:r w:rsidRPr="00130743">
        <w:rPr>
          <w:b/>
          <w:bCs/>
          <w:i/>
        </w:rPr>
        <w:t>о количестве вып</w:t>
      </w:r>
      <w:r w:rsidR="007A6B20" w:rsidRPr="00130743">
        <w:rPr>
          <w:b/>
          <w:bCs/>
          <w:i/>
        </w:rPr>
        <w:t xml:space="preserve">ускников, </w:t>
      </w:r>
      <w:r w:rsidR="0089085F" w:rsidRPr="00130743">
        <w:rPr>
          <w:b/>
          <w:bCs/>
          <w:i/>
        </w:rPr>
        <w:t xml:space="preserve">получивших </w:t>
      </w:r>
    </w:p>
    <w:p w:rsidR="00BF614C" w:rsidRPr="00130743" w:rsidRDefault="0089085F" w:rsidP="00545D49">
      <w:pPr>
        <w:tabs>
          <w:tab w:val="left" w:pos="0"/>
        </w:tabs>
        <w:suppressAutoHyphens/>
        <w:spacing w:after="120" w:line="276" w:lineRule="auto"/>
        <w:ind w:right="255"/>
        <w:jc w:val="center"/>
        <w:rPr>
          <w:b/>
          <w:bCs/>
          <w:i/>
        </w:rPr>
      </w:pPr>
      <w:r w:rsidRPr="00130743">
        <w:rPr>
          <w:b/>
          <w:bCs/>
          <w:i/>
        </w:rPr>
        <w:t>аттестат</w:t>
      </w:r>
      <w:r w:rsidR="00BF614C" w:rsidRPr="00130743">
        <w:rPr>
          <w:b/>
          <w:bCs/>
          <w:i/>
        </w:rPr>
        <w:t xml:space="preserve"> об основно</w:t>
      </w:r>
      <w:r w:rsidR="008411CD" w:rsidRPr="00130743">
        <w:rPr>
          <w:b/>
          <w:bCs/>
          <w:i/>
        </w:rPr>
        <w:t>м общем образовании с отличием</w:t>
      </w:r>
      <w:r w:rsidRPr="00130743">
        <w:rPr>
          <w:b/>
          <w:bCs/>
          <w:i/>
        </w:rPr>
        <w:t xml:space="preserve"> (9 класс) и </w:t>
      </w:r>
      <w:r w:rsidRPr="00130743">
        <w:rPr>
          <w:b/>
          <w:i/>
        </w:rPr>
        <w:t>аттестат о среднем общем образовании с отличием (медаль «За особые успехи в учении»)</w:t>
      </w:r>
    </w:p>
    <w:tbl>
      <w:tblPr>
        <w:tblW w:w="7401" w:type="dxa"/>
        <w:jc w:val="center"/>
        <w:tblInd w:w="5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5842"/>
        <w:gridCol w:w="1559"/>
      </w:tblGrid>
      <w:tr w:rsidR="00130743" w:rsidRPr="00130743" w:rsidTr="00545D49">
        <w:trPr>
          <w:trHeight w:val="283"/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F2" w:rsidRPr="00130743" w:rsidRDefault="007248F2" w:rsidP="0089085F">
            <w:pPr>
              <w:pStyle w:val="a7"/>
              <w:snapToGrid w:val="0"/>
              <w:spacing w:line="276" w:lineRule="auto"/>
              <w:jc w:val="center"/>
              <w:rPr>
                <w:color w:val="auto"/>
                <w:lang w:val="ru-RU"/>
              </w:rPr>
            </w:pPr>
            <w:r w:rsidRPr="00130743">
              <w:rPr>
                <w:color w:val="auto"/>
                <w:lang w:val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F2" w:rsidRPr="00130743" w:rsidRDefault="0089085F" w:rsidP="0089085F">
            <w:pPr>
              <w:spacing w:line="276" w:lineRule="auto"/>
              <w:jc w:val="center"/>
              <w:outlineLvl w:val="0"/>
              <w:rPr>
                <w:b/>
              </w:rPr>
            </w:pPr>
            <w:r w:rsidRPr="00130743">
              <w:rPr>
                <w:b/>
              </w:rPr>
              <w:t>2017</w:t>
            </w:r>
            <w:r w:rsidR="007248F2" w:rsidRPr="00130743">
              <w:rPr>
                <w:b/>
              </w:rPr>
              <w:t>/201</w:t>
            </w:r>
            <w:r w:rsidRPr="00130743">
              <w:rPr>
                <w:b/>
              </w:rPr>
              <w:t>8</w:t>
            </w:r>
          </w:p>
        </w:tc>
      </w:tr>
      <w:tr w:rsidR="00130743" w:rsidRPr="00130743" w:rsidTr="00545D49">
        <w:trPr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F2" w:rsidRPr="00130743" w:rsidRDefault="007248F2" w:rsidP="0089085F">
            <w:pPr>
              <w:pStyle w:val="a7"/>
              <w:snapToGrid w:val="0"/>
              <w:spacing w:line="276" w:lineRule="auto"/>
              <w:rPr>
                <w:color w:val="auto"/>
                <w:lang w:val="ru-RU"/>
              </w:rPr>
            </w:pPr>
            <w:r w:rsidRPr="00130743">
              <w:rPr>
                <w:color w:val="auto"/>
                <w:lang w:val="ru-RU"/>
              </w:rPr>
              <w:t>Аттестат об основном общем образовании с отличием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F2" w:rsidRPr="00130743" w:rsidRDefault="0089085F" w:rsidP="0089085F">
            <w:pPr>
              <w:pStyle w:val="a7"/>
              <w:snapToGrid w:val="0"/>
              <w:spacing w:line="276" w:lineRule="auto"/>
              <w:jc w:val="center"/>
              <w:rPr>
                <w:color w:val="auto"/>
                <w:lang w:val="ru-RU"/>
              </w:rPr>
            </w:pPr>
            <w:r w:rsidRPr="00130743">
              <w:rPr>
                <w:color w:val="auto"/>
                <w:lang w:val="ru-RU"/>
              </w:rPr>
              <w:t>4</w:t>
            </w:r>
          </w:p>
        </w:tc>
      </w:tr>
      <w:tr w:rsidR="00130743" w:rsidRPr="00130743" w:rsidTr="00545D49">
        <w:trPr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F2" w:rsidRPr="00130743" w:rsidRDefault="0089085F" w:rsidP="0089085F">
            <w:pPr>
              <w:pStyle w:val="a7"/>
              <w:snapToGrid w:val="0"/>
              <w:spacing w:line="276" w:lineRule="auto"/>
              <w:rPr>
                <w:color w:val="auto"/>
                <w:lang w:val="ru-RU"/>
              </w:rPr>
            </w:pPr>
            <w:r w:rsidRPr="00130743">
              <w:rPr>
                <w:color w:val="auto"/>
                <w:lang w:val="ru-RU"/>
              </w:rPr>
              <w:t>аттестат о среднем общем образовании с отличием (медаль «За особые успехи в учении»)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F2" w:rsidRPr="00130743" w:rsidRDefault="0089085F" w:rsidP="0089085F">
            <w:pPr>
              <w:pStyle w:val="a7"/>
              <w:snapToGrid w:val="0"/>
              <w:spacing w:line="276" w:lineRule="auto"/>
              <w:jc w:val="center"/>
              <w:rPr>
                <w:color w:val="auto"/>
                <w:lang w:val="ru-RU"/>
              </w:rPr>
            </w:pPr>
            <w:r w:rsidRPr="00130743">
              <w:rPr>
                <w:color w:val="auto"/>
                <w:lang w:val="ru-RU"/>
              </w:rPr>
              <w:t>1</w:t>
            </w:r>
          </w:p>
        </w:tc>
      </w:tr>
    </w:tbl>
    <w:p w:rsidR="001E3A30" w:rsidRDefault="00700303" w:rsidP="00700303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NewRoman" w:hAnsiTheme="minorHAnsi"/>
          <w:b/>
          <w:bCs/>
          <w:i/>
          <w:iCs/>
          <w:color w:val="000000"/>
        </w:rPr>
      </w:pPr>
      <w:r w:rsidRPr="00700303">
        <w:rPr>
          <w:rFonts w:ascii="TimesNewRoman" w:eastAsia="TimesNewRoman"/>
          <w:b/>
          <w:bCs/>
          <w:i/>
          <w:iCs/>
          <w:color w:val="000000"/>
        </w:rPr>
        <w:t>Мониторинг</w:t>
      </w:r>
      <w:r w:rsidRPr="00700303">
        <w:rPr>
          <w:rFonts w:ascii="TimesNewRoman" w:eastAsia="TimesNewRoman"/>
          <w:b/>
          <w:bCs/>
          <w:i/>
          <w:iCs/>
          <w:color w:val="000000"/>
        </w:rPr>
        <w:t xml:space="preserve"> </w:t>
      </w:r>
      <w:r w:rsidRPr="00700303">
        <w:rPr>
          <w:rFonts w:ascii="TimesNewRoman" w:eastAsia="TimesNewRoman"/>
          <w:b/>
          <w:bCs/>
          <w:i/>
          <w:iCs/>
          <w:color w:val="000000"/>
        </w:rPr>
        <w:t>результативности</w:t>
      </w:r>
      <w:r w:rsidRPr="00700303">
        <w:rPr>
          <w:rFonts w:ascii="TimesNewRoman" w:eastAsia="TimesNewRoman"/>
          <w:b/>
          <w:bCs/>
          <w:i/>
          <w:iCs/>
          <w:color w:val="000000"/>
        </w:rPr>
        <w:t xml:space="preserve"> </w:t>
      </w:r>
      <w:r w:rsidRPr="00700303">
        <w:rPr>
          <w:rFonts w:ascii="TimesNewRoman" w:eastAsia="TimesNewRoman"/>
          <w:b/>
          <w:bCs/>
          <w:i/>
          <w:iCs/>
          <w:color w:val="000000"/>
        </w:rPr>
        <w:t>участия</w:t>
      </w:r>
      <w:r w:rsidRPr="00700303">
        <w:rPr>
          <w:rFonts w:ascii="TimesNewRoman" w:eastAsia="TimesNewRoman"/>
          <w:b/>
          <w:bCs/>
          <w:i/>
          <w:iCs/>
          <w:color w:val="000000"/>
        </w:rPr>
        <w:t xml:space="preserve"> </w:t>
      </w:r>
      <w:proofErr w:type="gramStart"/>
      <w:r w:rsidRPr="00700303">
        <w:rPr>
          <w:rFonts w:ascii="TimesNewRoman" w:eastAsia="TimesNewRoman"/>
          <w:b/>
          <w:bCs/>
          <w:i/>
          <w:iCs/>
          <w:color w:val="000000"/>
        </w:rPr>
        <w:t>обучающихся</w:t>
      </w:r>
      <w:proofErr w:type="gramEnd"/>
      <w:r w:rsidRPr="00700303">
        <w:rPr>
          <w:rFonts w:ascii="TimesNewRoman" w:eastAsia="TimesNewRoman"/>
          <w:b/>
          <w:bCs/>
          <w:i/>
          <w:iCs/>
          <w:color w:val="000000"/>
        </w:rPr>
        <w:t xml:space="preserve"> </w:t>
      </w:r>
    </w:p>
    <w:p w:rsidR="00700303" w:rsidRDefault="00700303" w:rsidP="00700303">
      <w:pPr>
        <w:autoSpaceDE w:val="0"/>
        <w:autoSpaceDN w:val="0"/>
        <w:adjustRightInd w:val="0"/>
        <w:spacing w:line="276" w:lineRule="auto"/>
        <w:jc w:val="center"/>
      </w:pPr>
      <w:r w:rsidRPr="00700303">
        <w:rPr>
          <w:rFonts w:ascii="TimesNewRoman" w:eastAsia="TimesNewRoman"/>
          <w:b/>
          <w:bCs/>
          <w:i/>
          <w:iCs/>
          <w:color w:val="000000"/>
        </w:rPr>
        <w:t>в</w:t>
      </w:r>
      <w:r w:rsidRPr="00700303">
        <w:rPr>
          <w:rFonts w:ascii="TimesNewRoman" w:eastAsia="TimesNewRoman"/>
          <w:b/>
          <w:bCs/>
          <w:i/>
          <w:iCs/>
          <w:color w:val="000000"/>
        </w:rPr>
        <w:t xml:space="preserve"> </w:t>
      </w:r>
      <w:r w:rsidRPr="00700303">
        <w:rPr>
          <w:rFonts w:ascii="TimesNewRoman" w:eastAsia="TimesNewRoman"/>
          <w:b/>
          <w:bCs/>
          <w:i/>
          <w:iCs/>
          <w:color w:val="000000"/>
        </w:rPr>
        <w:t>мероприятиях</w:t>
      </w:r>
      <w:r>
        <w:rPr>
          <w:rFonts w:asciiTheme="minorHAnsi" w:eastAsia="TimesNewRoman" w:hAnsiTheme="minorHAnsi"/>
          <w:b/>
          <w:bCs/>
          <w:i/>
          <w:iCs/>
          <w:color w:val="000000"/>
        </w:rPr>
        <w:t xml:space="preserve"> </w:t>
      </w:r>
      <w:r w:rsidRPr="00700303">
        <w:rPr>
          <w:rFonts w:ascii="TimesNewRoman" w:eastAsia="TimesNewRoman"/>
          <w:b/>
          <w:bCs/>
          <w:i/>
          <w:iCs/>
          <w:color w:val="000000"/>
        </w:rPr>
        <w:t>различного</w:t>
      </w:r>
      <w:r>
        <w:rPr>
          <w:rFonts w:asciiTheme="minorHAnsi" w:eastAsia="TimesNewRoman" w:hAnsiTheme="minorHAnsi"/>
          <w:b/>
          <w:bCs/>
          <w:i/>
          <w:iCs/>
          <w:color w:val="000000"/>
        </w:rPr>
        <w:t xml:space="preserve"> </w:t>
      </w:r>
      <w:r w:rsidRPr="00700303">
        <w:rPr>
          <w:rFonts w:ascii="TimesNewRoman" w:eastAsia="TimesNewRoman"/>
          <w:b/>
          <w:bCs/>
          <w:i/>
          <w:iCs/>
          <w:color w:val="000000"/>
        </w:rPr>
        <w:t>уровня</w:t>
      </w:r>
    </w:p>
    <w:p w:rsidR="00497DB5" w:rsidRDefault="00497DB5" w:rsidP="0049020F">
      <w:pPr>
        <w:spacing w:before="120" w:line="276" w:lineRule="auto"/>
        <w:ind w:firstLine="709"/>
        <w:jc w:val="both"/>
      </w:pPr>
      <w:r w:rsidRPr="00497DB5">
        <w:rPr>
          <w:rFonts w:eastAsia="TimesNewRomanPSMT"/>
          <w:color w:val="000000"/>
        </w:rPr>
        <w:t>Важнейшим индикатором качества образовательных результатов является участие наших учеников во внешних интеллектуальных состязаниях.</w:t>
      </w:r>
      <w:r w:rsidRPr="00497DB5">
        <w:t xml:space="preserve"> </w:t>
      </w:r>
    </w:p>
    <w:p w:rsidR="0049020F" w:rsidRPr="0049020F" w:rsidRDefault="0049020F" w:rsidP="00497DB5">
      <w:pPr>
        <w:spacing w:line="276" w:lineRule="auto"/>
        <w:ind w:firstLine="709"/>
        <w:jc w:val="both"/>
      </w:pPr>
      <w:r w:rsidRPr="00497DB5">
        <w:t>Педагогический коллектив школы продолжает работу по реализации</w:t>
      </w:r>
      <w:r w:rsidRPr="0049020F">
        <w:t xml:space="preserve"> основной образовательной программы, </w:t>
      </w:r>
      <w:r w:rsidRPr="0049020F">
        <w:rPr>
          <w:bCs/>
          <w:color w:val="000000"/>
          <w:spacing w:val="-2"/>
          <w:w w:val="106"/>
        </w:rPr>
        <w:t xml:space="preserve"> </w:t>
      </w:r>
      <w:r w:rsidRPr="0049020F">
        <w:t>одним из приоритетных направлений которой является создание системы поддержки талантливых детей</w:t>
      </w:r>
      <w:r w:rsidRPr="0049020F">
        <w:rPr>
          <w:bCs/>
          <w:color w:val="000000"/>
          <w:spacing w:val="-2"/>
          <w:w w:val="106"/>
        </w:rPr>
        <w:t>.</w:t>
      </w:r>
    </w:p>
    <w:p w:rsidR="00FA16DA" w:rsidRPr="00700303" w:rsidRDefault="00700303" w:rsidP="0049020F">
      <w:pPr>
        <w:pStyle w:val="Default0"/>
        <w:spacing w:line="276" w:lineRule="auto"/>
        <w:ind w:firstLine="709"/>
        <w:jc w:val="both"/>
        <w:rPr>
          <w:color w:val="auto"/>
        </w:rPr>
      </w:pPr>
      <w:r w:rsidRPr="00700303">
        <w:rPr>
          <w:color w:val="auto"/>
        </w:rPr>
        <w:t xml:space="preserve">Работа с одаренными детьми и </w:t>
      </w:r>
      <w:r w:rsidR="005D70F2" w:rsidRPr="00700303">
        <w:rPr>
          <w:color w:val="auto"/>
        </w:rPr>
        <w:t xml:space="preserve">обучающимися, имеющими повышенные образовательные потребности является важнейшей составляющей  образовательного процесса. Основными задачами являются: формирование системы ценностей и внутренней мотивации к творческой деятельности, развитие самооценки обучающихся; развитие творческой одаренности учащихся; развитие навыков самообразования и исследовательской работы. </w:t>
      </w:r>
    </w:p>
    <w:p w:rsidR="005D70F2" w:rsidRPr="00700303" w:rsidRDefault="005D70F2" w:rsidP="0049020F">
      <w:pPr>
        <w:pStyle w:val="Default0"/>
        <w:spacing w:line="276" w:lineRule="auto"/>
        <w:ind w:firstLine="708"/>
        <w:jc w:val="both"/>
        <w:rPr>
          <w:color w:val="auto"/>
        </w:rPr>
      </w:pPr>
      <w:r w:rsidRPr="00700303">
        <w:rPr>
          <w:color w:val="auto"/>
        </w:rPr>
        <w:lastRenderedPageBreak/>
        <w:t>Работа педагогического коллектива по данному направлению осуществлялась посредством вовлечения обучающихся в участие в олимпиадах, конкурсах,</w:t>
      </w:r>
      <w:r w:rsidR="00F21BBD" w:rsidRPr="00700303">
        <w:rPr>
          <w:color w:val="auto"/>
        </w:rPr>
        <w:t xml:space="preserve"> в том числе дистанционных,</w:t>
      </w:r>
      <w:r w:rsidRPr="00700303">
        <w:rPr>
          <w:color w:val="auto"/>
        </w:rPr>
        <w:t xml:space="preserve"> занятиях проектной и исследовательской деятельностью в школьном научном обществе.</w:t>
      </w:r>
    </w:p>
    <w:p w:rsidR="00B738CF" w:rsidRPr="00700303" w:rsidRDefault="005D70F2" w:rsidP="0049020F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700303">
        <w:t>Таким образом, р</w:t>
      </w:r>
      <w:r w:rsidR="00B738CF" w:rsidRPr="00700303">
        <w:t>есурсом развития школы является участие в олимпиадах, конкурсах разного уровня в целях развития потребности каждого участника образовательного процесса в личностном росте, в ситуации успеха.</w:t>
      </w:r>
    </w:p>
    <w:p w:rsidR="006A3A5C" w:rsidRPr="00700303" w:rsidRDefault="006A3A5C" w:rsidP="0049020F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6A3A5C">
        <w:rPr>
          <w:color w:val="000000"/>
        </w:rPr>
        <w:t>Реализация программы «Одаренные дети» направлена на выявление, поддержку и</w:t>
      </w:r>
      <w:r>
        <w:rPr>
          <w:color w:val="000000"/>
        </w:rPr>
        <w:t xml:space="preserve"> </w:t>
      </w:r>
      <w:r w:rsidRPr="006A3A5C">
        <w:rPr>
          <w:color w:val="000000"/>
        </w:rPr>
        <w:t>развитие талантливых учащихся. Достижения обучающихся в олимпиадах, научно</w:t>
      </w:r>
      <w:r w:rsidR="002F6886">
        <w:rPr>
          <w:color w:val="000000"/>
        </w:rPr>
        <w:t>-</w:t>
      </w:r>
      <w:r w:rsidRPr="006A3A5C">
        <w:rPr>
          <w:color w:val="000000"/>
        </w:rPr>
        <w:t>практических конференциях, интеллектуальных и творческих конкурсах являются</w:t>
      </w:r>
      <w:r>
        <w:rPr>
          <w:color w:val="000000"/>
        </w:rPr>
        <w:t xml:space="preserve"> </w:t>
      </w:r>
      <w:r w:rsidRPr="006A3A5C">
        <w:rPr>
          <w:color w:val="000000"/>
        </w:rPr>
        <w:t>подтверждением эффективности работы педагогического коллектива, демонстрацией</w:t>
      </w:r>
      <w:r>
        <w:rPr>
          <w:color w:val="000000"/>
        </w:rPr>
        <w:t xml:space="preserve"> </w:t>
      </w:r>
      <w:r w:rsidRPr="006A3A5C">
        <w:rPr>
          <w:color w:val="000000"/>
        </w:rPr>
        <w:t>педагогического мастерства, подтверждением углубленного освоения образовательных</w:t>
      </w:r>
      <w:r>
        <w:rPr>
          <w:color w:val="000000"/>
        </w:rPr>
        <w:t xml:space="preserve"> </w:t>
      </w:r>
      <w:r w:rsidRPr="006A3A5C">
        <w:rPr>
          <w:color w:val="000000"/>
        </w:rPr>
        <w:t>программ, позволяющих учащимся демонстрировать знания, умения и предъявлять их в</w:t>
      </w:r>
      <w:r>
        <w:rPr>
          <w:color w:val="000000"/>
        </w:rPr>
        <w:t xml:space="preserve"> </w:t>
      </w:r>
      <w:r w:rsidRPr="006A3A5C">
        <w:rPr>
          <w:color w:val="000000"/>
        </w:rPr>
        <w:t>нестандартных условиях интеллектуального, творческого соревнования.</w:t>
      </w:r>
    </w:p>
    <w:p w:rsidR="0049020F" w:rsidRPr="0049020F" w:rsidRDefault="0049020F" w:rsidP="0049020F">
      <w:pPr>
        <w:spacing w:line="276" w:lineRule="auto"/>
        <w:ind w:firstLine="708"/>
        <w:jc w:val="both"/>
      </w:pPr>
      <w:r w:rsidRPr="0049020F">
        <w:t>Основными формами работы с учащимися с повышенными образовательными потребностями являются:</w:t>
      </w:r>
    </w:p>
    <w:p w:rsidR="0049020F" w:rsidRPr="0049020F" w:rsidRDefault="0049020F" w:rsidP="0049020F">
      <w:pPr>
        <w:numPr>
          <w:ilvl w:val="0"/>
          <w:numId w:val="40"/>
        </w:numPr>
        <w:spacing w:line="276" w:lineRule="auto"/>
        <w:ind w:left="284" w:hanging="284"/>
        <w:jc w:val="both"/>
      </w:pPr>
      <w:r w:rsidRPr="0049020F">
        <w:t>подготовка к участию во всероссийской олимпиаде школьников;</w:t>
      </w:r>
    </w:p>
    <w:p w:rsidR="0049020F" w:rsidRPr="0049020F" w:rsidRDefault="0049020F" w:rsidP="0049020F">
      <w:pPr>
        <w:numPr>
          <w:ilvl w:val="0"/>
          <w:numId w:val="40"/>
        </w:numPr>
        <w:spacing w:line="276" w:lineRule="auto"/>
        <w:ind w:left="284" w:hanging="284"/>
        <w:jc w:val="both"/>
      </w:pPr>
      <w:r w:rsidRPr="0049020F">
        <w:t xml:space="preserve">вовлечение талантливых учащихся в проектную, инновационную, творческую деятельность через реализацию школьных образовательных проектов, работу школьного научного общества; </w:t>
      </w:r>
    </w:p>
    <w:p w:rsidR="0049020F" w:rsidRPr="0049020F" w:rsidRDefault="0049020F" w:rsidP="0049020F">
      <w:pPr>
        <w:numPr>
          <w:ilvl w:val="0"/>
          <w:numId w:val="40"/>
        </w:numPr>
        <w:spacing w:line="276" w:lineRule="auto"/>
        <w:ind w:left="284" w:hanging="284"/>
        <w:jc w:val="both"/>
      </w:pPr>
      <w:r w:rsidRPr="0049020F">
        <w:t xml:space="preserve">занятия в профильных классах; </w:t>
      </w:r>
    </w:p>
    <w:p w:rsidR="0049020F" w:rsidRPr="0049020F" w:rsidRDefault="0049020F" w:rsidP="0049020F">
      <w:pPr>
        <w:numPr>
          <w:ilvl w:val="0"/>
          <w:numId w:val="40"/>
        </w:numPr>
        <w:spacing w:line="276" w:lineRule="auto"/>
        <w:ind w:left="284" w:hanging="284"/>
        <w:jc w:val="both"/>
      </w:pPr>
      <w:proofErr w:type="spellStart"/>
      <w:r w:rsidRPr="0049020F">
        <w:t>предпрофильная</w:t>
      </w:r>
      <w:proofErr w:type="spellEnd"/>
      <w:r w:rsidRPr="0049020F">
        <w:t xml:space="preserve"> подготовка через факультативные и индивидуально-групповые занятия.</w:t>
      </w:r>
    </w:p>
    <w:p w:rsidR="002F6886" w:rsidRDefault="002F6886" w:rsidP="002C1C5E">
      <w:pPr>
        <w:tabs>
          <w:tab w:val="left" w:pos="0"/>
        </w:tabs>
        <w:suppressAutoHyphens/>
        <w:spacing w:before="120" w:after="120" w:line="276" w:lineRule="auto"/>
        <w:ind w:right="255"/>
        <w:jc w:val="center"/>
        <w:rPr>
          <w:b/>
          <w:bCs/>
          <w:i/>
        </w:rPr>
      </w:pPr>
      <w:r w:rsidRPr="0046638B">
        <w:rPr>
          <w:b/>
          <w:bCs/>
          <w:i/>
        </w:rPr>
        <w:t>Результаты участия обучающихся</w:t>
      </w:r>
      <w:r>
        <w:rPr>
          <w:b/>
          <w:bCs/>
          <w:i/>
        </w:rPr>
        <w:t xml:space="preserve"> в </w:t>
      </w:r>
      <w:r w:rsidRPr="0046638B">
        <w:rPr>
          <w:b/>
          <w:bCs/>
          <w:i/>
        </w:rPr>
        <w:t>олимпиаде школьников</w:t>
      </w:r>
    </w:p>
    <w:p w:rsidR="00800408" w:rsidRPr="00700303" w:rsidRDefault="00800408" w:rsidP="002C1C5E">
      <w:pPr>
        <w:tabs>
          <w:tab w:val="left" w:pos="0"/>
        </w:tabs>
        <w:suppressAutoHyphens/>
        <w:spacing w:before="120" w:after="120" w:line="276" w:lineRule="auto"/>
        <w:ind w:right="255"/>
        <w:jc w:val="center"/>
        <w:rPr>
          <w:b/>
          <w:bCs/>
          <w:i/>
        </w:rPr>
      </w:pPr>
      <w:r w:rsidRPr="00700303">
        <w:rPr>
          <w:b/>
          <w:bCs/>
          <w:i/>
        </w:rPr>
        <w:t>1-4 классы</w:t>
      </w:r>
      <w:r w:rsidR="002C1C5E">
        <w:rPr>
          <w:b/>
          <w:bCs/>
          <w:i/>
        </w:rPr>
        <w:t xml:space="preserve"> в 2018/2019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1971"/>
        <w:gridCol w:w="1741"/>
        <w:gridCol w:w="1326"/>
        <w:gridCol w:w="2232"/>
      </w:tblGrid>
      <w:tr w:rsidR="00800408" w:rsidRPr="000A2230" w:rsidTr="00C2551D">
        <w:tc>
          <w:tcPr>
            <w:tcW w:w="2334" w:type="dxa"/>
            <w:tcBorders>
              <w:top w:val="double" w:sz="4" w:space="0" w:color="auto"/>
            </w:tcBorders>
            <w:vAlign w:val="center"/>
          </w:tcPr>
          <w:p w:rsidR="00800408" w:rsidRPr="000A2230" w:rsidRDefault="00800408" w:rsidP="00C2551D">
            <w:pPr>
              <w:spacing w:line="276" w:lineRule="auto"/>
              <w:ind w:right="-108"/>
              <w:rPr>
                <w:bCs/>
                <w:spacing w:val="-6"/>
              </w:rPr>
            </w:pPr>
          </w:p>
        </w:tc>
        <w:tc>
          <w:tcPr>
            <w:tcW w:w="1971" w:type="dxa"/>
            <w:tcBorders>
              <w:top w:val="double" w:sz="4" w:space="0" w:color="auto"/>
            </w:tcBorders>
            <w:vAlign w:val="center"/>
          </w:tcPr>
          <w:p w:rsidR="00800408" w:rsidRPr="000A2230" w:rsidRDefault="00800408" w:rsidP="00C2551D">
            <w:pPr>
              <w:spacing w:line="276" w:lineRule="auto"/>
              <w:ind w:right="-155"/>
              <w:jc w:val="center"/>
              <w:rPr>
                <w:bCs/>
              </w:rPr>
            </w:pPr>
            <w:r w:rsidRPr="000A2230">
              <w:rPr>
                <w:bCs/>
              </w:rPr>
              <w:t>Кол-во участников</w:t>
            </w:r>
          </w:p>
        </w:tc>
        <w:tc>
          <w:tcPr>
            <w:tcW w:w="1741" w:type="dxa"/>
            <w:tcBorders>
              <w:top w:val="double" w:sz="4" w:space="0" w:color="auto"/>
            </w:tcBorders>
          </w:tcPr>
          <w:p w:rsidR="00800408" w:rsidRPr="000A2230" w:rsidRDefault="00800408" w:rsidP="00C2551D">
            <w:pPr>
              <w:spacing w:line="276" w:lineRule="auto"/>
              <w:ind w:right="-155"/>
              <w:jc w:val="center"/>
              <w:rPr>
                <w:bCs/>
              </w:rPr>
            </w:pPr>
            <w:r w:rsidRPr="000A2230">
              <w:rPr>
                <w:bCs/>
              </w:rPr>
              <w:t>Из них победителей</w:t>
            </w:r>
          </w:p>
        </w:tc>
        <w:tc>
          <w:tcPr>
            <w:tcW w:w="1326" w:type="dxa"/>
            <w:tcBorders>
              <w:top w:val="double" w:sz="4" w:space="0" w:color="auto"/>
            </w:tcBorders>
          </w:tcPr>
          <w:p w:rsidR="00800408" w:rsidRPr="000A2230" w:rsidRDefault="00800408" w:rsidP="00C2551D">
            <w:pPr>
              <w:spacing w:line="276" w:lineRule="auto"/>
              <w:ind w:right="-155"/>
              <w:jc w:val="center"/>
              <w:rPr>
                <w:bCs/>
              </w:rPr>
            </w:pPr>
            <w:r w:rsidRPr="000A2230">
              <w:rPr>
                <w:bCs/>
              </w:rPr>
              <w:t>Из них призеров</w:t>
            </w:r>
          </w:p>
        </w:tc>
        <w:tc>
          <w:tcPr>
            <w:tcW w:w="2232" w:type="dxa"/>
            <w:tcBorders>
              <w:top w:val="double" w:sz="4" w:space="0" w:color="auto"/>
            </w:tcBorders>
          </w:tcPr>
          <w:p w:rsidR="00800408" w:rsidRPr="000A2230" w:rsidRDefault="00800408" w:rsidP="00C2551D">
            <w:pPr>
              <w:spacing w:line="276" w:lineRule="auto"/>
              <w:ind w:right="-155"/>
              <w:jc w:val="center"/>
              <w:rPr>
                <w:bCs/>
              </w:rPr>
            </w:pPr>
            <w:r w:rsidRPr="000A2230">
              <w:rPr>
                <w:bCs/>
              </w:rPr>
              <w:t>%</w:t>
            </w:r>
          </w:p>
          <w:p w:rsidR="00800408" w:rsidRPr="000A2230" w:rsidRDefault="00800408" w:rsidP="00C2551D">
            <w:pPr>
              <w:spacing w:line="276" w:lineRule="auto"/>
              <w:ind w:right="-155"/>
              <w:jc w:val="center"/>
              <w:rPr>
                <w:bCs/>
              </w:rPr>
            </w:pPr>
            <w:r w:rsidRPr="000A2230">
              <w:rPr>
                <w:bCs/>
              </w:rPr>
              <w:t>победителей и призеров</w:t>
            </w:r>
          </w:p>
        </w:tc>
      </w:tr>
      <w:tr w:rsidR="00800408" w:rsidRPr="000A2230" w:rsidTr="00C2551D">
        <w:tc>
          <w:tcPr>
            <w:tcW w:w="2334" w:type="dxa"/>
            <w:tcBorders>
              <w:top w:val="double" w:sz="4" w:space="0" w:color="auto"/>
            </w:tcBorders>
            <w:vAlign w:val="center"/>
          </w:tcPr>
          <w:p w:rsidR="00800408" w:rsidRPr="000A2230" w:rsidRDefault="00800408" w:rsidP="00C2551D">
            <w:pPr>
              <w:spacing w:line="276" w:lineRule="auto"/>
              <w:ind w:right="-108"/>
              <w:rPr>
                <w:b/>
                <w:bCs/>
                <w:spacing w:val="-6"/>
              </w:rPr>
            </w:pPr>
            <w:r w:rsidRPr="000A2230">
              <w:rPr>
                <w:b/>
                <w:bCs/>
                <w:spacing w:val="-6"/>
              </w:rPr>
              <w:t>Муниципальный</w:t>
            </w:r>
          </w:p>
        </w:tc>
        <w:tc>
          <w:tcPr>
            <w:tcW w:w="1971" w:type="dxa"/>
            <w:tcBorders>
              <w:top w:val="double" w:sz="4" w:space="0" w:color="auto"/>
            </w:tcBorders>
            <w:vAlign w:val="center"/>
          </w:tcPr>
          <w:p w:rsidR="00800408" w:rsidRPr="000A2230" w:rsidRDefault="00800408" w:rsidP="00C2551D">
            <w:pPr>
              <w:spacing w:line="276" w:lineRule="auto"/>
              <w:ind w:right="-155"/>
              <w:jc w:val="center"/>
              <w:rPr>
                <w:b/>
                <w:bCs/>
              </w:rPr>
            </w:pPr>
          </w:p>
        </w:tc>
        <w:tc>
          <w:tcPr>
            <w:tcW w:w="1741" w:type="dxa"/>
            <w:tcBorders>
              <w:top w:val="double" w:sz="4" w:space="0" w:color="auto"/>
            </w:tcBorders>
          </w:tcPr>
          <w:p w:rsidR="00800408" w:rsidRPr="000A2230" w:rsidRDefault="00800408" w:rsidP="00C2551D">
            <w:pPr>
              <w:spacing w:line="276" w:lineRule="auto"/>
              <w:ind w:right="-155"/>
              <w:jc w:val="center"/>
              <w:rPr>
                <w:b/>
                <w:bCs/>
              </w:rPr>
            </w:pPr>
          </w:p>
        </w:tc>
        <w:tc>
          <w:tcPr>
            <w:tcW w:w="1326" w:type="dxa"/>
            <w:tcBorders>
              <w:top w:val="double" w:sz="4" w:space="0" w:color="auto"/>
            </w:tcBorders>
          </w:tcPr>
          <w:p w:rsidR="00800408" w:rsidRPr="000A2230" w:rsidRDefault="00800408" w:rsidP="00C2551D">
            <w:pPr>
              <w:spacing w:line="276" w:lineRule="auto"/>
              <w:ind w:right="-155"/>
              <w:jc w:val="center"/>
              <w:rPr>
                <w:b/>
                <w:bCs/>
              </w:rPr>
            </w:pPr>
          </w:p>
        </w:tc>
        <w:tc>
          <w:tcPr>
            <w:tcW w:w="2232" w:type="dxa"/>
            <w:tcBorders>
              <w:top w:val="double" w:sz="4" w:space="0" w:color="auto"/>
            </w:tcBorders>
          </w:tcPr>
          <w:p w:rsidR="00800408" w:rsidRPr="000A2230" w:rsidRDefault="00800408" w:rsidP="00C2551D">
            <w:pPr>
              <w:spacing w:line="276" w:lineRule="auto"/>
              <w:ind w:right="-155"/>
              <w:jc w:val="center"/>
              <w:rPr>
                <w:b/>
                <w:bCs/>
              </w:rPr>
            </w:pPr>
          </w:p>
        </w:tc>
      </w:tr>
      <w:tr w:rsidR="00800408" w:rsidRPr="000A2230" w:rsidTr="00C2551D">
        <w:tc>
          <w:tcPr>
            <w:tcW w:w="2334" w:type="dxa"/>
            <w:vAlign w:val="center"/>
          </w:tcPr>
          <w:p w:rsidR="00800408" w:rsidRPr="000A2230" w:rsidRDefault="00800408" w:rsidP="00C2551D">
            <w:pPr>
              <w:spacing w:line="276" w:lineRule="auto"/>
              <w:ind w:right="34"/>
              <w:rPr>
                <w:bCs/>
              </w:rPr>
            </w:pPr>
            <w:r w:rsidRPr="000A2230">
              <w:rPr>
                <w:bCs/>
              </w:rPr>
              <w:t>Русский язык</w:t>
            </w:r>
          </w:p>
        </w:tc>
        <w:tc>
          <w:tcPr>
            <w:tcW w:w="1971" w:type="dxa"/>
            <w:vAlign w:val="center"/>
          </w:tcPr>
          <w:p w:rsidR="00800408" w:rsidRPr="000A2230" w:rsidRDefault="00883DFA" w:rsidP="00C2551D">
            <w:pPr>
              <w:spacing w:line="276" w:lineRule="auto"/>
              <w:ind w:left="110" w:right="86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741" w:type="dxa"/>
          </w:tcPr>
          <w:p w:rsidR="00800408" w:rsidRPr="000A2230" w:rsidRDefault="00883DFA" w:rsidP="00C2551D">
            <w:pPr>
              <w:spacing w:line="276" w:lineRule="auto"/>
              <w:ind w:left="110" w:right="86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26" w:type="dxa"/>
          </w:tcPr>
          <w:p w:rsidR="00800408" w:rsidRPr="000A2230" w:rsidRDefault="00800408" w:rsidP="00C2551D">
            <w:pPr>
              <w:spacing w:line="276" w:lineRule="auto"/>
              <w:ind w:left="110" w:right="86"/>
              <w:jc w:val="center"/>
              <w:rPr>
                <w:bCs/>
              </w:rPr>
            </w:pPr>
            <w:r w:rsidRPr="000A2230">
              <w:rPr>
                <w:bCs/>
              </w:rPr>
              <w:t>3</w:t>
            </w:r>
          </w:p>
        </w:tc>
        <w:tc>
          <w:tcPr>
            <w:tcW w:w="2232" w:type="dxa"/>
          </w:tcPr>
          <w:p w:rsidR="00800408" w:rsidRPr="000A2230" w:rsidRDefault="00800408" w:rsidP="00C2551D">
            <w:pPr>
              <w:spacing w:line="276" w:lineRule="auto"/>
              <w:ind w:left="110" w:right="86"/>
              <w:jc w:val="center"/>
              <w:rPr>
                <w:b/>
                <w:bCs/>
              </w:rPr>
            </w:pPr>
            <w:r w:rsidRPr="000A2230">
              <w:rPr>
                <w:b/>
                <w:bCs/>
              </w:rPr>
              <w:t>5</w:t>
            </w:r>
            <w:r w:rsidR="00883DFA">
              <w:rPr>
                <w:b/>
                <w:bCs/>
              </w:rPr>
              <w:t>5</w:t>
            </w:r>
            <w:r w:rsidRPr="000A2230">
              <w:rPr>
                <w:b/>
                <w:bCs/>
              </w:rPr>
              <w:t>%</w:t>
            </w:r>
          </w:p>
        </w:tc>
      </w:tr>
      <w:tr w:rsidR="00800408" w:rsidRPr="000A2230" w:rsidTr="00C2551D">
        <w:tc>
          <w:tcPr>
            <w:tcW w:w="2334" w:type="dxa"/>
            <w:vAlign w:val="center"/>
          </w:tcPr>
          <w:p w:rsidR="00800408" w:rsidRPr="000A2230" w:rsidRDefault="00800408" w:rsidP="00C2551D">
            <w:pPr>
              <w:spacing w:line="276" w:lineRule="auto"/>
              <w:ind w:right="34"/>
              <w:rPr>
                <w:bCs/>
              </w:rPr>
            </w:pPr>
            <w:r w:rsidRPr="000A2230">
              <w:rPr>
                <w:bCs/>
              </w:rPr>
              <w:t>математика</w:t>
            </w:r>
          </w:p>
        </w:tc>
        <w:tc>
          <w:tcPr>
            <w:tcW w:w="1971" w:type="dxa"/>
            <w:vAlign w:val="center"/>
          </w:tcPr>
          <w:p w:rsidR="00800408" w:rsidRPr="000A2230" w:rsidRDefault="00883DFA" w:rsidP="00C2551D">
            <w:pPr>
              <w:spacing w:line="276" w:lineRule="auto"/>
              <w:ind w:left="110" w:right="86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741" w:type="dxa"/>
          </w:tcPr>
          <w:p w:rsidR="00800408" w:rsidRPr="000A2230" w:rsidRDefault="00883DFA" w:rsidP="00C2551D">
            <w:pPr>
              <w:spacing w:line="276" w:lineRule="auto"/>
              <w:ind w:left="110" w:right="86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26" w:type="dxa"/>
          </w:tcPr>
          <w:p w:rsidR="00800408" w:rsidRPr="000A2230" w:rsidRDefault="00883DFA" w:rsidP="00C2551D">
            <w:pPr>
              <w:spacing w:line="276" w:lineRule="auto"/>
              <w:ind w:left="110" w:right="86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32" w:type="dxa"/>
          </w:tcPr>
          <w:p w:rsidR="00800408" w:rsidRPr="000A2230" w:rsidRDefault="00883DFA" w:rsidP="00C2551D">
            <w:pPr>
              <w:spacing w:line="276" w:lineRule="auto"/>
              <w:ind w:left="110" w:right="86"/>
              <w:jc w:val="center"/>
              <w:rPr>
                <w:bCs/>
              </w:rPr>
            </w:pPr>
            <w:r>
              <w:rPr>
                <w:b/>
                <w:bCs/>
              </w:rPr>
              <w:t>55</w:t>
            </w:r>
            <w:r w:rsidR="00800408" w:rsidRPr="000A2230">
              <w:rPr>
                <w:b/>
                <w:bCs/>
              </w:rPr>
              <w:t>%</w:t>
            </w:r>
          </w:p>
        </w:tc>
      </w:tr>
      <w:tr w:rsidR="00800408" w:rsidRPr="000A2230" w:rsidTr="00C2551D">
        <w:tc>
          <w:tcPr>
            <w:tcW w:w="2334" w:type="dxa"/>
            <w:vAlign w:val="center"/>
          </w:tcPr>
          <w:p w:rsidR="00800408" w:rsidRPr="000A2230" w:rsidRDefault="00800408" w:rsidP="00C2551D">
            <w:pPr>
              <w:spacing w:line="276" w:lineRule="auto"/>
              <w:ind w:right="34"/>
              <w:rPr>
                <w:bCs/>
              </w:rPr>
            </w:pPr>
            <w:r w:rsidRPr="000A2230">
              <w:rPr>
                <w:bCs/>
              </w:rPr>
              <w:t>английский язык</w:t>
            </w:r>
          </w:p>
        </w:tc>
        <w:tc>
          <w:tcPr>
            <w:tcW w:w="1971" w:type="dxa"/>
            <w:vAlign w:val="center"/>
          </w:tcPr>
          <w:p w:rsidR="00800408" w:rsidRPr="000A2230" w:rsidRDefault="00800408" w:rsidP="00C2551D">
            <w:pPr>
              <w:spacing w:line="276" w:lineRule="auto"/>
              <w:ind w:left="110" w:right="86"/>
              <w:jc w:val="center"/>
              <w:rPr>
                <w:bCs/>
              </w:rPr>
            </w:pPr>
            <w:r w:rsidRPr="000A2230">
              <w:rPr>
                <w:bCs/>
              </w:rPr>
              <w:t>6</w:t>
            </w:r>
          </w:p>
        </w:tc>
        <w:tc>
          <w:tcPr>
            <w:tcW w:w="1741" w:type="dxa"/>
          </w:tcPr>
          <w:p w:rsidR="00800408" w:rsidRPr="000A2230" w:rsidRDefault="00800408" w:rsidP="00C2551D">
            <w:pPr>
              <w:spacing w:line="276" w:lineRule="auto"/>
              <w:ind w:left="110" w:right="86"/>
              <w:jc w:val="center"/>
              <w:rPr>
                <w:bCs/>
              </w:rPr>
            </w:pPr>
            <w:r w:rsidRPr="000A2230">
              <w:rPr>
                <w:bCs/>
              </w:rPr>
              <w:t>1</w:t>
            </w:r>
          </w:p>
        </w:tc>
        <w:tc>
          <w:tcPr>
            <w:tcW w:w="1326" w:type="dxa"/>
          </w:tcPr>
          <w:p w:rsidR="00800408" w:rsidRPr="000A2230" w:rsidRDefault="00883DFA" w:rsidP="00C2551D">
            <w:pPr>
              <w:spacing w:line="276" w:lineRule="auto"/>
              <w:ind w:left="110" w:right="86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32" w:type="dxa"/>
          </w:tcPr>
          <w:p w:rsidR="00800408" w:rsidRPr="000A2230" w:rsidRDefault="00883DFA" w:rsidP="00C2551D">
            <w:pPr>
              <w:spacing w:line="276" w:lineRule="auto"/>
              <w:ind w:left="110" w:right="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  <w:r w:rsidR="00800408" w:rsidRPr="000A2230">
              <w:rPr>
                <w:b/>
                <w:bCs/>
              </w:rPr>
              <w:t>%</w:t>
            </w:r>
          </w:p>
        </w:tc>
      </w:tr>
    </w:tbl>
    <w:p w:rsidR="0046638B" w:rsidRDefault="0046638B" w:rsidP="0046638B">
      <w:pPr>
        <w:tabs>
          <w:tab w:val="left" w:pos="0"/>
        </w:tabs>
        <w:suppressAutoHyphens/>
        <w:spacing w:before="120" w:line="276" w:lineRule="auto"/>
        <w:ind w:right="255"/>
        <w:jc w:val="center"/>
        <w:rPr>
          <w:b/>
          <w:bCs/>
          <w:i/>
        </w:rPr>
        <w:sectPr w:rsidR="0046638B" w:rsidSect="00DB2289">
          <w:pgSz w:w="11906" w:h="16838"/>
          <w:pgMar w:top="851" w:right="851" w:bottom="851" w:left="1701" w:header="709" w:footer="709" w:gutter="0"/>
          <w:cols w:space="708"/>
          <w:titlePg/>
          <w:docGrid w:linePitch="381"/>
        </w:sectPr>
      </w:pPr>
    </w:p>
    <w:p w:rsidR="00B738CF" w:rsidRPr="0046638B" w:rsidRDefault="00B738CF" w:rsidP="0046638B">
      <w:pPr>
        <w:tabs>
          <w:tab w:val="left" w:pos="0"/>
        </w:tabs>
        <w:suppressAutoHyphens/>
        <w:spacing w:before="120" w:after="120" w:line="276" w:lineRule="auto"/>
        <w:ind w:right="255"/>
        <w:jc w:val="center"/>
        <w:rPr>
          <w:b/>
          <w:bCs/>
          <w:i/>
        </w:rPr>
      </w:pPr>
      <w:r w:rsidRPr="0046638B">
        <w:rPr>
          <w:b/>
          <w:bCs/>
          <w:i/>
        </w:rPr>
        <w:lastRenderedPageBreak/>
        <w:t>Результаты участия обучающихся во Всер</w:t>
      </w:r>
      <w:r w:rsidR="002F6886">
        <w:rPr>
          <w:b/>
          <w:bCs/>
          <w:i/>
        </w:rPr>
        <w:t>оссийской олимпиаде школьников</w:t>
      </w:r>
    </w:p>
    <w:tbl>
      <w:tblPr>
        <w:tblW w:w="1553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12"/>
        <w:gridCol w:w="1275"/>
        <w:gridCol w:w="1134"/>
        <w:gridCol w:w="922"/>
        <w:gridCol w:w="1110"/>
        <w:gridCol w:w="1110"/>
        <w:gridCol w:w="1111"/>
        <w:gridCol w:w="1110"/>
        <w:gridCol w:w="1110"/>
        <w:gridCol w:w="1111"/>
        <w:gridCol w:w="1110"/>
        <w:gridCol w:w="1110"/>
        <w:gridCol w:w="1111"/>
      </w:tblGrid>
      <w:tr w:rsidR="0046638B" w:rsidRPr="000A2230" w:rsidTr="00883DFA">
        <w:trPr>
          <w:trHeight w:val="27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230" w:rsidRPr="000A2230" w:rsidRDefault="000A2230" w:rsidP="000A2230">
            <w:pPr>
              <w:spacing w:line="276" w:lineRule="auto"/>
              <w:rPr>
                <w:color w:val="000000"/>
              </w:rPr>
            </w:pPr>
            <w:r w:rsidRPr="000A2230">
              <w:rPr>
                <w:color w:val="000000"/>
              </w:rPr>
              <w:t> 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A2230" w:rsidRPr="00BE05F1" w:rsidRDefault="00883DFA" w:rsidP="000A223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2018-2019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230" w:rsidRPr="00BE05F1" w:rsidRDefault="00883DFA" w:rsidP="000A223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2019-2020</w:t>
            </w:r>
          </w:p>
        </w:tc>
      </w:tr>
      <w:tr w:rsidR="00883DFA" w:rsidRPr="0046638B" w:rsidTr="00883DFA">
        <w:trPr>
          <w:trHeight w:val="300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FA" w:rsidRPr="0046638B" w:rsidRDefault="00883DFA" w:rsidP="000A2230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6638B">
              <w:rPr>
                <w:bCs/>
                <w:color w:val="000000"/>
                <w:sz w:val="20"/>
                <w:szCs w:val="20"/>
              </w:rPr>
              <w:t>Общеобразовательные предметы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DFA" w:rsidRPr="0046638B" w:rsidRDefault="00883DFA" w:rsidP="003F40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6638B">
              <w:rPr>
                <w:bCs/>
                <w:color w:val="000000"/>
                <w:sz w:val="20"/>
                <w:szCs w:val="20"/>
              </w:rPr>
              <w:t>Школьный этап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3DFA" w:rsidRPr="0046638B" w:rsidRDefault="00883DFA" w:rsidP="003F40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6638B">
              <w:rPr>
                <w:bCs/>
                <w:color w:val="000000"/>
                <w:sz w:val="20"/>
                <w:szCs w:val="20"/>
              </w:rPr>
              <w:t>Муниципальный этап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DFA" w:rsidRPr="0046638B" w:rsidRDefault="00883DFA" w:rsidP="000A2230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6638B">
              <w:rPr>
                <w:bCs/>
                <w:color w:val="000000"/>
                <w:sz w:val="20"/>
                <w:szCs w:val="20"/>
              </w:rPr>
              <w:t>Школьный этап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DFA" w:rsidRPr="0046638B" w:rsidRDefault="00883DFA" w:rsidP="000A2230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6638B">
              <w:rPr>
                <w:bCs/>
                <w:color w:val="000000"/>
                <w:sz w:val="20"/>
                <w:szCs w:val="20"/>
              </w:rPr>
              <w:t>Муниципальный этап</w:t>
            </w:r>
          </w:p>
        </w:tc>
      </w:tr>
      <w:tr w:rsidR="00883DFA" w:rsidRPr="0046638B" w:rsidTr="00883DFA">
        <w:trPr>
          <w:trHeight w:val="103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DFA" w:rsidRPr="0046638B" w:rsidRDefault="00883DFA" w:rsidP="000A2230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DFA" w:rsidRPr="0046638B" w:rsidRDefault="00883DFA" w:rsidP="003F40E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6638B">
              <w:rPr>
                <w:bCs/>
                <w:color w:val="000000"/>
                <w:sz w:val="18"/>
                <w:szCs w:val="18"/>
              </w:rPr>
              <w:t>Фактическое кол-во участников (чел.)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DFA" w:rsidRPr="0046638B" w:rsidRDefault="00883DFA" w:rsidP="003F40E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6638B">
              <w:rPr>
                <w:bCs/>
                <w:color w:val="000000"/>
                <w:sz w:val="18"/>
                <w:szCs w:val="18"/>
              </w:rPr>
              <w:t>Кол-во победителей (чел.)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DFA" w:rsidRPr="0046638B" w:rsidRDefault="00883DFA" w:rsidP="003F40E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6638B">
              <w:rPr>
                <w:bCs/>
                <w:color w:val="000000"/>
                <w:sz w:val="18"/>
                <w:szCs w:val="18"/>
              </w:rPr>
              <w:t>Кол-во  призеров (чел.)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DFA" w:rsidRPr="0046638B" w:rsidRDefault="00883DFA" w:rsidP="003F40E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6638B">
              <w:rPr>
                <w:bCs/>
                <w:color w:val="000000"/>
                <w:sz w:val="18"/>
                <w:szCs w:val="18"/>
              </w:rPr>
              <w:t>Фактическое кол-во участников (чел.)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DFA" w:rsidRPr="0046638B" w:rsidRDefault="00883DFA" w:rsidP="003F40E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6638B">
              <w:rPr>
                <w:bCs/>
                <w:color w:val="000000"/>
                <w:sz w:val="18"/>
                <w:szCs w:val="18"/>
              </w:rPr>
              <w:t>Кол-во победителей (чел.)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83DFA" w:rsidRPr="0046638B" w:rsidRDefault="00883DFA" w:rsidP="003F40E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6638B">
              <w:rPr>
                <w:bCs/>
                <w:color w:val="000000"/>
                <w:sz w:val="18"/>
                <w:szCs w:val="18"/>
              </w:rPr>
              <w:t>Кол-во призеров (чел.)</w:t>
            </w:r>
          </w:p>
        </w:tc>
        <w:tc>
          <w:tcPr>
            <w:tcW w:w="111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FA" w:rsidRPr="0046638B" w:rsidRDefault="00883DFA" w:rsidP="000A2230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6638B">
              <w:rPr>
                <w:bCs/>
                <w:color w:val="000000"/>
                <w:sz w:val="18"/>
                <w:szCs w:val="18"/>
              </w:rPr>
              <w:t>Фактическое кол-во участников (чел.)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FA" w:rsidRPr="0046638B" w:rsidRDefault="00883DFA" w:rsidP="000A2230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6638B">
              <w:rPr>
                <w:bCs/>
                <w:color w:val="000000"/>
                <w:sz w:val="18"/>
                <w:szCs w:val="18"/>
              </w:rPr>
              <w:t>Кол-во победителей (чел.)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FA" w:rsidRPr="0046638B" w:rsidRDefault="00883DFA" w:rsidP="000A2230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6638B">
              <w:rPr>
                <w:bCs/>
                <w:color w:val="000000"/>
                <w:sz w:val="18"/>
                <w:szCs w:val="18"/>
              </w:rPr>
              <w:t>Кол-во  призеров (чел.)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FA" w:rsidRPr="0046638B" w:rsidRDefault="00883DFA" w:rsidP="000A2230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6638B">
              <w:rPr>
                <w:bCs/>
                <w:color w:val="000000"/>
                <w:sz w:val="18"/>
                <w:szCs w:val="18"/>
              </w:rPr>
              <w:t>Фактическое кол-во участников (чел.)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FA" w:rsidRPr="0046638B" w:rsidRDefault="00883DFA" w:rsidP="000A2230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6638B">
              <w:rPr>
                <w:bCs/>
                <w:color w:val="000000"/>
                <w:sz w:val="18"/>
                <w:szCs w:val="18"/>
              </w:rPr>
              <w:t>Кол-во победителей (чел.)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FA" w:rsidRPr="0046638B" w:rsidRDefault="00883DFA" w:rsidP="000A2230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6638B">
              <w:rPr>
                <w:bCs/>
                <w:color w:val="000000"/>
                <w:sz w:val="18"/>
                <w:szCs w:val="18"/>
              </w:rPr>
              <w:t>Кол-во призеров (чел.)</w:t>
            </w:r>
          </w:p>
        </w:tc>
      </w:tr>
      <w:tr w:rsidR="00883DFA" w:rsidRPr="000A2230" w:rsidTr="007C1B14">
        <w:trPr>
          <w:trHeight w:val="276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FA" w:rsidRPr="000A2230" w:rsidRDefault="00883DFA" w:rsidP="000A2230">
            <w:pPr>
              <w:spacing w:line="276" w:lineRule="auto"/>
              <w:rPr>
                <w:color w:val="000000"/>
              </w:rPr>
            </w:pPr>
            <w:r w:rsidRPr="000A2230">
              <w:rPr>
                <w:color w:val="000000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883DFA" w:rsidRPr="000A2230" w:rsidTr="007C1B14">
        <w:trPr>
          <w:trHeight w:val="276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FA" w:rsidRPr="000A2230" w:rsidRDefault="00883DFA" w:rsidP="000A2230">
            <w:pPr>
              <w:spacing w:line="276" w:lineRule="auto"/>
              <w:rPr>
                <w:color w:val="000000"/>
              </w:rPr>
            </w:pPr>
            <w:r w:rsidRPr="000A2230">
              <w:rPr>
                <w:color w:val="000000"/>
              </w:rPr>
              <w:t>Биология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83DFA" w:rsidRPr="000A2230" w:rsidTr="007C1B14">
        <w:trPr>
          <w:trHeight w:val="276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FA" w:rsidRPr="000A2230" w:rsidRDefault="00883DFA" w:rsidP="000A2230">
            <w:pPr>
              <w:spacing w:line="276" w:lineRule="auto"/>
              <w:rPr>
                <w:color w:val="000000"/>
              </w:rPr>
            </w:pPr>
            <w:r w:rsidRPr="000A2230">
              <w:rPr>
                <w:color w:val="000000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3DFA" w:rsidRPr="000A2230" w:rsidTr="007C1B14">
        <w:trPr>
          <w:trHeight w:val="276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FA" w:rsidRPr="000A2230" w:rsidRDefault="00883DFA" w:rsidP="000A2230">
            <w:pPr>
              <w:spacing w:line="276" w:lineRule="auto"/>
              <w:rPr>
                <w:color w:val="000000"/>
              </w:rPr>
            </w:pPr>
            <w:r w:rsidRPr="000A2230">
              <w:rPr>
                <w:color w:val="000000"/>
              </w:rPr>
              <w:t>Информатика и ИКТ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3DFA" w:rsidRPr="000A2230" w:rsidTr="007C1B14">
        <w:trPr>
          <w:trHeight w:val="276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FA" w:rsidRPr="000A2230" w:rsidRDefault="00883DFA" w:rsidP="000A2230">
            <w:pPr>
              <w:spacing w:line="276" w:lineRule="auto"/>
              <w:rPr>
                <w:color w:val="000000"/>
              </w:rPr>
            </w:pPr>
            <w:r w:rsidRPr="000A2230">
              <w:rPr>
                <w:color w:val="000000"/>
              </w:rPr>
              <w:t>История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3DFA" w:rsidRPr="000A2230" w:rsidTr="007C1B14">
        <w:trPr>
          <w:trHeight w:val="276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FA" w:rsidRPr="000A2230" w:rsidRDefault="00883DFA" w:rsidP="0046638B">
            <w:pPr>
              <w:spacing w:line="276" w:lineRule="auto"/>
              <w:rPr>
                <w:color w:val="000000"/>
              </w:rPr>
            </w:pPr>
            <w:r w:rsidRPr="000A2230">
              <w:rPr>
                <w:color w:val="000000"/>
              </w:rPr>
              <w:t>Искусство (</w:t>
            </w:r>
            <w:r>
              <w:rPr>
                <w:color w:val="000000"/>
              </w:rPr>
              <w:t>МХК</w:t>
            </w:r>
            <w:r w:rsidRPr="000A2230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3DFA" w:rsidRPr="000A2230" w:rsidTr="007C1B14">
        <w:trPr>
          <w:trHeight w:val="276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FA" w:rsidRPr="000A2230" w:rsidRDefault="00883DFA" w:rsidP="000A2230">
            <w:pPr>
              <w:spacing w:line="276" w:lineRule="auto"/>
              <w:rPr>
                <w:color w:val="000000"/>
              </w:rPr>
            </w:pPr>
            <w:r w:rsidRPr="000A2230">
              <w:rPr>
                <w:color w:val="000000"/>
              </w:rPr>
              <w:t>Литература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3DFA" w:rsidRPr="000A2230" w:rsidTr="007C1B14">
        <w:trPr>
          <w:trHeight w:val="276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FA" w:rsidRPr="000A2230" w:rsidRDefault="00883DFA" w:rsidP="000A2230">
            <w:pPr>
              <w:spacing w:line="276" w:lineRule="auto"/>
              <w:rPr>
                <w:color w:val="000000"/>
              </w:rPr>
            </w:pPr>
            <w:r w:rsidRPr="000A2230">
              <w:rPr>
                <w:color w:val="000000"/>
              </w:rPr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8</w:t>
            </w:r>
          </w:p>
        </w:tc>
        <w:tc>
          <w:tcPr>
            <w:tcW w:w="11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E3423B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E3423B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E3423B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83DFA" w:rsidRPr="000A2230" w:rsidTr="007C1B14">
        <w:trPr>
          <w:trHeight w:val="276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FA" w:rsidRPr="000A2230" w:rsidRDefault="00883DFA" w:rsidP="000A2230">
            <w:pPr>
              <w:spacing w:line="276" w:lineRule="auto"/>
              <w:rPr>
                <w:color w:val="000000"/>
              </w:rPr>
            </w:pPr>
            <w:r w:rsidRPr="000A2230">
              <w:rPr>
                <w:color w:val="000000"/>
              </w:rPr>
              <w:t>Обществознание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3DFA" w:rsidRPr="000A2230" w:rsidTr="007C1B14">
        <w:trPr>
          <w:trHeight w:val="276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FA" w:rsidRPr="000A2230" w:rsidRDefault="00883DFA" w:rsidP="000A223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3DFA" w:rsidRPr="000A2230" w:rsidTr="007C1B14">
        <w:trPr>
          <w:trHeight w:val="276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FA" w:rsidRPr="000A2230" w:rsidRDefault="00883DFA" w:rsidP="000A2230">
            <w:pPr>
              <w:spacing w:line="276" w:lineRule="auto"/>
              <w:rPr>
                <w:color w:val="000000"/>
              </w:rPr>
            </w:pPr>
            <w:r w:rsidRPr="000A2230">
              <w:rPr>
                <w:color w:val="000000"/>
              </w:rPr>
              <w:t>Право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3DFA" w:rsidRPr="000A2230" w:rsidTr="007C1B14">
        <w:trPr>
          <w:trHeight w:val="276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FA" w:rsidRPr="000A2230" w:rsidRDefault="00883DFA" w:rsidP="000A2230">
            <w:pPr>
              <w:spacing w:line="276" w:lineRule="auto"/>
              <w:rPr>
                <w:color w:val="000000"/>
              </w:rPr>
            </w:pPr>
            <w:r w:rsidRPr="000A2230">
              <w:rPr>
                <w:color w:val="000000"/>
              </w:rPr>
              <w:t>Русский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83DFA" w:rsidRPr="000A2230" w:rsidTr="007C1B14">
        <w:trPr>
          <w:trHeight w:val="276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FA" w:rsidRPr="000A2230" w:rsidRDefault="00883DFA" w:rsidP="000A2230">
            <w:pPr>
              <w:spacing w:line="276" w:lineRule="auto"/>
              <w:rPr>
                <w:color w:val="000000"/>
              </w:rPr>
            </w:pPr>
            <w:r w:rsidRPr="000A2230">
              <w:rPr>
                <w:color w:val="000000"/>
              </w:rPr>
              <w:t>Технология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43/7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</w:pPr>
            <w:r w:rsidRPr="000A2230"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E3423B" w:rsidP="000A223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E3423B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3DFA" w:rsidRPr="000A2230" w:rsidTr="007C1B14">
        <w:trPr>
          <w:trHeight w:val="276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FA" w:rsidRPr="000A2230" w:rsidRDefault="00883DFA" w:rsidP="000A2230">
            <w:pPr>
              <w:spacing w:line="276" w:lineRule="auto"/>
              <w:rPr>
                <w:color w:val="000000"/>
              </w:rPr>
            </w:pPr>
            <w:r w:rsidRPr="000A2230">
              <w:rPr>
                <w:color w:val="000000"/>
              </w:rPr>
              <w:t>Физика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E3423B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E3423B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E3423B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83DFA" w:rsidRPr="000A2230" w:rsidTr="007C1B14">
        <w:trPr>
          <w:trHeight w:val="276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FA" w:rsidRPr="000A2230" w:rsidRDefault="00883DFA" w:rsidP="000A2230">
            <w:pPr>
              <w:spacing w:line="276" w:lineRule="auto"/>
              <w:rPr>
                <w:color w:val="000000"/>
              </w:rPr>
            </w:pPr>
            <w:r w:rsidRPr="000A2230">
              <w:rPr>
                <w:color w:val="000000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E3423B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E3423B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E3423B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83DFA" w:rsidRPr="000A2230" w:rsidTr="007C1B14">
        <w:trPr>
          <w:trHeight w:val="276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FA" w:rsidRPr="000A2230" w:rsidRDefault="00883DFA" w:rsidP="000A2230">
            <w:pPr>
              <w:spacing w:line="276" w:lineRule="auto"/>
              <w:rPr>
                <w:color w:val="000000"/>
              </w:rPr>
            </w:pPr>
            <w:r w:rsidRPr="000A2230">
              <w:rPr>
                <w:color w:val="000000"/>
              </w:rPr>
              <w:t>Химия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E3423B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E3423B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E3423B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3DFA" w:rsidRPr="000A2230" w:rsidTr="007C1B14">
        <w:trPr>
          <w:trHeight w:val="276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FA" w:rsidRPr="000A2230" w:rsidRDefault="00883DFA" w:rsidP="000A2230">
            <w:pPr>
              <w:spacing w:line="276" w:lineRule="auto"/>
              <w:rPr>
                <w:color w:val="000000"/>
              </w:rPr>
            </w:pPr>
            <w:r w:rsidRPr="000A2230">
              <w:rPr>
                <w:color w:val="000000"/>
              </w:rPr>
              <w:t>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  <w:r w:rsidRPr="000A2230">
              <w:rPr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E3423B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E3423B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E3423B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C1B14" w:rsidRPr="000A2230" w:rsidTr="007C1B14">
        <w:trPr>
          <w:trHeight w:val="276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B14" w:rsidRPr="000A2230" w:rsidRDefault="007C1B14" w:rsidP="000A223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Экология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B14" w:rsidRPr="000A2230" w:rsidRDefault="007C1B14" w:rsidP="003F40E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B14" w:rsidRPr="000A2230" w:rsidRDefault="007C1B14" w:rsidP="003F40E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B14" w:rsidRPr="000A2230" w:rsidRDefault="007C1B14" w:rsidP="003F40E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B14" w:rsidRPr="000A2230" w:rsidRDefault="007C1B14" w:rsidP="003F40E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B14" w:rsidRPr="000A2230" w:rsidRDefault="007C1B14" w:rsidP="003F40E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C1B14" w:rsidRPr="000A2230" w:rsidRDefault="007C1B14" w:rsidP="003F40E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B14" w:rsidRPr="000A2230" w:rsidRDefault="00E3423B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B14" w:rsidRPr="000A2230" w:rsidRDefault="00E3423B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B14" w:rsidRPr="000A2230" w:rsidRDefault="00E3423B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B14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B14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B14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C1B14" w:rsidRPr="000A2230" w:rsidTr="007C1B14">
        <w:trPr>
          <w:trHeight w:val="276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B14" w:rsidRDefault="007C1B14" w:rsidP="000A223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Астрономия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B14" w:rsidRPr="000A2230" w:rsidRDefault="007C1B14" w:rsidP="003F40E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B14" w:rsidRPr="000A2230" w:rsidRDefault="007C1B14" w:rsidP="003F40E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B14" w:rsidRPr="000A2230" w:rsidRDefault="007C1B14" w:rsidP="003F40E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B14" w:rsidRPr="000A2230" w:rsidRDefault="007C1B14" w:rsidP="003F40E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B14" w:rsidRPr="000A2230" w:rsidRDefault="007C1B14" w:rsidP="003F40E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C1B14" w:rsidRPr="000A2230" w:rsidRDefault="007C1B14" w:rsidP="003F40E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B14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B14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B14" w:rsidRPr="000A2230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B14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B14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B14" w:rsidRDefault="007C1B14" w:rsidP="000A22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83DFA" w:rsidRPr="000A2230" w:rsidTr="007C1B14">
        <w:trPr>
          <w:trHeight w:val="276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FA" w:rsidRPr="000A2230" w:rsidRDefault="00883DFA" w:rsidP="000A223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A223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A2230">
              <w:rPr>
                <w:b/>
                <w:bCs/>
                <w:color w:val="000000"/>
              </w:rPr>
              <w:t>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A2230">
              <w:rPr>
                <w:b/>
                <w:bCs/>
                <w:color w:val="000000"/>
              </w:rPr>
              <w:t>88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A2230">
              <w:rPr>
                <w:b/>
                <w:bCs/>
                <w:color w:val="000000"/>
              </w:rPr>
              <w:t>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A2230">
              <w:rPr>
                <w:b/>
                <w:bCs/>
                <w:color w:val="000000"/>
              </w:rPr>
              <w:t>160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A2230">
              <w:rPr>
                <w:b/>
                <w:bCs/>
                <w:color w:val="000000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883DFA" w:rsidP="003F40E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A2230">
              <w:rPr>
                <w:b/>
                <w:bCs/>
                <w:color w:val="000000"/>
              </w:rPr>
              <w:t>35</w:t>
            </w:r>
          </w:p>
        </w:tc>
        <w:tc>
          <w:tcPr>
            <w:tcW w:w="11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E3423B" w:rsidP="000A223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E3423B" w:rsidP="000A223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E3423B" w:rsidP="000A223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E3423B" w:rsidP="000A223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E3423B" w:rsidP="000A223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FA" w:rsidRPr="000A2230" w:rsidRDefault="00E3423B" w:rsidP="000A223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</w:tr>
    </w:tbl>
    <w:p w:rsidR="0046638B" w:rsidRDefault="0046638B" w:rsidP="00641F1E">
      <w:pPr>
        <w:tabs>
          <w:tab w:val="left" w:pos="0"/>
        </w:tabs>
        <w:suppressAutoHyphens/>
        <w:spacing w:before="120" w:after="120" w:line="276" w:lineRule="auto"/>
        <w:ind w:right="255"/>
        <w:jc w:val="both"/>
        <w:rPr>
          <w:b/>
          <w:bCs/>
          <w:i/>
          <w:color w:val="FF0000"/>
        </w:rPr>
        <w:sectPr w:rsidR="0046638B" w:rsidSect="007C1B14">
          <w:pgSz w:w="16838" w:h="11906" w:orient="landscape"/>
          <w:pgMar w:top="1021" w:right="851" w:bottom="851" w:left="851" w:header="709" w:footer="709" w:gutter="0"/>
          <w:cols w:space="708"/>
          <w:titlePg/>
          <w:docGrid w:linePitch="381"/>
        </w:sectPr>
      </w:pPr>
    </w:p>
    <w:p w:rsidR="00FD455B" w:rsidRPr="00CC3823" w:rsidRDefault="00B72637" w:rsidP="001240B4">
      <w:pPr>
        <w:tabs>
          <w:tab w:val="left" w:pos="0"/>
        </w:tabs>
        <w:suppressAutoHyphens/>
        <w:spacing w:before="120" w:after="120" w:line="276" w:lineRule="auto"/>
        <w:ind w:right="255"/>
        <w:jc w:val="both"/>
        <w:rPr>
          <w:b/>
          <w:bCs/>
          <w:i/>
        </w:rPr>
      </w:pPr>
      <w:r w:rsidRPr="00CC3823">
        <w:rPr>
          <w:b/>
          <w:bCs/>
          <w:i/>
        </w:rPr>
        <w:lastRenderedPageBreak/>
        <w:t>5-11 классы</w:t>
      </w:r>
    </w:p>
    <w:tbl>
      <w:tblPr>
        <w:tblW w:w="9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7"/>
        <w:gridCol w:w="1587"/>
        <w:gridCol w:w="1644"/>
        <w:gridCol w:w="2551"/>
      </w:tblGrid>
      <w:tr w:rsidR="00CC3823" w:rsidRPr="00CC3823" w:rsidTr="001240B4">
        <w:trPr>
          <w:trHeight w:val="794"/>
        </w:trPr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800408" w:rsidRPr="007F6275" w:rsidRDefault="00800408" w:rsidP="001240B4">
            <w:pPr>
              <w:spacing w:line="276" w:lineRule="auto"/>
              <w:ind w:right="-108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00408" w:rsidRPr="007F6275" w:rsidRDefault="00800408" w:rsidP="001240B4">
            <w:pPr>
              <w:spacing w:line="276" w:lineRule="auto"/>
              <w:ind w:right="33"/>
              <w:jc w:val="center"/>
              <w:rPr>
                <w:bCs/>
                <w:sz w:val="22"/>
                <w:szCs w:val="22"/>
              </w:rPr>
            </w:pPr>
            <w:r w:rsidRPr="007F6275">
              <w:rPr>
                <w:bCs/>
                <w:sz w:val="22"/>
                <w:szCs w:val="22"/>
              </w:rPr>
              <w:t>Кол-во участников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:rsidR="00800408" w:rsidRPr="007F6275" w:rsidRDefault="00800408" w:rsidP="001240B4">
            <w:pPr>
              <w:spacing w:line="276" w:lineRule="auto"/>
              <w:ind w:right="33"/>
              <w:jc w:val="center"/>
              <w:rPr>
                <w:bCs/>
                <w:sz w:val="22"/>
                <w:szCs w:val="22"/>
              </w:rPr>
            </w:pPr>
            <w:r w:rsidRPr="007F6275">
              <w:rPr>
                <w:bCs/>
                <w:sz w:val="22"/>
                <w:szCs w:val="22"/>
              </w:rPr>
              <w:t>Из них победителей</w:t>
            </w:r>
          </w:p>
        </w:tc>
        <w:tc>
          <w:tcPr>
            <w:tcW w:w="1644" w:type="dxa"/>
            <w:tcBorders>
              <w:top w:val="double" w:sz="4" w:space="0" w:color="auto"/>
            </w:tcBorders>
            <w:vAlign w:val="center"/>
          </w:tcPr>
          <w:p w:rsidR="00800408" w:rsidRPr="007F6275" w:rsidRDefault="00800408" w:rsidP="001240B4">
            <w:pPr>
              <w:spacing w:line="276" w:lineRule="auto"/>
              <w:ind w:right="33"/>
              <w:jc w:val="center"/>
              <w:rPr>
                <w:bCs/>
                <w:sz w:val="22"/>
                <w:szCs w:val="22"/>
              </w:rPr>
            </w:pPr>
            <w:r w:rsidRPr="007F6275">
              <w:rPr>
                <w:bCs/>
                <w:sz w:val="22"/>
                <w:szCs w:val="22"/>
              </w:rPr>
              <w:t>Из них призеров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800408" w:rsidRPr="007F6275" w:rsidRDefault="00800408" w:rsidP="001240B4">
            <w:pPr>
              <w:spacing w:line="276" w:lineRule="auto"/>
              <w:ind w:right="33"/>
              <w:jc w:val="center"/>
              <w:rPr>
                <w:bCs/>
                <w:sz w:val="22"/>
                <w:szCs w:val="22"/>
              </w:rPr>
            </w:pPr>
            <w:r w:rsidRPr="007F6275">
              <w:rPr>
                <w:bCs/>
                <w:sz w:val="22"/>
                <w:szCs w:val="22"/>
              </w:rPr>
              <w:t>%</w:t>
            </w:r>
          </w:p>
          <w:p w:rsidR="00800408" w:rsidRPr="007F6275" w:rsidRDefault="00800408" w:rsidP="001240B4">
            <w:pPr>
              <w:spacing w:line="276" w:lineRule="auto"/>
              <w:ind w:right="33"/>
              <w:jc w:val="center"/>
              <w:rPr>
                <w:bCs/>
                <w:sz w:val="22"/>
                <w:szCs w:val="22"/>
              </w:rPr>
            </w:pPr>
            <w:r w:rsidRPr="007F6275">
              <w:rPr>
                <w:bCs/>
                <w:sz w:val="22"/>
                <w:szCs w:val="22"/>
              </w:rPr>
              <w:t>победителей и призеров</w:t>
            </w:r>
          </w:p>
        </w:tc>
      </w:tr>
      <w:tr w:rsidR="00CC3823" w:rsidRPr="00CC3823" w:rsidTr="001240B4"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800408" w:rsidRPr="00CC3823" w:rsidRDefault="00800408" w:rsidP="001240B4">
            <w:pPr>
              <w:spacing w:line="276" w:lineRule="auto"/>
              <w:ind w:right="34"/>
              <w:rPr>
                <w:b/>
                <w:bCs/>
              </w:rPr>
            </w:pPr>
            <w:r w:rsidRPr="00CC3823">
              <w:rPr>
                <w:b/>
                <w:bCs/>
              </w:rPr>
              <w:t>Региональный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00408" w:rsidRPr="00CC3823" w:rsidRDefault="00800408" w:rsidP="001240B4">
            <w:pPr>
              <w:spacing w:line="276" w:lineRule="auto"/>
              <w:ind w:right="33"/>
              <w:rPr>
                <w:bCs/>
              </w:rPr>
            </w:pP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:rsidR="00800408" w:rsidRPr="00CC3823" w:rsidRDefault="00800408" w:rsidP="001240B4">
            <w:pPr>
              <w:spacing w:line="276" w:lineRule="auto"/>
              <w:ind w:right="33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double" w:sz="4" w:space="0" w:color="auto"/>
            </w:tcBorders>
          </w:tcPr>
          <w:p w:rsidR="00800408" w:rsidRPr="00CC3823" w:rsidRDefault="00800408" w:rsidP="001240B4">
            <w:pPr>
              <w:spacing w:line="276" w:lineRule="auto"/>
              <w:ind w:right="33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800408" w:rsidRPr="00CC3823" w:rsidRDefault="00800408" w:rsidP="001240B4">
            <w:pPr>
              <w:spacing w:line="276" w:lineRule="auto"/>
              <w:ind w:right="33"/>
              <w:rPr>
                <w:b/>
                <w:bCs/>
              </w:rPr>
            </w:pPr>
          </w:p>
        </w:tc>
      </w:tr>
      <w:tr w:rsidR="00CC3823" w:rsidRPr="00CC3823" w:rsidTr="001240B4">
        <w:tc>
          <w:tcPr>
            <w:tcW w:w="2410" w:type="dxa"/>
            <w:vAlign w:val="center"/>
          </w:tcPr>
          <w:p w:rsidR="00800408" w:rsidRPr="00CC3823" w:rsidRDefault="00800408" w:rsidP="001240B4">
            <w:pPr>
              <w:spacing w:line="276" w:lineRule="auto"/>
              <w:ind w:right="34"/>
              <w:rPr>
                <w:bCs/>
              </w:rPr>
            </w:pPr>
            <w:r w:rsidRPr="00CC3823">
              <w:rPr>
                <w:bCs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800408" w:rsidRPr="00CC3823" w:rsidRDefault="00E3423B" w:rsidP="001240B4">
            <w:pPr>
              <w:spacing w:line="276" w:lineRule="auto"/>
              <w:ind w:right="3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7" w:type="dxa"/>
            <w:vAlign w:val="center"/>
          </w:tcPr>
          <w:p w:rsidR="00800408" w:rsidRPr="00CC3823" w:rsidRDefault="00E3423B" w:rsidP="001240B4">
            <w:pPr>
              <w:spacing w:line="276" w:lineRule="auto"/>
              <w:ind w:right="3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44" w:type="dxa"/>
            <w:vAlign w:val="center"/>
          </w:tcPr>
          <w:p w:rsidR="00800408" w:rsidRPr="00CC3823" w:rsidRDefault="00E3423B" w:rsidP="001240B4">
            <w:pPr>
              <w:spacing w:line="276" w:lineRule="auto"/>
              <w:ind w:right="3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51" w:type="dxa"/>
            <w:vAlign w:val="center"/>
          </w:tcPr>
          <w:p w:rsidR="00800408" w:rsidRPr="00CC3823" w:rsidRDefault="00800408" w:rsidP="001240B4">
            <w:pPr>
              <w:spacing w:line="276" w:lineRule="auto"/>
              <w:ind w:right="33"/>
              <w:jc w:val="center"/>
              <w:rPr>
                <w:b/>
                <w:bCs/>
              </w:rPr>
            </w:pPr>
            <w:r w:rsidRPr="00CC3823">
              <w:rPr>
                <w:b/>
                <w:bCs/>
              </w:rPr>
              <w:t>100%</w:t>
            </w:r>
          </w:p>
        </w:tc>
      </w:tr>
      <w:tr w:rsidR="00CC3823" w:rsidRPr="00CC3823" w:rsidTr="001240B4">
        <w:tc>
          <w:tcPr>
            <w:tcW w:w="2410" w:type="dxa"/>
            <w:vAlign w:val="center"/>
          </w:tcPr>
          <w:p w:rsidR="00800408" w:rsidRPr="00CC3823" w:rsidRDefault="00E3423B" w:rsidP="001240B4">
            <w:pPr>
              <w:spacing w:line="276" w:lineRule="auto"/>
              <w:ind w:right="34"/>
              <w:rPr>
                <w:bCs/>
              </w:rPr>
            </w:pPr>
            <w:r>
              <w:rPr>
                <w:bCs/>
              </w:rPr>
              <w:t>МХК</w:t>
            </w:r>
          </w:p>
        </w:tc>
        <w:tc>
          <w:tcPr>
            <w:tcW w:w="1417" w:type="dxa"/>
            <w:vAlign w:val="center"/>
          </w:tcPr>
          <w:p w:rsidR="00800408" w:rsidRPr="00CC3823" w:rsidRDefault="00E3423B" w:rsidP="001240B4">
            <w:pPr>
              <w:spacing w:line="276" w:lineRule="auto"/>
              <w:ind w:right="3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87" w:type="dxa"/>
            <w:vAlign w:val="center"/>
          </w:tcPr>
          <w:p w:rsidR="00800408" w:rsidRPr="00CC3823" w:rsidRDefault="00E3423B" w:rsidP="001240B4">
            <w:pPr>
              <w:spacing w:line="276" w:lineRule="auto"/>
              <w:ind w:right="3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44" w:type="dxa"/>
            <w:vAlign w:val="center"/>
          </w:tcPr>
          <w:p w:rsidR="00800408" w:rsidRPr="00CC3823" w:rsidRDefault="00E3423B" w:rsidP="001240B4">
            <w:pPr>
              <w:spacing w:line="276" w:lineRule="auto"/>
              <w:ind w:right="3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51" w:type="dxa"/>
            <w:vAlign w:val="center"/>
          </w:tcPr>
          <w:p w:rsidR="00800408" w:rsidRPr="00CC3823" w:rsidRDefault="00800408" w:rsidP="001240B4">
            <w:pPr>
              <w:spacing w:line="276" w:lineRule="auto"/>
              <w:ind w:right="33"/>
              <w:jc w:val="center"/>
              <w:rPr>
                <w:b/>
                <w:bCs/>
              </w:rPr>
            </w:pPr>
            <w:r w:rsidRPr="00CC3823">
              <w:rPr>
                <w:b/>
                <w:bCs/>
              </w:rPr>
              <w:t>100%</w:t>
            </w:r>
          </w:p>
        </w:tc>
      </w:tr>
      <w:tr w:rsidR="00CC3823" w:rsidRPr="00CC3823" w:rsidTr="001240B4">
        <w:tc>
          <w:tcPr>
            <w:tcW w:w="2410" w:type="dxa"/>
            <w:vAlign w:val="center"/>
          </w:tcPr>
          <w:p w:rsidR="00800408" w:rsidRPr="00CC3823" w:rsidRDefault="00E3423B" w:rsidP="001240B4">
            <w:pPr>
              <w:spacing w:line="276" w:lineRule="auto"/>
              <w:ind w:right="34"/>
              <w:rPr>
                <w:bCs/>
              </w:rPr>
            </w:pPr>
            <w:r>
              <w:rPr>
                <w:bCs/>
              </w:rPr>
              <w:t>ОБЖ</w:t>
            </w:r>
          </w:p>
        </w:tc>
        <w:tc>
          <w:tcPr>
            <w:tcW w:w="1417" w:type="dxa"/>
            <w:vAlign w:val="center"/>
          </w:tcPr>
          <w:p w:rsidR="00800408" w:rsidRPr="00CC3823" w:rsidRDefault="00E3423B" w:rsidP="001240B4">
            <w:pPr>
              <w:spacing w:line="276" w:lineRule="auto"/>
              <w:ind w:right="3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87" w:type="dxa"/>
            <w:vAlign w:val="center"/>
          </w:tcPr>
          <w:p w:rsidR="00800408" w:rsidRPr="00CC3823" w:rsidRDefault="00E3423B" w:rsidP="001240B4">
            <w:pPr>
              <w:spacing w:line="276" w:lineRule="auto"/>
              <w:ind w:right="3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44" w:type="dxa"/>
            <w:vAlign w:val="center"/>
          </w:tcPr>
          <w:p w:rsidR="00800408" w:rsidRPr="00CC3823" w:rsidRDefault="00E3423B" w:rsidP="001240B4">
            <w:pPr>
              <w:spacing w:line="276" w:lineRule="auto"/>
              <w:ind w:right="3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51" w:type="dxa"/>
            <w:vAlign w:val="center"/>
          </w:tcPr>
          <w:p w:rsidR="00800408" w:rsidRPr="00CC3823" w:rsidRDefault="00800408" w:rsidP="001240B4">
            <w:pPr>
              <w:spacing w:line="276" w:lineRule="auto"/>
              <w:ind w:right="33"/>
              <w:jc w:val="center"/>
              <w:rPr>
                <w:b/>
                <w:bCs/>
              </w:rPr>
            </w:pPr>
            <w:r w:rsidRPr="00CC3823">
              <w:rPr>
                <w:b/>
                <w:bCs/>
              </w:rPr>
              <w:t>100%</w:t>
            </w:r>
          </w:p>
        </w:tc>
      </w:tr>
      <w:tr w:rsidR="00E3423B" w:rsidRPr="00CC3823" w:rsidTr="001240B4">
        <w:tc>
          <w:tcPr>
            <w:tcW w:w="2410" w:type="dxa"/>
            <w:vAlign w:val="center"/>
          </w:tcPr>
          <w:p w:rsidR="00E3423B" w:rsidRPr="00CC3823" w:rsidRDefault="00E3423B" w:rsidP="001240B4">
            <w:pPr>
              <w:spacing w:line="276" w:lineRule="auto"/>
              <w:ind w:right="34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1417" w:type="dxa"/>
            <w:vAlign w:val="center"/>
          </w:tcPr>
          <w:p w:rsidR="00E3423B" w:rsidRPr="00CC3823" w:rsidRDefault="00E3423B" w:rsidP="001240B4">
            <w:pPr>
              <w:spacing w:line="276" w:lineRule="auto"/>
              <w:ind w:right="3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87" w:type="dxa"/>
            <w:vAlign w:val="center"/>
          </w:tcPr>
          <w:p w:rsidR="00E3423B" w:rsidRPr="00CC3823" w:rsidRDefault="00E3423B" w:rsidP="001240B4">
            <w:pPr>
              <w:spacing w:line="276" w:lineRule="auto"/>
              <w:ind w:right="3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44" w:type="dxa"/>
            <w:vAlign w:val="center"/>
          </w:tcPr>
          <w:p w:rsidR="00E3423B" w:rsidRPr="00CC3823" w:rsidRDefault="00E3423B" w:rsidP="001240B4">
            <w:pPr>
              <w:spacing w:line="276" w:lineRule="auto"/>
              <w:ind w:right="3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51" w:type="dxa"/>
            <w:vAlign w:val="center"/>
          </w:tcPr>
          <w:p w:rsidR="00E3423B" w:rsidRPr="00CC3823" w:rsidRDefault="00E3423B" w:rsidP="001240B4">
            <w:pPr>
              <w:spacing w:line="276" w:lineRule="auto"/>
              <w:ind w:right="33"/>
              <w:jc w:val="center"/>
              <w:rPr>
                <w:b/>
                <w:bCs/>
              </w:rPr>
            </w:pPr>
            <w:r w:rsidRPr="00CC3823">
              <w:rPr>
                <w:b/>
                <w:bCs/>
              </w:rPr>
              <w:t>100%</w:t>
            </w:r>
          </w:p>
        </w:tc>
      </w:tr>
      <w:tr w:rsidR="00E3423B" w:rsidRPr="00CC3823" w:rsidTr="001240B4">
        <w:tc>
          <w:tcPr>
            <w:tcW w:w="2410" w:type="dxa"/>
            <w:vAlign w:val="center"/>
          </w:tcPr>
          <w:p w:rsidR="00E3423B" w:rsidRDefault="00E3423B" w:rsidP="001240B4">
            <w:pPr>
              <w:spacing w:line="276" w:lineRule="auto"/>
              <w:ind w:right="34"/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1417" w:type="dxa"/>
            <w:vAlign w:val="center"/>
          </w:tcPr>
          <w:p w:rsidR="00E3423B" w:rsidRDefault="00E3423B" w:rsidP="001240B4">
            <w:pPr>
              <w:spacing w:line="276" w:lineRule="auto"/>
              <w:ind w:right="3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87" w:type="dxa"/>
            <w:vAlign w:val="center"/>
          </w:tcPr>
          <w:p w:rsidR="00E3423B" w:rsidRDefault="00E3423B" w:rsidP="001240B4">
            <w:pPr>
              <w:spacing w:line="276" w:lineRule="auto"/>
              <w:ind w:right="3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44" w:type="dxa"/>
            <w:vAlign w:val="center"/>
          </w:tcPr>
          <w:p w:rsidR="00E3423B" w:rsidRDefault="00E3423B" w:rsidP="001240B4">
            <w:pPr>
              <w:spacing w:line="276" w:lineRule="auto"/>
              <w:ind w:right="3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51" w:type="dxa"/>
            <w:vAlign w:val="center"/>
          </w:tcPr>
          <w:p w:rsidR="00E3423B" w:rsidRPr="00CC3823" w:rsidRDefault="00F7631B" w:rsidP="001240B4">
            <w:pPr>
              <w:spacing w:line="276" w:lineRule="auto"/>
              <w:ind w:righ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0%</w:t>
            </w:r>
          </w:p>
        </w:tc>
      </w:tr>
      <w:tr w:rsidR="00E3423B" w:rsidRPr="00CC3823" w:rsidTr="001240B4">
        <w:tc>
          <w:tcPr>
            <w:tcW w:w="2410" w:type="dxa"/>
            <w:vAlign w:val="center"/>
          </w:tcPr>
          <w:p w:rsidR="00E3423B" w:rsidRDefault="00F7631B" w:rsidP="001240B4">
            <w:pPr>
              <w:spacing w:line="276" w:lineRule="auto"/>
              <w:ind w:right="34"/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1417" w:type="dxa"/>
            <w:vAlign w:val="center"/>
          </w:tcPr>
          <w:p w:rsidR="00E3423B" w:rsidRDefault="00F7631B" w:rsidP="001240B4">
            <w:pPr>
              <w:spacing w:line="276" w:lineRule="auto"/>
              <w:ind w:right="3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87" w:type="dxa"/>
            <w:vAlign w:val="center"/>
          </w:tcPr>
          <w:p w:rsidR="00E3423B" w:rsidRDefault="00F7631B" w:rsidP="001240B4">
            <w:pPr>
              <w:spacing w:line="276" w:lineRule="auto"/>
              <w:ind w:right="3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44" w:type="dxa"/>
            <w:vAlign w:val="center"/>
          </w:tcPr>
          <w:p w:rsidR="00E3423B" w:rsidRDefault="00F7631B" w:rsidP="001240B4">
            <w:pPr>
              <w:spacing w:line="276" w:lineRule="auto"/>
              <w:ind w:right="3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51" w:type="dxa"/>
            <w:vAlign w:val="center"/>
          </w:tcPr>
          <w:p w:rsidR="00E3423B" w:rsidRPr="00CC3823" w:rsidRDefault="00F7631B" w:rsidP="001240B4">
            <w:pPr>
              <w:spacing w:line="276" w:lineRule="auto"/>
              <w:ind w:righ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0%</w:t>
            </w:r>
          </w:p>
        </w:tc>
      </w:tr>
      <w:tr w:rsidR="00F7631B" w:rsidRPr="00CC3823" w:rsidTr="001240B4">
        <w:tc>
          <w:tcPr>
            <w:tcW w:w="2410" w:type="dxa"/>
            <w:vAlign w:val="center"/>
          </w:tcPr>
          <w:p w:rsidR="00F7631B" w:rsidRDefault="00F7631B" w:rsidP="001240B4">
            <w:pPr>
              <w:spacing w:line="276" w:lineRule="auto"/>
              <w:ind w:right="34"/>
              <w:rPr>
                <w:bCs/>
              </w:rPr>
            </w:pPr>
            <w:r>
              <w:rPr>
                <w:bCs/>
              </w:rPr>
              <w:t>Право</w:t>
            </w:r>
          </w:p>
        </w:tc>
        <w:tc>
          <w:tcPr>
            <w:tcW w:w="1417" w:type="dxa"/>
            <w:vAlign w:val="center"/>
          </w:tcPr>
          <w:p w:rsidR="00F7631B" w:rsidRDefault="00F7631B" w:rsidP="001240B4">
            <w:pPr>
              <w:spacing w:line="276" w:lineRule="auto"/>
              <w:ind w:right="3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87" w:type="dxa"/>
            <w:vAlign w:val="center"/>
          </w:tcPr>
          <w:p w:rsidR="00F7631B" w:rsidRDefault="00F7631B" w:rsidP="001240B4">
            <w:pPr>
              <w:spacing w:line="276" w:lineRule="auto"/>
              <w:ind w:right="3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44" w:type="dxa"/>
            <w:vAlign w:val="center"/>
          </w:tcPr>
          <w:p w:rsidR="00F7631B" w:rsidRDefault="00F7631B" w:rsidP="001240B4">
            <w:pPr>
              <w:spacing w:line="276" w:lineRule="auto"/>
              <w:ind w:right="3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51" w:type="dxa"/>
            <w:vAlign w:val="center"/>
          </w:tcPr>
          <w:p w:rsidR="00F7631B" w:rsidRPr="00CC3823" w:rsidRDefault="00F7631B" w:rsidP="001240B4">
            <w:pPr>
              <w:spacing w:line="276" w:lineRule="auto"/>
              <w:ind w:righ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  <w:tr w:rsidR="00E3423B" w:rsidRPr="00CC3823" w:rsidTr="001240B4">
        <w:tc>
          <w:tcPr>
            <w:tcW w:w="2410" w:type="dxa"/>
            <w:vAlign w:val="center"/>
          </w:tcPr>
          <w:p w:rsidR="00E3423B" w:rsidRPr="00E3423B" w:rsidRDefault="00E3423B" w:rsidP="001240B4">
            <w:pPr>
              <w:spacing w:line="276" w:lineRule="auto"/>
              <w:ind w:right="34"/>
              <w:rPr>
                <w:b/>
                <w:bCs/>
              </w:rPr>
            </w:pPr>
            <w:r w:rsidRPr="00E3423B">
              <w:rPr>
                <w:b/>
                <w:bCs/>
              </w:rPr>
              <w:t>ИТОГО</w:t>
            </w:r>
          </w:p>
        </w:tc>
        <w:tc>
          <w:tcPr>
            <w:tcW w:w="1417" w:type="dxa"/>
            <w:vAlign w:val="center"/>
          </w:tcPr>
          <w:p w:rsidR="00E3423B" w:rsidRPr="00E3423B" w:rsidRDefault="00E3423B" w:rsidP="001240B4">
            <w:pPr>
              <w:spacing w:line="276" w:lineRule="auto"/>
              <w:ind w:right="33"/>
              <w:jc w:val="center"/>
              <w:rPr>
                <w:b/>
                <w:bCs/>
              </w:rPr>
            </w:pPr>
            <w:r w:rsidRPr="00E3423B">
              <w:rPr>
                <w:b/>
                <w:bCs/>
              </w:rPr>
              <w:t>5</w:t>
            </w:r>
          </w:p>
        </w:tc>
        <w:tc>
          <w:tcPr>
            <w:tcW w:w="1587" w:type="dxa"/>
            <w:vAlign w:val="center"/>
          </w:tcPr>
          <w:p w:rsidR="00E3423B" w:rsidRPr="00E3423B" w:rsidRDefault="00E3423B" w:rsidP="001240B4">
            <w:pPr>
              <w:spacing w:line="276" w:lineRule="auto"/>
              <w:ind w:right="33"/>
              <w:jc w:val="center"/>
              <w:rPr>
                <w:b/>
                <w:bCs/>
              </w:rPr>
            </w:pPr>
            <w:r w:rsidRPr="00E3423B">
              <w:rPr>
                <w:b/>
                <w:bCs/>
              </w:rPr>
              <w:t>1</w:t>
            </w:r>
          </w:p>
        </w:tc>
        <w:tc>
          <w:tcPr>
            <w:tcW w:w="1644" w:type="dxa"/>
            <w:vAlign w:val="center"/>
          </w:tcPr>
          <w:p w:rsidR="00E3423B" w:rsidRPr="00E3423B" w:rsidRDefault="00E3423B" w:rsidP="001240B4">
            <w:pPr>
              <w:spacing w:line="276" w:lineRule="auto"/>
              <w:ind w:right="33"/>
              <w:jc w:val="center"/>
              <w:rPr>
                <w:b/>
                <w:bCs/>
              </w:rPr>
            </w:pPr>
            <w:r w:rsidRPr="00E3423B">
              <w:rPr>
                <w:b/>
                <w:bCs/>
              </w:rPr>
              <w:t>4</w:t>
            </w:r>
          </w:p>
        </w:tc>
        <w:tc>
          <w:tcPr>
            <w:tcW w:w="2551" w:type="dxa"/>
            <w:vAlign w:val="center"/>
          </w:tcPr>
          <w:p w:rsidR="00E3423B" w:rsidRPr="00CC3823" w:rsidRDefault="00F7631B" w:rsidP="001240B4">
            <w:pPr>
              <w:spacing w:line="276" w:lineRule="auto"/>
              <w:ind w:righ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  <w:r w:rsidR="00E3423B">
              <w:rPr>
                <w:b/>
                <w:bCs/>
              </w:rPr>
              <w:t>%</w:t>
            </w:r>
          </w:p>
        </w:tc>
      </w:tr>
    </w:tbl>
    <w:p w:rsidR="00B51D46" w:rsidRPr="001240B4" w:rsidRDefault="00B51D46" w:rsidP="001240B4">
      <w:pPr>
        <w:spacing w:before="120" w:line="276" w:lineRule="auto"/>
        <w:rPr>
          <w:b/>
        </w:rPr>
      </w:pPr>
      <w:r w:rsidRPr="001240B4">
        <w:rPr>
          <w:b/>
        </w:rPr>
        <w:t>Вывод:</w:t>
      </w:r>
    </w:p>
    <w:p w:rsidR="00B51D46" w:rsidRPr="001240B4" w:rsidRDefault="00B51D46" w:rsidP="001240B4">
      <w:pPr>
        <w:pStyle w:val="a6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1240B4">
        <w:rPr>
          <w:sz w:val="24"/>
          <w:szCs w:val="24"/>
        </w:rPr>
        <w:t>учащиеся школы приняли участие в муниципальном этапе ВОШ практически по всем предметам</w:t>
      </w:r>
      <w:r w:rsidR="001240B4">
        <w:rPr>
          <w:sz w:val="24"/>
          <w:szCs w:val="24"/>
        </w:rPr>
        <w:t>;</w:t>
      </w:r>
    </w:p>
    <w:p w:rsidR="00B51D46" w:rsidRPr="001240B4" w:rsidRDefault="00B51D46" w:rsidP="001240B4">
      <w:pPr>
        <w:pStyle w:val="a6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1240B4">
        <w:rPr>
          <w:sz w:val="24"/>
          <w:szCs w:val="24"/>
        </w:rPr>
        <w:t>наиболее результативным оказалось участие учащихся в муниц</w:t>
      </w:r>
      <w:r w:rsidR="000D68C6">
        <w:rPr>
          <w:sz w:val="24"/>
          <w:szCs w:val="24"/>
        </w:rPr>
        <w:t>ипальном этапе ВОШ по русскому языку,</w:t>
      </w:r>
      <w:r w:rsidRPr="001240B4">
        <w:rPr>
          <w:sz w:val="24"/>
          <w:szCs w:val="24"/>
        </w:rPr>
        <w:t xml:space="preserve"> английскому языку, </w:t>
      </w:r>
      <w:r w:rsidR="001240B4" w:rsidRPr="001240B4">
        <w:rPr>
          <w:sz w:val="24"/>
          <w:szCs w:val="24"/>
        </w:rPr>
        <w:t>математике;</w:t>
      </w:r>
    </w:p>
    <w:p w:rsidR="00B51D46" w:rsidRPr="001240B4" w:rsidRDefault="00B51D46" w:rsidP="001240B4">
      <w:pPr>
        <w:pStyle w:val="a6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1240B4">
        <w:rPr>
          <w:sz w:val="24"/>
          <w:szCs w:val="24"/>
        </w:rPr>
        <w:t xml:space="preserve">все учащиеся, принимавшие участие в </w:t>
      </w:r>
      <w:r w:rsidR="00F53FEC" w:rsidRPr="001240B4">
        <w:rPr>
          <w:sz w:val="24"/>
          <w:szCs w:val="24"/>
        </w:rPr>
        <w:t xml:space="preserve">региональном этапе ВОШ, стали </w:t>
      </w:r>
      <w:r w:rsidR="00BF1559" w:rsidRPr="001240B4">
        <w:rPr>
          <w:sz w:val="24"/>
          <w:szCs w:val="24"/>
        </w:rPr>
        <w:t>призерами и победителями</w:t>
      </w:r>
    </w:p>
    <w:p w:rsidR="002B42EC" w:rsidRPr="002B42EC" w:rsidRDefault="002B42EC" w:rsidP="002B42EC">
      <w:pPr>
        <w:pStyle w:val="afd"/>
        <w:shd w:val="clear" w:color="auto" w:fill="FFFFFF"/>
        <w:spacing w:before="0" w:beforeAutospacing="0" w:after="0" w:line="276" w:lineRule="auto"/>
      </w:pPr>
    </w:p>
    <w:p w:rsidR="00A3500A" w:rsidRDefault="00B72637" w:rsidP="002B42EC">
      <w:pPr>
        <w:pStyle w:val="afd"/>
        <w:shd w:val="clear" w:color="auto" w:fill="FFFFFF"/>
        <w:spacing w:before="0" w:beforeAutospacing="0" w:after="0" w:line="276" w:lineRule="auto"/>
        <w:rPr>
          <w:b/>
          <w:i/>
          <w:spacing w:val="1"/>
        </w:rPr>
      </w:pPr>
      <w:r w:rsidRPr="002B42EC">
        <w:rPr>
          <w:b/>
          <w:i/>
          <w:spacing w:val="1"/>
        </w:rPr>
        <w:t>Информация об участии</w:t>
      </w:r>
      <w:r w:rsidR="00185F2D" w:rsidRPr="002B42EC">
        <w:rPr>
          <w:b/>
          <w:i/>
          <w:spacing w:val="1"/>
        </w:rPr>
        <w:t xml:space="preserve"> обучающихся в конкурсах, фестивалях различного уровня</w:t>
      </w:r>
    </w:p>
    <w:p w:rsidR="00F87925" w:rsidRPr="00D46EA9" w:rsidRDefault="008D6055" w:rsidP="003F40E1">
      <w:pPr>
        <w:ind w:firstLine="709"/>
        <w:jc w:val="both"/>
      </w:pPr>
      <w:r w:rsidRPr="00D46EA9">
        <w:rPr>
          <w:rFonts w:eastAsia="TimesNewRoman"/>
          <w:color w:val="000000"/>
        </w:rPr>
        <w:t xml:space="preserve">Мониторинг результативности участия обучающихся </w:t>
      </w:r>
      <w:r w:rsidRPr="00D46EA9">
        <w:rPr>
          <w:color w:val="000000"/>
        </w:rPr>
        <w:t xml:space="preserve">5-11 </w:t>
      </w:r>
      <w:r w:rsidRPr="00D46EA9">
        <w:rPr>
          <w:rFonts w:eastAsia="TimesNewRoman"/>
          <w:color w:val="000000"/>
        </w:rPr>
        <w:t xml:space="preserve">классов в предметных </w:t>
      </w:r>
      <w:r w:rsidRPr="00151C6E">
        <w:rPr>
          <w:rFonts w:eastAsia="TimesNewRoman"/>
          <w:color w:val="000000"/>
        </w:rPr>
        <w:t>олимпиадах</w:t>
      </w:r>
      <w:r w:rsidRPr="00151C6E">
        <w:rPr>
          <w:color w:val="000000"/>
        </w:rPr>
        <w:t xml:space="preserve">, </w:t>
      </w:r>
      <w:r w:rsidRPr="00151C6E">
        <w:rPr>
          <w:rFonts w:eastAsia="TimesNewRoman"/>
          <w:color w:val="000000"/>
        </w:rPr>
        <w:t>интеллектуально</w:t>
      </w:r>
      <w:r w:rsidRPr="00151C6E">
        <w:rPr>
          <w:color w:val="000000"/>
        </w:rPr>
        <w:t>-</w:t>
      </w:r>
      <w:r w:rsidRPr="00151C6E">
        <w:rPr>
          <w:rFonts w:eastAsia="TimesNewRoman"/>
          <w:color w:val="000000"/>
        </w:rPr>
        <w:t>творческих конкурсах</w:t>
      </w:r>
      <w:r w:rsidRPr="00151C6E">
        <w:rPr>
          <w:color w:val="000000"/>
        </w:rPr>
        <w:t xml:space="preserve">, </w:t>
      </w:r>
      <w:r w:rsidRPr="00151C6E">
        <w:rPr>
          <w:rFonts w:eastAsia="TimesNewRoman"/>
          <w:color w:val="000000"/>
        </w:rPr>
        <w:t xml:space="preserve">конференциях свидетельствует об увеличении количества участников и повышении эффективности участия в мероприятиях </w:t>
      </w:r>
      <w:r w:rsidRPr="006A6C63">
        <w:rPr>
          <w:rFonts w:eastAsia="TimesNewRoman"/>
          <w:color w:val="000000"/>
        </w:rPr>
        <w:t>различного уровня</w:t>
      </w:r>
      <w:r w:rsidRPr="006A6C63">
        <w:rPr>
          <w:color w:val="000000"/>
        </w:rPr>
        <w:t>. Р</w:t>
      </w:r>
      <w:r w:rsidRPr="006A6C63">
        <w:rPr>
          <w:rFonts w:eastAsia="TimesNewRoman"/>
          <w:color w:val="000000"/>
        </w:rPr>
        <w:t>асширен спектр мероприятий международного и всероссийского уровня</w:t>
      </w:r>
      <w:r w:rsidRPr="006A6C63">
        <w:rPr>
          <w:color w:val="000000"/>
        </w:rPr>
        <w:t xml:space="preserve">, </w:t>
      </w:r>
      <w:r w:rsidRPr="006A6C63">
        <w:rPr>
          <w:rFonts w:eastAsia="TimesNewRoman"/>
          <w:color w:val="000000"/>
        </w:rPr>
        <w:t>позволяющих учащимся развить творческий потенциал</w:t>
      </w:r>
      <w:r w:rsidR="003F40E1">
        <w:rPr>
          <w:color w:val="000000"/>
        </w:rPr>
        <w:t>.</w:t>
      </w:r>
    </w:p>
    <w:p w:rsidR="00A1347C" w:rsidRPr="00B14C11" w:rsidRDefault="0004150F" w:rsidP="003F40E1">
      <w:pPr>
        <w:pStyle w:val="afd"/>
        <w:shd w:val="clear" w:color="auto" w:fill="FFFFFF"/>
        <w:spacing w:before="0" w:beforeAutospacing="0" w:after="120"/>
        <w:ind w:left="11" w:firstLine="697"/>
        <w:jc w:val="both"/>
        <w:rPr>
          <w:i/>
          <w:spacing w:val="1"/>
        </w:rPr>
      </w:pPr>
      <w:r w:rsidRPr="00B14C11">
        <w:t>Анализ результатов свидетельствует о результативности реализации программы «Одаренные дети». Большинство учащихся испытывают повышенный интерес к исследовательской и проектной деятельности, так как рассматривают данный вид деятельности в качестве расширения кругозора, самовыражения и самоопределения.</w:t>
      </w:r>
    </w:p>
    <w:p w:rsidR="008D6055" w:rsidRPr="003D5207" w:rsidRDefault="008D6055" w:rsidP="00330856">
      <w:pPr>
        <w:spacing w:line="276" w:lineRule="auto"/>
        <w:ind w:firstLine="709"/>
        <w:jc w:val="both"/>
        <w:rPr>
          <w:b/>
          <w:i/>
        </w:rPr>
      </w:pPr>
      <w:r w:rsidRPr="00330856">
        <w:rPr>
          <w:b/>
          <w:i/>
        </w:rPr>
        <w:t>Результативность участия учащихся в наиболее значимых мероприятиях</w:t>
      </w:r>
    </w:p>
    <w:tbl>
      <w:tblPr>
        <w:tblpPr w:leftFromText="180" w:rightFromText="180" w:vertAnchor="text" w:tblpX="-352" w:tblpY="1"/>
        <w:tblOverlap w:val="never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429"/>
        <w:gridCol w:w="3229"/>
        <w:gridCol w:w="2158"/>
      </w:tblGrid>
      <w:tr w:rsidR="00460822" w:rsidRPr="003D5207" w:rsidTr="00CB4CBD">
        <w:tc>
          <w:tcPr>
            <w:tcW w:w="4429" w:type="dxa"/>
          </w:tcPr>
          <w:p w:rsidR="008D6055" w:rsidRPr="003D5207" w:rsidRDefault="008D6055" w:rsidP="00CB4CBD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3D5207">
              <w:rPr>
                <w:b/>
                <w:bCs/>
              </w:rPr>
              <w:t>Название конкурса/конференции</w:t>
            </w:r>
          </w:p>
        </w:tc>
        <w:tc>
          <w:tcPr>
            <w:tcW w:w="3229" w:type="dxa"/>
          </w:tcPr>
          <w:p w:rsidR="008D6055" w:rsidRPr="003D5207" w:rsidRDefault="008D6055" w:rsidP="00CB4CBD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3D5207">
              <w:rPr>
                <w:b/>
                <w:bCs/>
              </w:rPr>
              <w:t xml:space="preserve">Ф.И.О. </w:t>
            </w:r>
            <w:proofErr w:type="gramStart"/>
            <w:r w:rsidRPr="003D5207">
              <w:rPr>
                <w:b/>
                <w:bCs/>
              </w:rPr>
              <w:t>обучающегося</w:t>
            </w:r>
            <w:proofErr w:type="gramEnd"/>
            <w:r w:rsidRPr="003D5207">
              <w:rPr>
                <w:b/>
                <w:bCs/>
              </w:rPr>
              <w:t>, класс</w:t>
            </w:r>
          </w:p>
        </w:tc>
        <w:tc>
          <w:tcPr>
            <w:tcW w:w="2158" w:type="dxa"/>
          </w:tcPr>
          <w:p w:rsidR="008D6055" w:rsidRPr="003D5207" w:rsidRDefault="008D6055" w:rsidP="00CB4CBD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3D5207">
              <w:rPr>
                <w:b/>
                <w:bCs/>
              </w:rPr>
              <w:t>Результат</w:t>
            </w:r>
          </w:p>
        </w:tc>
      </w:tr>
      <w:tr w:rsidR="008D6055" w:rsidRPr="003D5207" w:rsidTr="00CB4CBD">
        <w:tc>
          <w:tcPr>
            <w:tcW w:w="9816" w:type="dxa"/>
            <w:gridSpan w:val="3"/>
          </w:tcPr>
          <w:p w:rsidR="008D6055" w:rsidRPr="003D5207" w:rsidRDefault="008D6055" w:rsidP="00CB4CBD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3D5207">
              <w:rPr>
                <w:b/>
                <w:bCs/>
              </w:rPr>
              <w:t>Муниципальный уровень</w:t>
            </w:r>
          </w:p>
        </w:tc>
      </w:tr>
      <w:tr w:rsidR="00460822" w:rsidRPr="003D5207" w:rsidTr="00CB4CBD">
        <w:tc>
          <w:tcPr>
            <w:tcW w:w="4429" w:type="dxa"/>
          </w:tcPr>
          <w:p w:rsidR="00863506" w:rsidRPr="00AB5D55" w:rsidRDefault="008D6055" w:rsidP="00CB4CBD">
            <w:pPr>
              <w:spacing w:line="276" w:lineRule="auto"/>
            </w:pPr>
            <w:r w:rsidRPr="00AB5D55">
              <w:t xml:space="preserve"> </w:t>
            </w:r>
            <w:proofErr w:type="gramStart"/>
            <w:r w:rsidRPr="00AB5D55">
              <w:t>научно-практической</w:t>
            </w:r>
            <w:proofErr w:type="gramEnd"/>
            <w:r w:rsidRPr="00AB5D55">
              <w:t xml:space="preserve"> конференция</w:t>
            </w:r>
            <w:r w:rsidR="00863506" w:rsidRPr="00AB5D55">
              <w:t xml:space="preserve"> </w:t>
            </w:r>
          </w:p>
          <w:p w:rsidR="008D6055" w:rsidRPr="00AB5D55" w:rsidRDefault="008D6055" w:rsidP="00CB4CBD">
            <w:pPr>
              <w:spacing w:line="276" w:lineRule="auto"/>
            </w:pPr>
            <w:r w:rsidRPr="00AB5D55">
              <w:t>«Фундаментальные и прикладные исследования в области естественно-математических наук»</w:t>
            </w:r>
          </w:p>
          <w:p w:rsidR="008D6055" w:rsidRPr="00AB5D55" w:rsidRDefault="008D6055" w:rsidP="00CB4CBD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3229" w:type="dxa"/>
          </w:tcPr>
          <w:p w:rsidR="00255010" w:rsidRPr="00AB5D55" w:rsidRDefault="003F40E1" w:rsidP="00CB4CBD">
            <w:pPr>
              <w:suppressAutoHyphens/>
              <w:spacing w:line="276" w:lineRule="auto"/>
              <w:rPr>
                <w:bCs/>
              </w:rPr>
            </w:pPr>
            <w:r w:rsidRPr="00AB5D55">
              <w:rPr>
                <w:bCs/>
              </w:rPr>
              <w:t>Жарова М., 6</w:t>
            </w:r>
            <w:r w:rsidR="00255010" w:rsidRPr="00AB5D55">
              <w:rPr>
                <w:bCs/>
              </w:rPr>
              <w:t xml:space="preserve"> класс</w:t>
            </w:r>
          </w:p>
          <w:p w:rsidR="008D6055" w:rsidRPr="00AB5D55" w:rsidRDefault="003F40E1" w:rsidP="00CB4CBD">
            <w:pPr>
              <w:suppressAutoHyphens/>
              <w:spacing w:line="276" w:lineRule="auto"/>
              <w:rPr>
                <w:bCs/>
              </w:rPr>
            </w:pPr>
            <w:proofErr w:type="spellStart"/>
            <w:r w:rsidRPr="00AB5D55">
              <w:rPr>
                <w:bCs/>
              </w:rPr>
              <w:t>Фатькина</w:t>
            </w:r>
            <w:proofErr w:type="spellEnd"/>
            <w:r w:rsidRPr="00AB5D55">
              <w:rPr>
                <w:bCs/>
              </w:rPr>
              <w:t xml:space="preserve"> П., 6 </w:t>
            </w:r>
            <w:r w:rsidR="008D6055" w:rsidRPr="00AB5D55">
              <w:rPr>
                <w:bCs/>
              </w:rPr>
              <w:t>класс</w:t>
            </w:r>
          </w:p>
          <w:p w:rsidR="008D6055" w:rsidRPr="00AB5D55" w:rsidRDefault="003F40E1" w:rsidP="00CB4CBD">
            <w:pPr>
              <w:suppressAutoHyphens/>
              <w:spacing w:line="276" w:lineRule="auto"/>
              <w:rPr>
                <w:bCs/>
              </w:rPr>
            </w:pPr>
            <w:proofErr w:type="spellStart"/>
            <w:r w:rsidRPr="00AB5D55">
              <w:rPr>
                <w:bCs/>
              </w:rPr>
              <w:t>Чуфырева</w:t>
            </w:r>
            <w:proofErr w:type="spellEnd"/>
            <w:r w:rsidRPr="00AB5D55">
              <w:rPr>
                <w:bCs/>
              </w:rPr>
              <w:t xml:space="preserve"> М., 7 класс</w:t>
            </w:r>
          </w:p>
          <w:p w:rsidR="003F40E1" w:rsidRPr="00AB5D55" w:rsidRDefault="003F40E1" w:rsidP="00CB4CBD">
            <w:pPr>
              <w:suppressAutoHyphens/>
              <w:spacing w:line="276" w:lineRule="auto"/>
              <w:rPr>
                <w:bCs/>
              </w:rPr>
            </w:pPr>
            <w:proofErr w:type="gramStart"/>
            <w:r w:rsidRPr="00AB5D55">
              <w:rPr>
                <w:bCs/>
              </w:rPr>
              <w:t>Богословская</w:t>
            </w:r>
            <w:proofErr w:type="gramEnd"/>
            <w:r w:rsidRPr="00AB5D55">
              <w:rPr>
                <w:bCs/>
              </w:rPr>
              <w:t xml:space="preserve"> Е., 9 класс</w:t>
            </w:r>
          </w:p>
          <w:p w:rsidR="003F40E1" w:rsidRPr="00AB5D55" w:rsidRDefault="003F40E1" w:rsidP="00CB4CBD">
            <w:pPr>
              <w:suppressAutoHyphens/>
              <w:spacing w:line="276" w:lineRule="auto"/>
              <w:rPr>
                <w:bCs/>
              </w:rPr>
            </w:pPr>
            <w:r w:rsidRPr="00AB5D55">
              <w:rPr>
                <w:bCs/>
              </w:rPr>
              <w:t>Веселова К., 6 класс</w:t>
            </w:r>
          </w:p>
        </w:tc>
        <w:tc>
          <w:tcPr>
            <w:tcW w:w="2158" w:type="dxa"/>
          </w:tcPr>
          <w:p w:rsidR="008D6055" w:rsidRPr="00AB5D55" w:rsidRDefault="00255010" w:rsidP="00CB4CBD">
            <w:pPr>
              <w:suppressAutoHyphens/>
              <w:spacing w:line="276" w:lineRule="auto"/>
              <w:rPr>
                <w:bCs/>
              </w:rPr>
            </w:pPr>
            <w:r w:rsidRPr="00AB5D55">
              <w:rPr>
                <w:bCs/>
              </w:rPr>
              <w:t>победитель</w:t>
            </w:r>
          </w:p>
          <w:p w:rsidR="00255010" w:rsidRPr="00AB5D55" w:rsidRDefault="003F40E1" w:rsidP="00CB4CBD">
            <w:pPr>
              <w:suppressAutoHyphens/>
              <w:spacing w:line="276" w:lineRule="auto"/>
              <w:rPr>
                <w:bCs/>
              </w:rPr>
            </w:pPr>
            <w:r w:rsidRPr="00AB5D55">
              <w:rPr>
                <w:bCs/>
              </w:rPr>
              <w:t>победитель</w:t>
            </w:r>
          </w:p>
          <w:p w:rsidR="003F40E1" w:rsidRPr="00AB5D55" w:rsidRDefault="008D6055" w:rsidP="003F40E1">
            <w:pPr>
              <w:suppressAutoHyphens/>
              <w:spacing w:line="276" w:lineRule="auto"/>
              <w:rPr>
                <w:bCs/>
              </w:rPr>
            </w:pPr>
            <w:r w:rsidRPr="00AB5D55">
              <w:rPr>
                <w:bCs/>
              </w:rPr>
              <w:t>победитель</w:t>
            </w:r>
          </w:p>
          <w:p w:rsidR="003F40E1" w:rsidRPr="00AB5D55" w:rsidRDefault="003F40E1" w:rsidP="003F40E1">
            <w:pPr>
              <w:suppressAutoHyphens/>
              <w:spacing w:line="276" w:lineRule="auto"/>
              <w:rPr>
                <w:bCs/>
              </w:rPr>
            </w:pPr>
            <w:r w:rsidRPr="00AB5D55">
              <w:rPr>
                <w:bCs/>
              </w:rPr>
              <w:t>победитель</w:t>
            </w:r>
          </w:p>
          <w:p w:rsidR="008D6055" w:rsidRPr="00AB5D55" w:rsidRDefault="003F40E1" w:rsidP="003F40E1">
            <w:pPr>
              <w:suppressAutoHyphens/>
              <w:spacing w:line="276" w:lineRule="auto"/>
              <w:rPr>
                <w:bCs/>
              </w:rPr>
            </w:pPr>
            <w:r w:rsidRPr="00AB5D55">
              <w:rPr>
                <w:bCs/>
              </w:rPr>
              <w:t xml:space="preserve">призер </w:t>
            </w:r>
            <w:r w:rsidR="008D6055" w:rsidRPr="00AB5D55">
              <w:rPr>
                <w:bCs/>
              </w:rPr>
              <w:t xml:space="preserve"> </w:t>
            </w:r>
          </w:p>
        </w:tc>
      </w:tr>
      <w:tr w:rsidR="00460822" w:rsidRPr="003D5207" w:rsidTr="00CB4CBD">
        <w:tc>
          <w:tcPr>
            <w:tcW w:w="4429" w:type="dxa"/>
          </w:tcPr>
          <w:p w:rsidR="008D6055" w:rsidRPr="00AB5D55" w:rsidRDefault="008D6055" w:rsidP="00CB4CBD">
            <w:pPr>
              <w:spacing w:line="276" w:lineRule="auto"/>
            </w:pPr>
            <w:r w:rsidRPr="00AB5D55">
              <w:rPr>
                <w:lang w:val="en-US"/>
              </w:rPr>
              <w:t>XXV</w:t>
            </w:r>
            <w:r w:rsidRPr="00AB5D55">
              <w:t xml:space="preserve"> городская научно-практическая</w:t>
            </w:r>
            <w:r w:rsidR="00D70142" w:rsidRPr="00AB5D55">
              <w:t xml:space="preserve"> </w:t>
            </w:r>
            <w:r w:rsidRPr="00AB5D55">
              <w:t>конференция для молодежи и школьников «Шаг в будущее»</w:t>
            </w:r>
          </w:p>
        </w:tc>
        <w:tc>
          <w:tcPr>
            <w:tcW w:w="3229" w:type="dxa"/>
          </w:tcPr>
          <w:p w:rsidR="008D6055" w:rsidRPr="00AB5D55" w:rsidRDefault="003F40E1" w:rsidP="000B76B8">
            <w:pPr>
              <w:suppressAutoHyphens/>
              <w:spacing w:line="276" w:lineRule="auto"/>
              <w:rPr>
                <w:bCs/>
              </w:rPr>
            </w:pPr>
            <w:proofErr w:type="spellStart"/>
            <w:r w:rsidRPr="00AB5D55">
              <w:rPr>
                <w:bCs/>
              </w:rPr>
              <w:t>Фатькина</w:t>
            </w:r>
            <w:proofErr w:type="spellEnd"/>
            <w:r w:rsidRPr="00AB5D55">
              <w:rPr>
                <w:bCs/>
              </w:rPr>
              <w:t xml:space="preserve"> П.Г.  , 7</w:t>
            </w:r>
            <w:r w:rsidR="00330856" w:rsidRPr="00AB5D55">
              <w:rPr>
                <w:bCs/>
              </w:rPr>
              <w:t xml:space="preserve"> класс </w:t>
            </w:r>
            <w:r w:rsidR="00D46EA9" w:rsidRPr="00AB5D55">
              <w:rPr>
                <w:bCs/>
              </w:rPr>
              <w:t xml:space="preserve">Шабанова М.А. , </w:t>
            </w:r>
            <w:r w:rsidRPr="00AB5D55">
              <w:rPr>
                <w:bCs/>
              </w:rPr>
              <w:t>7</w:t>
            </w:r>
            <w:r w:rsidR="00D46EA9" w:rsidRPr="00AB5D55">
              <w:rPr>
                <w:bCs/>
              </w:rPr>
              <w:t xml:space="preserve"> класс</w:t>
            </w:r>
          </w:p>
          <w:p w:rsidR="000B76B8" w:rsidRPr="00AB5D55" w:rsidRDefault="000B76B8" w:rsidP="000B76B8">
            <w:pPr>
              <w:suppressAutoHyphens/>
              <w:spacing w:line="276" w:lineRule="auto"/>
              <w:rPr>
                <w:bCs/>
              </w:rPr>
            </w:pPr>
            <w:proofErr w:type="gramStart"/>
            <w:r w:rsidRPr="00AB5D55">
              <w:rPr>
                <w:bCs/>
              </w:rPr>
              <w:t>Богословская</w:t>
            </w:r>
            <w:proofErr w:type="gramEnd"/>
            <w:r w:rsidRPr="00AB5D55">
              <w:rPr>
                <w:bCs/>
              </w:rPr>
              <w:t xml:space="preserve"> Е., 10 класс</w:t>
            </w:r>
          </w:p>
          <w:p w:rsidR="000B76B8" w:rsidRPr="00AB5D55" w:rsidRDefault="000B76B8" w:rsidP="000B76B8">
            <w:pPr>
              <w:suppressAutoHyphens/>
              <w:spacing w:line="276" w:lineRule="auto"/>
              <w:rPr>
                <w:bCs/>
              </w:rPr>
            </w:pPr>
            <w:proofErr w:type="spellStart"/>
            <w:r w:rsidRPr="00AB5D55">
              <w:rPr>
                <w:bCs/>
              </w:rPr>
              <w:t>Чуфырева</w:t>
            </w:r>
            <w:proofErr w:type="spellEnd"/>
            <w:r w:rsidRPr="00AB5D55">
              <w:rPr>
                <w:bCs/>
              </w:rPr>
              <w:t xml:space="preserve"> М., 8 класс</w:t>
            </w:r>
          </w:p>
          <w:p w:rsidR="000B76B8" w:rsidRPr="00AB5D55" w:rsidRDefault="000B76B8" w:rsidP="000B76B8">
            <w:pPr>
              <w:suppressAutoHyphens/>
              <w:spacing w:line="276" w:lineRule="auto"/>
              <w:rPr>
                <w:bCs/>
              </w:rPr>
            </w:pPr>
            <w:r w:rsidRPr="00AB5D55">
              <w:rPr>
                <w:bCs/>
              </w:rPr>
              <w:t>Жарова М., 6 класс</w:t>
            </w:r>
          </w:p>
          <w:p w:rsidR="000B76B8" w:rsidRPr="00AB5D55" w:rsidRDefault="000B76B8" w:rsidP="000B76B8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2158" w:type="dxa"/>
          </w:tcPr>
          <w:p w:rsidR="00330856" w:rsidRPr="00AB5D55" w:rsidRDefault="003F40E1" w:rsidP="00CB4CBD">
            <w:pPr>
              <w:suppressAutoHyphens/>
              <w:spacing w:line="276" w:lineRule="auto"/>
              <w:rPr>
                <w:bCs/>
              </w:rPr>
            </w:pPr>
            <w:r w:rsidRPr="00AB5D55">
              <w:rPr>
                <w:bCs/>
              </w:rPr>
              <w:t>победитель</w:t>
            </w:r>
            <w:r w:rsidR="00330856" w:rsidRPr="00AB5D55">
              <w:rPr>
                <w:bCs/>
              </w:rPr>
              <w:t xml:space="preserve"> </w:t>
            </w:r>
          </w:p>
          <w:p w:rsidR="008D6055" w:rsidRPr="00AB5D55" w:rsidRDefault="000B76B8" w:rsidP="003F40E1">
            <w:pPr>
              <w:suppressAutoHyphens/>
              <w:spacing w:line="276" w:lineRule="auto"/>
              <w:rPr>
                <w:bCs/>
              </w:rPr>
            </w:pPr>
            <w:r w:rsidRPr="00AB5D55">
              <w:rPr>
                <w:bCs/>
              </w:rPr>
              <w:t>призер</w:t>
            </w:r>
          </w:p>
          <w:p w:rsidR="000B76B8" w:rsidRPr="00AB5D55" w:rsidRDefault="000B76B8" w:rsidP="003F40E1">
            <w:pPr>
              <w:suppressAutoHyphens/>
              <w:spacing w:line="276" w:lineRule="auto"/>
              <w:rPr>
                <w:bCs/>
              </w:rPr>
            </w:pPr>
            <w:r w:rsidRPr="00AB5D55">
              <w:rPr>
                <w:bCs/>
              </w:rPr>
              <w:t>победитель</w:t>
            </w:r>
          </w:p>
          <w:p w:rsidR="000B76B8" w:rsidRPr="00AB5D55" w:rsidRDefault="000B76B8" w:rsidP="000B76B8">
            <w:pPr>
              <w:suppressAutoHyphens/>
              <w:spacing w:line="276" w:lineRule="auto"/>
              <w:rPr>
                <w:bCs/>
              </w:rPr>
            </w:pPr>
            <w:r w:rsidRPr="00AB5D55">
              <w:rPr>
                <w:bCs/>
              </w:rPr>
              <w:t>призер</w:t>
            </w:r>
          </w:p>
          <w:p w:rsidR="000B76B8" w:rsidRPr="00AB5D55" w:rsidRDefault="000B76B8" w:rsidP="000B76B8">
            <w:pPr>
              <w:suppressAutoHyphens/>
              <w:spacing w:line="276" w:lineRule="auto"/>
              <w:rPr>
                <w:bCs/>
              </w:rPr>
            </w:pPr>
            <w:r w:rsidRPr="00AB5D55">
              <w:rPr>
                <w:bCs/>
              </w:rPr>
              <w:t xml:space="preserve">победитель </w:t>
            </w:r>
          </w:p>
          <w:p w:rsidR="000B76B8" w:rsidRPr="00AB5D55" w:rsidRDefault="000B76B8" w:rsidP="003F40E1">
            <w:pPr>
              <w:suppressAutoHyphens/>
              <w:spacing w:line="276" w:lineRule="auto"/>
              <w:rPr>
                <w:bCs/>
              </w:rPr>
            </w:pPr>
          </w:p>
        </w:tc>
      </w:tr>
      <w:tr w:rsidR="00460822" w:rsidRPr="003D5207" w:rsidTr="00CB4CBD">
        <w:tc>
          <w:tcPr>
            <w:tcW w:w="4429" w:type="dxa"/>
          </w:tcPr>
          <w:p w:rsidR="00460822" w:rsidRPr="00D70142" w:rsidRDefault="00460822" w:rsidP="00CB4CBD">
            <w:pPr>
              <w:autoSpaceDE w:val="0"/>
              <w:autoSpaceDN w:val="0"/>
              <w:adjustRightInd w:val="0"/>
              <w:spacing w:line="276" w:lineRule="auto"/>
            </w:pPr>
            <w:r w:rsidRPr="00D70142">
              <w:rPr>
                <w:bCs/>
              </w:rPr>
              <w:lastRenderedPageBreak/>
              <w:t xml:space="preserve"> научно-практическая конференция «Я открываю мир»</w:t>
            </w:r>
          </w:p>
        </w:tc>
        <w:tc>
          <w:tcPr>
            <w:tcW w:w="3229" w:type="dxa"/>
          </w:tcPr>
          <w:p w:rsidR="003F40E1" w:rsidRDefault="003F40E1" w:rsidP="00CB4CBD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t>Жильцова</w:t>
            </w:r>
            <w:proofErr w:type="spellEnd"/>
            <w:r>
              <w:t xml:space="preserve"> В</w:t>
            </w:r>
            <w:r w:rsidR="00BB33BD" w:rsidRPr="00BB33BD">
              <w:t>., 1 класс</w:t>
            </w:r>
          </w:p>
          <w:p w:rsidR="00BB33BD" w:rsidRPr="00BB33BD" w:rsidRDefault="003F40E1" w:rsidP="00CB4CBD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t>Халиулин</w:t>
            </w:r>
            <w:proofErr w:type="spellEnd"/>
            <w:r>
              <w:t xml:space="preserve"> Г., 1</w:t>
            </w:r>
            <w:r w:rsidR="00BB33BD" w:rsidRPr="00BB33BD">
              <w:t>класс</w:t>
            </w:r>
          </w:p>
          <w:p w:rsidR="00BB33BD" w:rsidRPr="00BB33BD" w:rsidRDefault="00BB33BD" w:rsidP="00CB4CBD">
            <w:pPr>
              <w:autoSpaceDE w:val="0"/>
              <w:autoSpaceDN w:val="0"/>
              <w:adjustRightInd w:val="0"/>
              <w:spacing w:line="276" w:lineRule="auto"/>
            </w:pPr>
            <w:r w:rsidRPr="00BB33BD">
              <w:t xml:space="preserve">Лебедик Е., </w:t>
            </w:r>
            <w:r w:rsidR="003F40E1">
              <w:t>3</w:t>
            </w:r>
            <w:r w:rsidRPr="00BB33BD">
              <w:t>класс</w:t>
            </w:r>
          </w:p>
          <w:p w:rsidR="00BB33BD" w:rsidRPr="00BB33BD" w:rsidRDefault="00BB33BD" w:rsidP="00CB4CBD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58" w:type="dxa"/>
          </w:tcPr>
          <w:p w:rsidR="00460822" w:rsidRDefault="003F40E1" w:rsidP="00CB4CBD">
            <w:pPr>
              <w:autoSpaceDE w:val="0"/>
              <w:autoSpaceDN w:val="0"/>
              <w:adjustRightInd w:val="0"/>
              <w:spacing w:line="276" w:lineRule="auto"/>
            </w:pPr>
            <w:r>
              <w:t>победитель</w:t>
            </w:r>
            <w:r w:rsidR="00BB33BD">
              <w:t xml:space="preserve"> </w:t>
            </w:r>
            <w:r>
              <w:t xml:space="preserve"> </w:t>
            </w:r>
            <w:proofErr w:type="gramStart"/>
            <w:r>
              <w:t>победитель</w:t>
            </w:r>
            <w:proofErr w:type="gramEnd"/>
          </w:p>
          <w:p w:rsidR="003F40E1" w:rsidRPr="00B14C11" w:rsidRDefault="003F40E1" w:rsidP="00CB4CBD">
            <w:pPr>
              <w:autoSpaceDE w:val="0"/>
              <w:autoSpaceDN w:val="0"/>
              <w:adjustRightInd w:val="0"/>
              <w:spacing w:line="276" w:lineRule="auto"/>
            </w:pPr>
            <w:r>
              <w:t>победитель</w:t>
            </w:r>
          </w:p>
        </w:tc>
      </w:tr>
      <w:tr w:rsidR="00460822" w:rsidRPr="003D5207" w:rsidTr="00CB4CBD">
        <w:tc>
          <w:tcPr>
            <w:tcW w:w="4429" w:type="dxa"/>
          </w:tcPr>
          <w:p w:rsidR="00460822" w:rsidRPr="00D70142" w:rsidRDefault="00460822" w:rsidP="00CB4CBD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D70142">
              <w:rPr>
                <w:bCs/>
              </w:rPr>
              <w:t>соревнования «Безопасное колесо»</w:t>
            </w:r>
          </w:p>
        </w:tc>
        <w:tc>
          <w:tcPr>
            <w:tcW w:w="3229" w:type="dxa"/>
          </w:tcPr>
          <w:p w:rsidR="00460822" w:rsidRPr="00A37B33" w:rsidRDefault="00A37B33" w:rsidP="00CB4CBD">
            <w:pPr>
              <w:autoSpaceDE w:val="0"/>
              <w:autoSpaceDN w:val="0"/>
              <w:adjustRightInd w:val="0"/>
              <w:spacing w:line="276" w:lineRule="auto"/>
            </w:pPr>
            <w:r w:rsidRPr="00D70142">
              <w:t>команда</w:t>
            </w:r>
          </w:p>
        </w:tc>
        <w:tc>
          <w:tcPr>
            <w:tcW w:w="2158" w:type="dxa"/>
          </w:tcPr>
          <w:p w:rsidR="00460822" w:rsidRPr="00D70142" w:rsidRDefault="00460822" w:rsidP="00CB4CBD">
            <w:pPr>
              <w:autoSpaceDE w:val="0"/>
              <w:autoSpaceDN w:val="0"/>
              <w:adjustRightInd w:val="0"/>
              <w:spacing w:line="276" w:lineRule="auto"/>
            </w:pPr>
            <w:r w:rsidRPr="00D70142">
              <w:t>п</w:t>
            </w:r>
            <w:r w:rsidR="000B76B8">
              <w:t>обедитель</w:t>
            </w:r>
          </w:p>
        </w:tc>
      </w:tr>
      <w:tr w:rsidR="00460822" w:rsidRPr="003D5207" w:rsidTr="00CB4CBD">
        <w:tc>
          <w:tcPr>
            <w:tcW w:w="4429" w:type="dxa"/>
          </w:tcPr>
          <w:p w:rsidR="00460822" w:rsidRPr="002328A5" w:rsidRDefault="00460822" w:rsidP="00CB4CBD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2328A5">
              <w:rPr>
                <w:bCs/>
              </w:rPr>
              <w:t>литературная викторина</w:t>
            </w:r>
          </w:p>
        </w:tc>
        <w:tc>
          <w:tcPr>
            <w:tcW w:w="3229" w:type="dxa"/>
          </w:tcPr>
          <w:p w:rsidR="00460822" w:rsidRPr="00BB33BD" w:rsidRDefault="000B76B8" w:rsidP="00CB4CBD">
            <w:pPr>
              <w:autoSpaceDE w:val="0"/>
              <w:autoSpaceDN w:val="0"/>
              <w:adjustRightInd w:val="0"/>
              <w:spacing w:line="276" w:lineRule="auto"/>
            </w:pPr>
            <w:r>
              <w:t>4</w:t>
            </w:r>
            <w:r w:rsidR="00BB33BD" w:rsidRPr="00BB33BD">
              <w:t xml:space="preserve"> класс</w:t>
            </w:r>
          </w:p>
        </w:tc>
        <w:tc>
          <w:tcPr>
            <w:tcW w:w="2158" w:type="dxa"/>
          </w:tcPr>
          <w:p w:rsidR="00460822" w:rsidRPr="00BB562F" w:rsidRDefault="000B76B8" w:rsidP="000B76B8">
            <w:pPr>
              <w:autoSpaceDE w:val="0"/>
              <w:autoSpaceDN w:val="0"/>
              <w:adjustRightInd w:val="0"/>
              <w:spacing w:line="276" w:lineRule="auto"/>
            </w:pPr>
            <w:r>
              <w:t>победитель</w:t>
            </w:r>
          </w:p>
        </w:tc>
      </w:tr>
      <w:tr w:rsidR="000B76B8" w:rsidRPr="003D5207" w:rsidTr="00CB4CBD">
        <w:tc>
          <w:tcPr>
            <w:tcW w:w="4429" w:type="dxa"/>
          </w:tcPr>
          <w:p w:rsidR="000B76B8" w:rsidRPr="00AB5D55" w:rsidRDefault="000B76B8" w:rsidP="00CB4CBD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AB5D55">
              <w:rPr>
                <w:bCs/>
              </w:rPr>
              <w:t>конкурс «Правопорядок глазами детей»</w:t>
            </w:r>
          </w:p>
        </w:tc>
        <w:tc>
          <w:tcPr>
            <w:tcW w:w="3229" w:type="dxa"/>
          </w:tcPr>
          <w:p w:rsidR="000B76B8" w:rsidRPr="00AB5D55" w:rsidRDefault="000B76B8" w:rsidP="00CB4CBD">
            <w:pPr>
              <w:autoSpaceDE w:val="0"/>
              <w:autoSpaceDN w:val="0"/>
              <w:adjustRightInd w:val="0"/>
              <w:spacing w:line="276" w:lineRule="auto"/>
            </w:pPr>
            <w:r w:rsidRPr="00AB5D55">
              <w:t>Неронова Н, 4 класс</w:t>
            </w:r>
          </w:p>
        </w:tc>
        <w:tc>
          <w:tcPr>
            <w:tcW w:w="2158" w:type="dxa"/>
          </w:tcPr>
          <w:p w:rsidR="000B76B8" w:rsidRPr="00AB5D55" w:rsidRDefault="000B76B8" w:rsidP="000B76B8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AB5D55">
              <w:rPr>
                <w:bCs/>
              </w:rPr>
              <w:t>призер</w:t>
            </w:r>
          </w:p>
        </w:tc>
      </w:tr>
      <w:tr w:rsidR="000B76B8" w:rsidRPr="003D5207" w:rsidTr="00CB4CBD">
        <w:tc>
          <w:tcPr>
            <w:tcW w:w="4429" w:type="dxa"/>
          </w:tcPr>
          <w:p w:rsidR="000B76B8" w:rsidRPr="00AB5D55" w:rsidRDefault="000B76B8" w:rsidP="00CB4CBD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AB5D55">
              <w:rPr>
                <w:bCs/>
              </w:rPr>
              <w:t>фестиваль информационных листовок к 75-летию разгрома немецко-</w:t>
            </w:r>
            <w:proofErr w:type="spellStart"/>
            <w:r w:rsidRPr="00AB5D55">
              <w:rPr>
                <w:bCs/>
              </w:rPr>
              <w:t>фашистких</w:t>
            </w:r>
            <w:proofErr w:type="spellEnd"/>
            <w:r w:rsidRPr="00AB5D55">
              <w:rPr>
                <w:bCs/>
              </w:rPr>
              <w:t xml:space="preserve"> войск в Заполярье</w:t>
            </w:r>
          </w:p>
        </w:tc>
        <w:tc>
          <w:tcPr>
            <w:tcW w:w="3229" w:type="dxa"/>
          </w:tcPr>
          <w:p w:rsidR="000B76B8" w:rsidRPr="00AB5D55" w:rsidRDefault="000B76B8" w:rsidP="00CB4CBD">
            <w:pPr>
              <w:autoSpaceDE w:val="0"/>
              <w:autoSpaceDN w:val="0"/>
              <w:adjustRightInd w:val="0"/>
              <w:spacing w:line="276" w:lineRule="auto"/>
            </w:pPr>
            <w:r w:rsidRPr="00AB5D55">
              <w:t>Дуброва Д., 11класс</w:t>
            </w:r>
          </w:p>
        </w:tc>
        <w:tc>
          <w:tcPr>
            <w:tcW w:w="2158" w:type="dxa"/>
          </w:tcPr>
          <w:p w:rsidR="000B76B8" w:rsidRPr="00AB5D55" w:rsidRDefault="000B76B8" w:rsidP="000B76B8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AB5D55">
              <w:rPr>
                <w:bCs/>
              </w:rPr>
              <w:t>призер</w:t>
            </w:r>
          </w:p>
        </w:tc>
      </w:tr>
      <w:tr w:rsidR="000B76B8" w:rsidRPr="003D5207" w:rsidTr="00CB4CBD">
        <w:tc>
          <w:tcPr>
            <w:tcW w:w="4429" w:type="dxa"/>
          </w:tcPr>
          <w:p w:rsidR="000B76B8" w:rsidRPr="00AB5D55" w:rsidRDefault="000B76B8" w:rsidP="00CB4CBD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AB5D55">
              <w:rPr>
                <w:bCs/>
              </w:rPr>
              <w:t>Конкурс «Мое летнее путешествие»</w:t>
            </w:r>
          </w:p>
        </w:tc>
        <w:tc>
          <w:tcPr>
            <w:tcW w:w="3229" w:type="dxa"/>
          </w:tcPr>
          <w:p w:rsidR="000B76B8" w:rsidRPr="00AB5D55" w:rsidRDefault="000B76B8" w:rsidP="00CB4CBD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 w:rsidRPr="00AB5D55">
              <w:t>Сартасов</w:t>
            </w:r>
            <w:proofErr w:type="spellEnd"/>
            <w:r w:rsidRPr="00AB5D55">
              <w:t xml:space="preserve"> К., 4 класс</w:t>
            </w:r>
          </w:p>
        </w:tc>
        <w:tc>
          <w:tcPr>
            <w:tcW w:w="2158" w:type="dxa"/>
          </w:tcPr>
          <w:p w:rsidR="000B76B8" w:rsidRPr="00AB5D55" w:rsidRDefault="000B76B8" w:rsidP="000B76B8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AB5D55">
              <w:rPr>
                <w:bCs/>
              </w:rPr>
              <w:t>победитель</w:t>
            </w:r>
          </w:p>
        </w:tc>
      </w:tr>
      <w:tr w:rsidR="00AB5D55" w:rsidRPr="003D5207" w:rsidTr="00CB4CBD">
        <w:tc>
          <w:tcPr>
            <w:tcW w:w="4429" w:type="dxa"/>
          </w:tcPr>
          <w:p w:rsidR="00AB5D55" w:rsidRPr="00AB5D55" w:rsidRDefault="00AB5D55" w:rsidP="00CB4CBD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AB5D55">
              <w:rPr>
                <w:bCs/>
              </w:rPr>
              <w:t>деловая игра на местности «Школа Робинзона»</w:t>
            </w:r>
          </w:p>
        </w:tc>
        <w:tc>
          <w:tcPr>
            <w:tcW w:w="3229" w:type="dxa"/>
          </w:tcPr>
          <w:p w:rsidR="00AB5D55" w:rsidRPr="00AB5D55" w:rsidRDefault="00AB5D55" w:rsidP="00CB4CBD">
            <w:pPr>
              <w:autoSpaceDE w:val="0"/>
              <w:autoSpaceDN w:val="0"/>
              <w:adjustRightInd w:val="0"/>
              <w:spacing w:line="276" w:lineRule="auto"/>
            </w:pPr>
            <w:r w:rsidRPr="00AB5D55">
              <w:t>команда</w:t>
            </w:r>
          </w:p>
        </w:tc>
        <w:tc>
          <w:tcPr>
            <w:tcW w:w="2158" w:type="dxa"/>
          </w:tcPr>
          <w:p w:rsidR="00AB5D55" w:rsidRPr="00AB5D55" w:rsidRDefault="00AB5D55" w:rsidP="000B76B8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AB5D55">
              <w:rPr>
                <w:bCs/>
              </w:rPr>
              <w:t>победитель</w:t>
            </w:r>
          </w:p>
        </w:tc>
      </w:tr>
      <w:tr w:rsidR="00AB5D55" w:rsidRPr="003D5207" w:rsidTr="00CB4CBD">
        <w:tc>
          <w:tcPr>
            <w:tcW w:w="4429" w:type="dxa"/>
          </w:tcPr>
          <w:p w:rsidR="00AB5D55" w:rsidRPr="00AB5D55" w:rsidRDefault="00AB5D55" w:rsidP="00AB5D55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AB5D55">
              <w:rPr>
                <w:bCs/>
              </w:rPr>
              <w:t>деловая игра «Мы вместе»</w:t>
            </w:r>
          </w:p>
        </w:tc>
        <w:tc>
          <w:tcPr>
            <w:tcW w:w="3229" w:type="dxa"/>
          </w:tcPr>
          <w:p w:rsidR="00AB5D55" w:rsidRPr="00AB5D55" w:rsidRDefault="00AB5D55" w:rsidP="00AB5D55">
            <w:pPr>
              <w:autoSpaceDE w:val="0"/>
              <w:autoSpaceDN w:val="0"/>
              <w:adjustRightInd w:val="0"/>
              <w:spacing w:line="276" w:lineRule="auto"/>
            </w:pPr>
            <w:r w:rsidRPr="00AB5D55">
              <w:t>команда</w:t>
            </w:r>
          </w:p>
        </w:tc>
        <w:tc>
          <w:tcPr>
            <w:tcW w:w="2158" w:type="dxa"/>
          </w:tcPr>
          <w:p w:rsidR="00AB5D55" w:rsidRPr="00AB5D55" w:rsidRDefault="00AB5D55" w:rsidP="00AB5D55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AB5D55">
              <w:rPr>
                <w:bCs/>
              </w:rPr>
              <w:t>победитель</w:t>
            </w:r>
          </w:p>
        </w:tc>
      </w:tr>
      <w:tr w:rsidR="00AB5D55" w:rsidRPr="003D5207" w:rsidTr="00CB4CBD">
        <w:tc>
          <w:tcPr>
            <w:tcW w:w="4429" w:type="dxa"/>
          </w:tcPr>
          <w:p w:rsidR="00AB5D55" w:rsidRPr="00AB5D55" w:rsidRDefault="00AB5D55" w:rsidP="00AB5D55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AB5D55">
              <w:rPr>
                <w:bCs/>
              </w:rPr>
              <w:t>военно-спортивная игра «Зарница»</w:t>
            </w:r>
          </w:p>
        </w:tc>
        <w:tc>
          <w:tcPr>
            <w:tcW w:w="3229" w:type="dxa"/>
          </w:tcPr>
          <w:p w:rsidR="00AB5D55" w:rsidRPr="00AB5D55" w:rsidRDefault="00AB5D55" w:rsidP="00AB5D55">
            <w:pPr>
              <w:autoSpaceDE w:val="0"/>
              <w:autoSpaceDN w:val="0"/>
              <w:adjustRightInd w:val="0"/>
              <w:spacing w:line="276" w:lineRule="auto"/>
            </w:pPr>
            <w:r w:rsidRPr="00AB5D55">
              <w:t>команда</w:t>
            </w:r>
          </w:p>
        </w:tc>
        <w:tc>
          <w:tcPr>
            <w:tcW w:w="2158" w:type="dxa"/>
          </w:tcPr>
          <w:p w:rsidR="00AB5D55" w:rsidRPr="00AB5D55" w:rsidRDefault="00AB5D55" w:rsidP="00AB5D55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AB5D55">
              <w:rPr>
                <w:bCs/>
                <w:lang w:val="en-US"/>
              </w:rPr>
              <w:t>IV</w:t>
            </w:r>
            <w:r w:rsidRPr="00AB5D55">
              <w:rPr>
                <w:bCs/>
              </w:rPr>
              <w:t xml:space="preserve"> место</w:t>
            </w:r>
          </w:p>
        </w:tc>
      </w:tr>
      <w:tr w:rsidR="00AB5D55" w:rsidRPr="003D5207" w:rsidTr="00CB4CBD">
        <w:tc>
          <w:tcPr>
            <w:tcW w:w="9816" w:type="dxa"/>
            <w:gridSpan w:val="3"/>
          </w:tcPr>
          <w:p w:rsidR="00AB5D55" w:rsidRPr="003D5207" w:rsidRDefault="00AB5D55" w:rsidP="00AB5D55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3D5207">
              <w:rPr>
                <w:b/>
                <w:bCs/>
              </w:rPr>
              <w:t>Региональный уровень</w:t>
            </w:r>
          </w:p>
        </w:tc>
      </w:tr>
      <w:tr w:rsidR="00AB5D55" w:rsidRPr="003D5207" w:rsidTr="00CB4CBD">
        <w:tc>
          <w:tcPr>
            <w:tcW w:w="4429" w:type="dxa"/>
          </w:tcPr>
          <w:p w:rsidR="00AB5D55" w:rsidRPr="003D5207" w:rsidRDefault="00AB5D55" w:rsidP="00AB5D55">
            <w:pPr>
              <w:suppressAutoHyphens/>
              <w:spacing w:line="276" w:lineRule="auto"/>
              <w:rPr>
                <w:bCs/>
              </w:rPr>
            </w:pPr>
            <w:r w:rsidRPr="003D5207">
              <w:rPr>
                <w:bCs/>
              </w:rPr>
              <w:t>Конкурс юных исследователей окружающей среды</w:t>
            </w:r>
          </w:p>
        </w:tc>
        <w:tc>
          <w:tcPr>
            <w:tcW w:w="3229" w:type="dxa"/>
          </w:tcPr>
          <w:p w:rsidR="00AB5D55" w:rsidRPr="00446290" w:rsidRDefault="00AB5D55" w:rsidP="00AB5D55">
            <w:pPr>
              <w:suppressAutoHyphens/>
              <w:spacing w:line="276" w:lineRule="auto"/>
              <w:rPr>
                <w:bCs/>
              </w:rPr>
            </w:pPr>
            <w:proofErr w:type="spellStart"/>
            <w:r w:rsidRPr="003D5207">
              <w:rPr>
                <w:bCs/>
              </w:rPr>
              <w:t>Полюгаев</w:t>
            </w:r>
            <w:proofErr w:type="spellEnd"/>
            <w:r w:rsidRPr="003D5207">
              <w:rPr>
                <w:bCs/>
              </w:rPr>
              <w:t xml:space="preserve"> Р.Д., 8 класс</w:t>
            </w:r>
            <w:r w:rsidRPr="00446290">
              <w:rPr>
                <w:bCs/>
              </w:rPr>
              <w:t xml:space="preserve"> </w:t>
            </w:r>
          </w:p>
          <w:p w:rsidR="00AB5D55" w:rsidRPr="00446290" w:rsidRDefault="00AB5D55" w:rsidP="00AB5D55">
            <w:pPr>
              <w:suppressAutoHyphens/>
              <w:spacing w:line="276" w:lineRule="auto"/>
              <w:rPr>
                <w:bCs/>
              </w:rPr>
            </w:pPr>
            <w:r w:rsidRPr="003D5207">
              <w:rPr>
                <w:bCs/>
              </w:rPr>
              <w:t>Верхуша А.Е., 6 класс</w:t>
            </w:r>
            <w:r w:rsidRPr="00446290">
              <w:rPr>
                <w:bCs/>
              </w:rPr>
              <w:t xml:space="preserve"> </w:t>
            </w:r>
          </w:p>
          <w:p w:rsidR="00AB5D55" w:rsidRPr="00446290" w:rsidRDefault="00AB5D55" w:rsidP="00AB5D55">
            <w:pPr>
              <w:suppressAutoHyphens/>
              <w:spacing w:line="276" w:lineRule="auto"/>
              <w:rPr>
                <w:bCs/>
              </w:rPr>
            </w:pPr>
            <w:r w:rsidRPr="003D5207">
              <w:rPr>
                <w:bCs/>
              </w:rPr>
              <w:t>Николаева К.Д., 8 класс</w:t>
            </w:r>
            <w:r w:rsidRPr="00446290">
              <w:rPr>
                <w:bCs/>
              </w:rPr>
              <w:t xml:space="preserve"> </w:t>
            </w:r>
          </w:p>
          <w:p w:rsidR="00AB5D55" w:rsidRPr="00446290" w:rsidRDefault="00AB5D55" w:rsidP="00AB5D55">
            <w:pPr>
              <w:suppressAutoHyphens/>
              <w:spacing w:line="276" w:lineRule="auto"/>
              <w:rPr>
                <w:bCs/>
              </w:rPr>
            </w:pPr>
            <w:proofErr w:type="spellStart"/>
            <w:r w:rsidRPr="003D5207">
              <w:rPr>
                <w:bCs/>
              </w:rPr>
              <w:t>Писанова</w:t>
            </w:r>
            <w:proofErr w:type="spellEnd"/>
            <w:r w:rsidRPr="003D5207">
              <w:rPr>
                <w:bCs/>
              </w:rPr>
              <w:t xml:space="preserve"> А.И., 8 класс</w:t>
            </w:r>
          </w:p>
          <w:p w:rsidR="00AB5D55" w:rsidRPr="003D5207" w:rsidRDefault="00AB5D55" w:rsidP="00AB5D55">
            <w:pPr>
              <w:suppressAutoHyphens/>
              <w:spacing w:line="276" w:lineRule="auto"/>
              <w:rPr>
                <w:bCs/>
              </w:rPr>
            </w:pPr>
            <w:r w:rsidRPr="003D5207">
              <w:rPr>
                <w:bCs/>
              </w:rPr>
              <w:t>Ушакова М. Е., 9 класс</w:t>
            </w:r>
          </w:p>
        </w:tc>
        <w:tc>
          <w:tcPr>
            <w:tcW w:w="2158" w:type="dxa"/>
          </w:tcPr>
          <w:p w:rsidR="00AB5D55" w:rsidRDefault="00AB5D55" w:rsidP="00AB5D55">
            <w:pPr>
              <w:suppressAutoHyphens/>
              <w:spacing w:line="276" w:lineRule="auto"/>
              <w:rPr>
                <w:bCs/>
              </w:rPr>
            </w:pPr>
            <w:r>
              <w:t>призер</w:t>
            </w:r>
            <w:r w:rsidRPr="00446290">
              <w:rPr>
                <w:bCs/>
              </w:rPr>
              <w:t xml:space="preserve"> </w:t>
            </w:r>
          </w:p>
          <w:p w:rsidR="00AB5D55" w:rsidRPr="003D5207" w:rsidRDefault="00AB5D55" w:rsidP="00AB5D55">
            <w:pPr>
              <w:suppressAutoHyphens/>
              <w:spacing w:line="276" w:lineRule="auto"/>
              <w:rPr>
                <w:bCs/>
              </w:rPr>
            </w:pPr>
            <w:r w:rsidRPr="00446290">
              <w:rPr>
                <w:bCs/>
              </w:rPr>
              <w:t>у</w:t>
            </w:r>
            <w:r w:rsidRPr="003D5207">
              <w:rPr>
                <w:bCs/>
              </w:rPr>
              <w:t>частник</w:t>
            </w:r>
            <w:r w:rsidRPr="00446290">
              <w:rPr>
                <w:bCs/>
              </w:rPr>
              <w:t>и</w:t>
            </w:r>
          </w:p>
        </w:tc>
      </w:tr>
      <w:tr w:rsidR="00AB5D55" w:rsidRPr="003D5207" w:rsidTr="00CB4CBD">
        <w:tc>
          <w:tcPr>
            <w:tcW w:w="4429" w:type="dxa"/>
          </w:tcPr>
          <w:p w:rsidR="00AB5D55" w:rsidRPr="003D5207" w:rsidRDefault="00AB5D55" w:rsidP="00AB5D55">
            <w:pPr>
              <w:suppressAutoHyphens/>
              <w:spacing w:line="276" w:lineRule="auto"/>
              <w:rPr>
                <w:bCs/>
              </w:rPr>
            </w:pPr>
            <w:r w:rsidRPr="003D5207">
              <w:rPr>
                <w:bCs/>
              </w:rPr>
              <w:t>Региональный конкурс научно-технол</w:t>
            </w:r>
            <w:r>
              <w:rPr>
                <w:bCs/>
              </w:rPr>
              <w:t>огических проектов «Большие вызовы</w:t>
            </w:r>
            <w:r w:rsidRPr="003D5207">
              <w:rPr>
                <w:bCs/>
              </w:rPr>
              <w:t>»</w:t>
            </w:r>
          </w:p>
        </w:tc>
        <w:tc>
          <w:tcPr>
            <w:tcW w:w="3229" w:type="dxa"/>
          </w:tcPr>
          <w:p w:rsidR="00AB5D55" w:rsidRPr="003D5207" w:rsidRDefault="00AB5D55" w:rsidP="00AB5D55">
            <w:pPr>
              <w:suppressAutoHyphens/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Палатников</w:t>
            </w:r>
            <w:proofErr w:type="spellEnd"/>
            <w:r>
              <w:rPr>
                <w:bCs/>
              </w:rPr>
              <w:t xml:space="preserve"> А.. 10 класс</w:t>
            </w:r>
          </w:p>
        </w:tc>
        <w:tc>
          <w:tcPr>
            <w:tcW w:w="2158" w:type="dxa"/>
          </w:tcPr>
          <w:p w:rsidR="00AB5D55" w:rsidRPr="003D5207" w:rsidRDefault="00AB5D55" w:rsidP="00AB5D55">
            <w:pPr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призер</w:t>
            </w:r>
          </w:p>
        </w:tc>
      </w:tr>
      <w:tr w:rsidR="00AB5D55" w:rsidRPr="003D5207" w:rsidTr="00CB4CBD">
        <w:tc>
          <w:tcPr>
            <w:tcW w:w="9816" w:type="dxa"/>
            <w:gridSpan w:val="3"/>
          </w:tcPr>
          <w:p w:rsidR="00AB5D55" w:rsidRPr="003D5207" w:rsidRDefault="00AB5D55" w:rsidP="00AB5D55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3D5207">
              <w:rPr>
                <w:b/>
                <w:bCs/>
              </w:rPr>
              <w:t>Всероссийский уровень</w:t>
            </w:r>
          </w:p>
        </w:tc>
      </w:tr>
      <w:tr w:rsidR="00AB5D55" w:rsidRPr="003D5207" w:rsidTr="00CB4CBD">
        <w:tc>
          <w:tcPr>
            <w:tcW w:w="4429" w:type="dxa"/>
          </w:tcPr>
          <w:p w:rsidR="00AB5D55" w:rsidRPr="001F3AE1" w:rsidRDefault="001F3AE1" w:rsidP="00AB5D55">
            <w:pPr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конкурсный отбор во Всероссийский образовательный центр для одаренных детей «Сириус»</w:t>
            </w:r>
          </w:p>
        </w:tc>
        <w:tc>
          <w:tcPr>
            <w:tcW w:w="3229" w:type="dxa"/>
          </w:tcPr>
          <w:p w:rsidR="00AB5D55" w:rsidRPr="003D5207" w:rsidRDefault="001F3AE1" w:rsidP="00AB5D55">
            <w:pPr>
              <w:suppressAutoHyphens/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Семенкевич</w:t>
            </w:r>
            <w:proofErr w:type="spellEnd"/>
            <w:r>
              <w:rPr>
                <w:bCs/>
              </w:rPr>
              <w:t xml:space="preserve"> К., 10 класс</w:t>
            </w:r>
          </w:p>
        </w:tc>
        <w:tc>
          <w:tcPr>
            <w:tcW w:w="2158" w:type="dxa"/>
          </w:tcPr>
          <w:p w:rsidR="00AB5D55" w:rsidRPr="003D5207" w:rsidRDefault="001F3AE1" w:rsidP="00AB5D55">
            <w:pPr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призер</w:t>
            </w:r>
          </w:p>
        </w:tc>
      </w:tr>
      <w:tr w:rsidR="00AB5D55" w:rsidRPr="003D5207" w:rsidTr="00CB4CBD">
        <w:tc>
          <w:tcPr>
            <w:tcW w:w="4429" w:type="dxa"/>
          </w:tcPr>
          <w:p w:rsidR="00AB5D55" w:rsidRPr="00D70142" w:rsidRDefault="00AB5D55" w:rsidP="00AB5D55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D70142">
              <w:rPr>
                <w:bCs/>
              </w:rPr>
              <w:t>Осенний семинар математической школы «</w:t>
            </w:r>
            <w:proofErr w:type="spellStart"/>
            <w:r w:rsidRPr="00D70142">
              <w:rPr>
                <w:bCs/>
              </w:rPr>
              <w:t>Унишанс</w:t>
            </w:r>
            <w:proofErr w:type="spellEnd"/>
            <w:r w:rsidRPr="00D70142">
              <w:rPr>
                <w:bCs/>
              </w:rPr>
              <w:t xml:space="preserve">» </w:t>
            </w:r>
            <w:proofErr w:type="spellStart"/>
            <w:r w:rsidRPr="00D70142">
              <w:rPr>
                <w:bCs/>
              </w:rPr>
              <w:t>г</w:t>
            </w:r>
            <w:proofErr w:type="gramStart"/>
            <w:r w:rsidRPr="00D70142">
              <w:rPr>
                <w:bCs/>
              </w:rPr>
              <w:t>.С</w:t>
            </w:r>
            <w:proofErr w:type="gramEnd"/>
            <w:r w:rsidRPr="00D70142">
              <w:rPr>
                <w:bCs/>
              </w:rPr>
              <w:t>анкт</w:t>
            </w:r>
            <w:proofErr w:type="spellEnd"/>
            <w:r w:rsidRPr="00D70142">
              <w:rPr>
                <w:bCs/>
              </w:rPr>
              <w:t>-Петербург</w:t>
            </w:r>
          </w:p>
        </w:tc>
        <w:tc>
          <w:tcPr>
            <w:tcW w:w="3229" w:type="dxa"/>
          </w:tcPr>
          <w:p w:rsidR="00AB5D55" w:rsidRPr="00D70142" w:rsidRDefault="00AB5D55" w:rsidP="00AB5D55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Cs/>
              </w:rPr>
              <w:t>команда</w:t>
            </w:r>
          </w:p>
        </w:tc>
        <w:tc>
          <w:tcPr>
            <w:tcW w:w="2158" w:type="dxa"/>
          </w:tcPr>
          <w:p w:rsidR="00AB5D55" w:rsidRPr="00D70142" w:rsidRDefault="00AB5D55" w:rsidP="00AB5D55">
            <w:pPr>
              <w:autoSpaceDE w:val="0"/>
              <w:autoSpaceDN w:val="0"/>
              <w:adjustRightInd w:val="0"/>
              <w:spacing w:line="276" w:lineRule="auto"/>
            </w:pPr>
            <w:r w:rsidRPr="00D70142">
              <w:t>призер</w:t>
            </w:r>
          </w:p>
        </w:tc>
      </w:tr>
      <w:tr w:rsidR="00AB5D55" w:rsidRPr="003D5207" w:rsidTr="00CB4CBD">
        <w:tc>
          <w:tcPr>
            <w:tcW w:w="4429" w:type="dxa"/>
          </w:tcPr>
          <w:p w:rsidR="00AB5D55" w:rsidRPr="00AB5D55" w:rsidRDefault="00AB5D55" w:rsidP="001F3AE1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AB5D55">
              <w:rPr>
                <w:bCs/>
              </w:rPr>
              <w:t xml:space="preserve"> конкурс сочинений «Без срока давности»</w:t>
            </w:r>
          </w:p>
        </w:tc>
        <w:tc>
          <w:tcPr>
            <w:tcW w:w="3229" w:type="dxa"/>
          </w:tcPr>
          <w:p w:rsidR="00AB5D55" w:rsidRPr="00AB5D55" w:rsidRDefault="00AB5D55" w:rsidP="00AB5D55">
            <w:pPr>
              <w:autoSpaceDE w:val="0"/>
              <w:autoSpaceDN w:val="0"/>
              <w:adjustRightInd w:val="0"/>
              <w:spacing w:line="276" w:lineRule="auto"/>
            </w:pPr>
            <w:r w:rsidRPr="00AB5D55">
              <w:t>Нефедов Я, 6 класс</w:t>
            </w:r>
          </w:p>
          <w:p w:rsidR="00AB5D55" w:rsidRPr="00AB5D55" w:rsidRDefault="00AB5D55" w:rsidP="00AB5D55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 w:rsidRPr="00AB5D55">
              <w:t>Чекунова</w:t>
            </w:r>
            <w:proofErr w:type="spellEnd"/>
            <w:r w:rsidRPr="00AB5D55">
              <w:t xml:space="preserve"> А.. 6 класс</w:t>
            </w:r>
          </w:p>
          <w:p w:rsidR="00AB5D55" w:rsidRPr="00AB5D55" w:rsidRDefault="00AB5D55" w:rsidP="00AB5D55">
            <w:pPr>
              <w:autoSpaceDE w:val="0"/>
              <w:autoSpaceDN w:val="0"/>
              <w:adjustRightInd w:val="0"/>
              <w:spacing w:line="276" w:lineRule="auto"/>
            </w:pPr>
            <w:r w:rsidRPr="00AB5D55">
              <w:t>Степанова А., 6 класс</w:t>
            </w:r>
          </w:p>
        </w:tc>
        <w:tc>
          <w:tcPr>
            <w:tcW w:w="2158" w:type="dxa"/>
          </w:tcPr>
          <w:p w:rsidR="00AB5D55" w:rsidRPr="00AB5D55" w:rsidRDefault="00AB5D55" w:rsidP="00AB5D55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AB5D55">
              <w:rPr>
                <w:bCs/>
              </w:rPr>
              <w:t xml:space="preserve">призер  </w:t>
            </w:r>
          </w:p>
          <w:p w:rsidR="00AB5D55" w:rsidRPr="00AB5D55" w:rsidRDefault="00AB5D55" w:rsidP="00AB5D55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AB5D55">
              <w:rPr>
                <w:bCs/>
              </w:rPr>
              <w:t xml:space="preserve">призер  </w:t>
            </w:r>
          </w:p>
          <w:p w:rsidR="00AB5D55" w:rsidRPr="00AB5D55" w:rsidRDefault="00AB5D55" w:rsidP="00AB5D55">
            <w:pPr>
              <w:autoSpaceDE w:val="0"/>
              <w:autoSpaceDN w:val="0"/>
              <w:adjustRightInd w:val="0"/>
              <w:spacing w:line="276" w:lineRule="auto"/>
            </w:pPr>
            <w:r w:rsidRPr="00AB5D55">
              <w:rPr>
                <w:bCs/>
              </w:rPr>
              <w:t xml:space="preserve">призер  </w:t>
            </w:r>
          </w:p>
        </w:tc>
      </w:tr>
      <w:tr w:rsidR="001F3AE1" w:rsidRPr="003D5207" w:rsidTr="00CB4CBD">
        <w:tc>
          <w:tcPr>
            <w:tcW w:w="4429" w:type="dxa"/>
          </w:tcPr>
          <w:p w:rsidR="001F3AE1" w:rsidRPr="00AB5D55" w:rsidRDefault="001F3AE1" w:rsidP="001F3AE1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олимпиада ВШЭ «Высшая проба»</w:t>
            </w:r>
          </w:p>
        </w:tc>
        <w:tc>
          <w:tcPr>
            <w:tcW w:w="3229" w:type="dxa"/>
          </w:tcPr>
          <w:p w:rsidR="001F3AE1" w:rsidRPr="00AB5D55" w:rsidRDefault="001F3AE1" w:rsidP="00AB5D55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t>Ховатов</w:t>
            </w:r>
            <w:proofErr w:type="spellEnd"/>
            <w:r>
              <w:t xml:space="preserve"> Н., 11 класс</w:t>
            </w:r>
          </w:p>
        </w:tc>
        <w:tc>
          <w:tcPr>
            <w:tcW w:w="2158" w:type="dxa"/>
          </w:tcPr>
          <w:p w:rsidR="001F3AE1" w:rsidRPr="00AB5D55" w:rsidRDefault="001F3AE1" w:rsidP="00AB5D55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призер</w:t>
            </w:r>
          </w:p>
        </w:tc>
      </w:tr>
      <w:tr w:rsidR="001F3AE1" w:rsidRPr="003D5207" w:rsidTr="00CB4CBD">
        <w:tc>
          <w:tcPr>
            <w:tcW w:w="4429" w:type="dxa"/>
          </w:tcPr>
          <w:p w:rsidR="001F3AE1" w:rsidRDefault="001F3AE1" w:rsidP="001F3AE1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олимпиада МФТИ</w:t>
            </w:r>
          </w:p>
        </w:tc>
        <w:tc>
          <w:tcPr>
            <w:tcW w:w="3229" w:type="dxa"/>
          </w:tcPr>
          <w:p w:rsidR="001F3AE1" w:rsidRDefault="001F3AE1" w:rsidP="00AB5D55">
            <w:pPr>
              <w:autoSpaceDE w:val="0"/>
              <w:autoSpaceDN w:val="0"/>
              <w:adjustRightInd w:val="0"/>
              <w:spacing w:line="276" w:lineRule="auto"/>
            </w:pPr>
            <w:r>
              <w:t>Перлов З., 11класс</w:t>
            </w:r>
          </w:p>
        </w:tc>
        <w:tc>
          <w:tcPr>
            <w:tcW w:w="2158" w:type="dxa"/>
          </w:tcPr>
          <w:p w:rsidR="001F3AE1" w:rsidRDefault="001F3AE1" w:rsidP="00AB5D55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призер</w:t>
            </w:r>
          </w:p>
        </w:tc>
      </w:tr>
      <w:tr w:rsidR="001F3AE1" w:rsidRPr="003D5207" w:rsidTr="00CB4CBD">
        <w:tc>
          <w:tcPr>
            <w:tcW w:w="4429" w:type="dxa"/>
          </w:tcPr>
          <w:p w:rsidR="001F3AE1" w:rsidRDefault="001F3AE1" w:rsidP="001F3AE1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олимпиада МГИМО «Кандидат в Университет»</w:t>
            </w:r>
          </w:p>
        </w:tc>
        <w:tc>
          <w:tcPr>
            <w:tcW w:w="3229" w:type="dxa"/>
          </w:tcPr>
          <w:p w:rsidR="001F3AE1" w:rsidRDefault="001F3AE1" w:rsidP="00AB5D55">
            <w:pPr>
              <w:autoSpaceDE w:val="0"/>
              <w:autoSpaceDN w:val="0"/>
              <w:adjustRightInd w:val="0"/>
              <w:spacing w:line="276" w:lineRule="auto"/>
            </w:pPr>
            <w:r>
              <w:t>Ушакова М., 11класс</w:t>
            </w:r>
          </w:p>
        </w:tc>
        <w:tc>
          <w:tcPr>
            <w:tcW w:w="2158" w:type="dxa"/>
          </w:tcPr>
          <w:p w:rsidR="001F3AE1" w:rsidRDefault="001F3AE1" w:rsidP="00AB5D55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призер</w:t>
            </w:r>
          </w:p>
        </w:tc>
      </w:tr>
      <w:tr w:rsidR="00AB5D55" w:rsidRPr="003D5207" w:rsidTr="00CB4CBD">
        <w:tc>
          <w:tcPr>
            <w:tcW w:w="9816" w:type="dxa"/>
            <w:gridSpan w:val="3"/>
          </w:tcPr>
          <w:p w:rsidR="00AB5D55" w:rsidRPr="00D70142" w:rsidRDefault="00AB5D55" w:rsidP="00AB5D5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b/>
                <w:bCs/>
              </w:rPr>
              <w:t>Международны</w:t>
            </w:r>
            <w:r w:rsidRPr="003D5207">
              <w:rPr>
                <w:b/>
                <w:bCs/>
              </w:rPr>
              <w:t>й уровень</w:t>
            </w:r>
          </w:p>
        </w:tc>
      </w:tr>
      <w:tr w:rsidR="00AB5D55" w:rsidRPr="003D5207" w:rsidTr="00CB4CBD">
        <w:tc>
          <w:tcPr>
            <w:tcW w:w="4429" w:type="dxa"/>
          </w:tcPr>
          <w:p w:rsidR="00AB5D55" w:rsidRPr="007D1183" w:rsidRDefault="001F3AE1" w:rsidP="001F3AE1">
            <w:r>
              <w:t xml:space="preserve">онлайн-конкурс </w:t>
            </w:r>
            <w:proofErr w:type="spellStart"/>
            <w:r>
              <w:t>Фоксфорда</w:t>
            </w:r>
            <w:proofErr w:type="spellEnd"/>
            <w:r>
              <w:t xml:space="preserve"> (математика, физика)</w:t>
            </w:r>
          </w:p>
        </w:tc>
        <w:tc>
          <w:tcPr>
            <w:tcW w:w="3229" w:type="dxa"/>
          </w:tcPr>
          <w:p w:rsidR="00AB5D55" w:rsidRDefault="001F3AE1" w:rsidP="00AB5D55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Перлов З.. 11 класс</w:t>
            </w:r>
          </w:p>
          <w:p w:rsidR="001F3AE1" w:rsidRDefault="001F3AE1" w:rsidP="00AB5D55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Сухопаров А., 11 класс</w:t>
            </w:r>
          </w:p>
          <w:p w:rsidR="001F3AE1" w:rsidRDefault="001F3AE1" w:rsidP="00AB5D55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Приймак</w:t>
            </w:r>
            <w:proofErr w:type="spellEnd"/>
            <w:r>
              <w:rPr>
                <w:bCs/>
              </w:rPr>
              <w:t xml:space="preserve"> П., 11 класс</w:t>
            </w:r>
          </w:p>
        </w:tc>
        <w:tc>
          <w:tcPr>
            <w:tcW w:w="2158" w:type="dxa"/>
          </w:tcPr>
          <w:p w:rsidR="00AB5D55" w:rsidRDefault="001F3AE1" w:rsidP="00AB5D55">
            <w:pPr>
              <w:autoSpaceDE w:val="0"/>
              <w:autoSpaceDN w:val="0"/>
              <w:adjustRightInd w:val="0"/>
              <w:spacing w:line="276" w:lineRule="auto"/>
            </w:pPr>
            <w:r>
              <w:t>призер</w:t>
            </w:r>
          </w:p>
          <w:p w:rsidR="001F3AE1" w:rsidRDefault="001F3AE1" w:rsidP="00AB5D55">
            <w:pPr>
              <w:autoSpaceDE w:val="0"/>
              <w:autoSpaceDN w:val="0"/>
              <w:adjustRightInd w:val="0"/>
              <w:spacing w:line="276" w:lineRule="auto"/>
            </w:pPr>
            <w:r>
              <w:t>призер</w:t>
            </w:r>
          </w:p>
          <w:p w:rsidR="001F3AE1" w:rsidRPr="00D70142" w:rsidRDefault="001F3AE1" w:rsidP="00AB5D55">
            <w:pPr>
              <w:autoSpaceDE w:val="0"/>
              <w:autoSpaceDN w:val="0"/>
              <w:adjustRightInd w:val="0"/>
              <w:spacing w:line="276" w:lineRule="auto"/>
            </w:pPr>
            <w:r>
              <w:t>призер</w:t>
            </w:r>
          </w:p>
        </w:tc>
      </w:tr>
      <w:tr w:rsidR="00AB5D55" w:rsidRPr="003D5207" w:rsidTr="00CB4CBD">
        <w:tc>
          <w:tcPr>
            <w:tcW w:w="4429" w:type="dxa"/>
          </w:tcPr>
          <w:p w:rsidR="00AB5D55" w:rsidRPr="007D1183" w:rsidRDefault="00AB5D55" w:rsidP="001F3AE1">
            <w:pPr>
              <w:jc w:val="both"/>
            </w:pPr>
            <w:r>
              <w:t>онлайн</w:t>
            </w:r>
            <w:r w:rsidR="001F3AE1">
              <w:t>-конкурс</w:t>
            </w:r>
            <w:r>
              <w:t xml:space="preserve"> </w:t>
            </w:r>
            <w:proofErr w:type="spellStart"/>
            <w:r>
              <w:t>Фоксфорда</w:t>
            </w:r>
            <w:proofErr w:type="spellEnd"/>
            <w:r>
              <w:t xml:space="preserve"> (история)</w:t>
            </w:r>
          </w:p>
        </w:tc>
        <w:tc>
          <w:tcPr>
            <w:tcW w:w="3229" w:type="dxa"/>
          </w:tcPr>
          <w:p w:rsidR="00AB5D55" w:rsidRDefault="001F3AE1" w:rsidP="00AB5D55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Ховатов</w:t>
            </w:r>
            <w:proofErr w:type="spellEnd"/>
            <w:r>
              <w:rPr>
                <w:bCs/>
              </w:rPr>
              <w:t xml:space="preserve"> Н., 11</w:t>
            </w:r>
            <w:r w:rsidR="00AB5D55">
              <w:rPr>
                <w:bCs/>
              </w:rPr>
              <w:t xml:space="preserve"> класс</w:t>
            </w:r>
          </w:p>
        </w:tc>
        <w:tc>
          <w:tcPr>
            <w:tcW w:w="2158" w:type="dxa"/>
          </w:tcPr>
          <w:p w:rsidR="00AB5D55" w:rsidRPr="00757C9D" w:rsidRDefault="001F3AE1" w:rsidP="00AB5D55">
            <w:pPr>
              <w:rPr>
                <w:color w:val="000000" w:themeColor="text1"/>
              </w:rPr>
            </w:pPr>
            <w:r>
              <w:t>призер</w:t>
            </w:r>
          </w:p>
        </w:tc>
      </w:tr>
      <w:tr w:rsidR="00AB5D55" w:rsidRPr="003D5207" w:rsidTr="00CB4CBD">
        <w:tc>
          <w:tcPr>
            <w:tcW w:w="4429" w:type="dxa"/>
          </w:tcPr>
          <w:p w:rsidR="00AB5D55" w:rsidRPr="007D1183" w:rsidRDefault="00AB5D55" w:rsidP="00AB5D55">
            <w:pPr>
              <w:jc w:val="both"/>
            </w:pPr>
          </w:p>
        </w:tc>
        <w:tc>
          <w:tcPr>
            <w:tcW w:w="3229" w:type="dxa"/>
          </w:tcPr>
          <w:p w:rsidR="00AB5D55" w:rsidRDefault="00AB5D55" w:rsidP="001F3AE1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Полюгаев</w:t>
            </w:r>
            <w:proofErr w:type="spellEnd"/>
            <w:r>
              <w:rPr>
                <w:bCs/>
              </w:rPr>
              <w:t xml:space="preserve"> Р., </w:t>
            </w:r>
            <w:r w:rsidR="001F3AE1">
              <w:rPr>
                <w:bCs/>
              </w:rPr>
              <w:t>9</w:t>
            </w:r>
            <w:r w:rsidRPr="003D5207">
              <w:rPr>
                <w:bCs/>
              </w:rPr>
              <w:t xml:space="preserve"> класс</w:t>
            </w:r>
          </w:p>
        </w:tc>
        <w:tc>
          <w:tcPr>
            <w:tcW w:w="2158" w:type="dxa"/>
          </w:tcPr>
          <w:p w:rsidR="00AB5D55" w:rsidRDefault="001F3AE1" w:rsidP="00AB5D55">
            <w:r>
              <w:t>призер</w:t>
            </w:r>
          </w:p>
        </w:tc>
      </w:tr>
    </w:tbl>
    <w:p w:rsidR="001F3AE1" w:rsidRDefault="001F3AE1" w:rsidP="0072111B">
      <w:pPr>
        <w:jc w:val="center"/>
        <w:rPr>
          <w:b/>
          <w:i/>
        </w:rPr>
      </w:pPr>
    </w:p>
    <w:p w:rsidR="0039054A" w:rsidRDefault="0039054A" w:rsidP="009A1015">
      <w:pPr>
        <w:rPr>
          <w:b/>
          <w:i/>
        </w:rPr>
      </w:pPr>
    </w:p>
    <w:p w:rsidR="0039054A" w:rsidRPr="00E802D5" w:rsidRDefault="0047093D" w:rsidP="0047093D">
      <w:pPr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</w:t>
      </w:r>
      <w:r w:rsidR="0039054A" w:rsidRPr="00E802D5">
        <w:rPr>
          <w:b/>
        </w:rPr>
        <w:t>Воспитательная работа</w:t>
      </w:r>
    </w:p>
    <w:p w:rsidR="0039054A" w:rsidRPr="00105F19" w:rsidRDefault="0039054A" w:rsidP="0039054A">
      <w:pPr>
        <w:jc w:val="both"/>
      </w:pPr>
      <w:r w:rsidRPr="00105F19">
        <w:t xml:space="preserve"> Воспитательная работа МБОУ СОШ № 10 в 2019 году осуществлялась в соответствии с целями и задачами школы.</w:t>
      </w:r>
    </w:p>
    <w:p w:rsidR="0039054A" w:rsidRPr="00105F19" w:rsidRDefault="0039054A" w:rsidP="0039054A">
      <w:pPr>
        <w:ind w:right="-2"/>
        <w:jc w:val="both"/>
      </w:pPr>
      <w:r w:rsidRPr="00105F19">
        <w:t xml:space="preserve">  Все мероприятия являлись звеньями в цепи процесса создания личностно-ориентированной образовательной и воспитательной среды.</w:t>
      </w:r>
    </w:p>
    <w:p w:rsidR="0039054A" w:rsidRPr="0023174F" w:rsidRDefault="0039054A" w:rsidP="0039054A">
      <w:pPr>
        <w:pStyle w:val="2"/>
        <w:shd w:val="clear" w:color="auto" w:fill="FFFFFF"/>
        <w:spacing w:before="0" w:after="0"/>
        <w:jc w:val="both"/>
        <w:textAlignment w:val="baseline"/>
        <w:rPr>
          <w:b w:val="0"/>
          <w:i w:val="0"/>
          <w:sz w:val="24"/>
          <w:szCs w:val="24"/>
        </w:rPr>
      </w:pPr>
      <w:r w:rsidRPr="0023174F">
        <w:rPr>
          <w:b w:val="0"/>
          <w:i w:val="0"/>
          <w:sz w:val="24"/>
          <w:szCs w:val="24"/>
        </w:rPr>
        <w:t xml:space="preserve">Для создания  единого образовательного пространства, обеспечивающего  целостный процесс воспитания, воспитательная  работа осуществляется в сотрудничестве   учителей, учащихся, педагога-организатора, родителей, Отдела образования </w:t>
      </w:r>
      <w:proofErr w:type="spellStart"/>
      <w:r w:rsidRPr="0023174F">
        <w:rPr>
          <w:b w:val="0"/>
          <w:i w:val="0"/>
          <w:sz w:val="24"/>
          <w:szCs w:val="24"/>
        </w:rPr>
        <w:t>Администрацииг</w:t>
      </w:r>
      <w:proofErr w:type="spellEnd"/>
      <w:r w:rsidRPr="0023174F">
        <w:rPr>
          <w:b w:val="0"/>
          <w:i w:val="0"/>
          <w:sz w:val="24"/>
          <w:szCs w:val="24"/>
        </w:rPr>
        <w:t xml:space="preserve"> г.</w:t>
      </w:r>
      <w:r w:rsidR="0023174F">
        <w:rPr>
          <w:b w:val="0"/>
          <w:i w:val="0"/>
          <w:sz w:val="24"/>
          <w:szCs w:val="24"/>
        </w:rPr>
        <w:t xml:space="preserve"> </w:t>
      </w:r>
      <w:r w:rsidRPr="0023174F">
        <w:rPr>
          <w:b w:val="0"/>
          <w:i w:val="0"/>
          <w:sz w:val="24"/>
          <w:szCs w:val="24"/>
        </w:rPr>
        <w:t>Апатиты, КДН и ЗП, ОВД,  инспекторов ОДН, ЦЗН, ДДТ им. имени академика А.Е. Ферсмана, библиотеки города, молодёжный социальный центр, поликлиника, МАГУ.</w:t>
      </w:r>
    </w:p>
    <w:p w:rsidR="0039054A" w:rsidRPr="00105F19" w:rsidRDefault="0039054A" w:rsidP="0039054A">
      <w:pPr>
        <w:ind w:right="-2"/>
        <w:jc w:val="both"/>
        <w:rPr>
          <w:color w:val="000000"/>
        </w:rPr>
      </w:pPr>
      <w:r w:rsidRPr="00105F19">
        <w:rPr>
          <w:b/>
        </w:rPr>
        <w:t>Целью</w:t>
      </w:r>
      <w:r w:rsidRPr="00105F19">
        <w:t xml:space="preserve"> воспитания являлось  создание в школе воспитательной среды, способствующей формированию социально - компетентной личности, способной к саморазвитию и самореализации, на сознательный выбор жизненной позиции, на самостоятельную выработку идей на современном уровне, умеющей ориентироваться в социокультурных условиях.</w:t>
      </w:r>
    </w:p>
    <w:p w:rsidR="0039054A" w:rsidRPr="00105F19" w:rsidRDefault="0039054A" w:rsidP="0039054A">
      <w:pPr>
        <w:tabs>
          <w:tab w:val="left" w:pos="8804"/>
          <w:tab w:val="left" w:pos="8946"/>
        </w:tabs>
        <w:autoSpaceDE w:val="0"/>
        <w:autoSpaceDN w:val="0"/>
        <w:adjustRightInd w:val="0"/>
        <w:ind w:right="-2"/>
        <w:jc w:val="both"/>
        <w:rPr>
          <w:b/>
          <w:bCs/>
          <w:i/>
          <w:iCs/>
        </w:rPr>
      </w:pPr>
      <w:r w:rsidRPr="00105F19">
        <w:t xml:space="preserve">Для осуществления этой  цели перед педагогами школы стояли следующие </w:t>
      </w:r>
      <w:r w:rsidRPr="00105F19">
        <w:rPr>
          <w:b/>
        </w:rPr>
        <w:t>задачи воспитательной работы</w:t>
      </w:r>
      <w:r w:rsidRPr="00105F19">
        <w:t>:</w:t>
      </w:r>
    </w:p>
    <w:p w:rsidR="0039054A" w:rsidRPr="00105F19" w:rsidRDefault="0039054A" w:rsidP="0039054A">
      <w:pPr>
        <w:pStyle w:val="a6"/>
        <w:ind w:left="0" w:right="-2"/>
        <w:jc w:val="both"/>
        <w:rPr>
          <w:sz w:val="24"/>
          <w:szCs w:val="24"/>
        </w:rPr>
      </w:pPr>
      <w:r w:rsidRPr="00105F19">
        <w:rPr>
          <w:sz w:val="24"/>
          <w:szCs w:val="24"/>
        </w:rPr>
        <w:t>1.Создание условий для физического, интеллектуального, гражданско-патриотического,  нравственного и духовного развития детей на основе изучения личности учащихся, их интересов, стремлений и желаний;</w:t>
      </w:r>
    </w:p>
    <w:p w:rsidR="0039054A" w:rsidRPr="00105F19" w:rsidRDefault="0039054A" w:rsidP="0039054A">
      <w:pPr>
        <w:tabs>
          <w:tab w:val="left" w:pos="8804"/>
          <w:tab w:val="left" w:pos="8946"/>
        </w:tabs>
        <w:autoSpaceDE w:val="0"/>
        <w:autoSpaceDN w:val="0"/>
        <w:adjustRightInd w:val="0"/>
        <w:ind w:right="-2"/>
        <w:jc w:val="both"/>
      </w:pPr>
      <w:r w:rsidRPr="00105F19">
        <w:rPr>
          <w:color w:val="000000"/>
        </w:rPr>
        <w:t>2.</w:t>
      </w:r>
      <w:r w:rsidRPr="00105F19">
        <w:t>Создание условий для поддержки и дальнейшего развития одаренных детей в различных областях интеллектуальной и творческой деятельности;</w:t>
      </w:r>
    </w:p>
    <w:p w:rsidR="0039054A" w:rsidRPr="00105F19" w:rsidRDefault="0039054A" w:rsidP="0039054A">
      <w:pPr>
        <w:pStyle w:val="a6"/>
        <w:ind w:left="0" w:right="-2"/>
        <w:jc w:val="both"/>
        <w:rPr>
          <w:sz w:val="24"/>
          <w:szCs w:val="24"/>
        </w:rPr>
      </w:pPr>
      <w:r w:rsidRPr="00105F19">
        <w:rPr>
          <w:sz w:val="24"/>
          <w:szCs w:val="24"/>
        </w:rPr>
        <w:t>3.Создание  условий для самореализации личности каждого ученика;</w:t>
      </w:r>
    </w:p>
    <w:p w:rsidR="0039054A" w:rsidRPr="00105F19" w:rsidRDefault="0039054A" w:rsidP="0039054A">
      <w:pPr>
        <w:pStyle w:val="a6"/>
        <w:ind w:left="0" w:right="-2"/>
        <w:jc w:val="both"/>
        <w:rPr>
          <w:sz w:val="24"/>
          <w:szCs w:val="24"/>
        </w:rPr>
      </w:pPr>
      <w:r w:rsidRPr="00105F19">
        <w:rPr>
          <w:sz w:val="24"/>
          <w:szCs w:val="24"/>
        </w:rPr>
        <w:t>4.</w:t>
      </w:r>
      <w:r w:rsidRPr="00105F19">
        <w:rPr>
          <w:color w:val="000000"/>
          <w:sz w:val="24"/>
          <w:szCs w:val="24"/>
        </w:rPr>
        <w:t xml:space="preserve">Совершенствование  системы семейного воспитания; </w:t>
      </w:r>
      <w:r w:rsidRPr="00105F19">
        <w:rPr>
          <w:sz w:val="24"/>
          <w:szCs w:val="24"/>
        </w:rPr>
        <w:t>усилением роли семьи в воспитании детей и привлечением  семьи к организации учебно-воспитательного процесса в школе; повышением   ответственности    родителей за воспитание и обучение детей;</w:t>
      </w:r>
    </w:p>
    <w:p w:rsidR="0039054A" w:rsidRPr="00105F19" w:rsidRDefault="0039054A" w:rsidP="0039054A">
      <w:pPr>
        <w:pStyle w:val="a6"/>
        <w:ind w:left="0" w:right="-2"/>
        <w:jc w:val="both"/>
        <w:rPr>
          <w:sz w:val="24"/>
          <w:szCs w:val="24"/>
        </w:rPr>
      </w:pPr>
      <w:r w:rsidRPr="00105F19">
        <w:rPr>
          <w:sz w:val="24"/>
          <w:szCs w:val="24"/>
        </w:rPr>
        <w:t>5.Совершенствование  профилактической работы асоциальных явлений в детской и подростковой среде;</w:t>
      </w:r>
    </w:p>
    <w:p w:rsidR="0039054A" w:rsidRPr="00105F19" w:rsidRDefault="0039054A" w:rsidP="0039054A">
      <w:pPr>
        <w:ind w:right="-2"/>
        <w:jc w:val="both"/>
      </w:pPr>
      <w:r w:rsidRPr="00105F19">
        <w:t>6. Совершенствование профилактической работы по недопущению правонарушений среди несовершеннолетних;</w:t>
      </w:r>
    </w:p>
    <w:p w:rsidR="0039054A" w:rsidRPr="00105F19" w:rsidRDefault="0039054A" w:rsidP="0039054A">
      <w:pPr>
        <w:ind w:right="-2"/>
        <w:jc w:val="both"/>
      </w:pPr>
      <w:r w:rsidRPr="00105F19">
        <w:t xml:space="preserve">7.Повышение социальной активности учащихся; </w:t>
      </w:r>
    </w:p>
    <w:p w:rsidR="0039054A" w:rsidRPr="00105F19" w:rsidRDefault="0039054A" w:rsidP="0039054A">
      <w:pPr>
        <w:ind w:right="-2"/>
        <w:jc w:val="both"/>
      </w:pPr>
      <w:r w:rsidRPr="00105F19">
        <w:t>8.Формирование у учащихся межличностных отношений, толерантности, навыков самообразования и разностороннее развитие их творческих способностей;</w:t>
      </w:r>
    </w:p>
    <w:p w:rsidR="0039054A" w:rsidRPr="00105F19" w:rsidRDefault="0039054A" w:rsidP="0039054A">
      <w:pPr>
        <w:ind w:right="-2"/>
        <w:jc w:val="both"/>
      </w:pPr>
      <w:r w:rsidRPr="00105F19">
        <w:t>9.Совершенствование  системы воспитательной работы в классных коллективах; стимулирование работы классных руководителей по обмену передовым педагогическим опытом, внедрению в практику новых педагогических технологий;</w:t>
      </w:r>
    </w:p>
    <w:p w:rsidR="0039054A" w:rsidRPr="00105F19" w:rsidRDefault="0039054A" w:rsidP="0039054A">
      <w:pPr>
        <w:tabs>
          <w:tab w:val="left" w:pos="8804"/>
          <w:tab w:val="left" w:pos="8946"/>
        </w:tabs>
        <w:autoSpaceDE w:val="0"/>
        <w:autoSpaceDN w:val="0"/>
        <w:adjustRightInd w:val="0"/>
        <w:ind w:right="-2"/>
        <w:jc w:val="both"/>
      </w:pPr>
      <w:r w:rsidRPr="00105F19">
        <w:t>10.Создание условий для развития личности на основе нравственных ценностей и исторического опыта России, направленного на формирование активных жизненных позиций, гражданского самосознания, воспитание любви к родной школе,  к Родине.</w:t>
      </w:r>
    </w:p>
    <w:p w:rsidR="0039054A" w:rsidRPr="00105F19" w:rsidRDefault="0039054A" w:rsidP="0039054A">
      <w:r w:rsidRPr="00105F19">
        <w:t>Через коллективные творческие дела, методику индивидуального воспитания весь педагогический коллектив, классные руководители стремились воспитать чувство гражданской ответственности, чувства сопричастности судьбам Отечества, вовлечение учащихся в активную социально-значимую деяте</w:t>
      </w:r>
      <w:r>
        <w:t>льность.</w:t>
      </w:r>
      <w:r w:rsidRPr="00105F19">
        <w:t xml:space="preserve"> </w:t>
      </w:r>
    </w:p>
    <w:p w:rsidR="0039054A" w:rsidRPr="0039054A" w:rsidRDefault="0039054A" w:rsidP="0039054A">
      <w:pPr>
        <w:pStyle w:val="af3"/>
        <w:ind w:right="-2"/>
        <w:jc w:val="both"/>
        <w:rPr>
          <w:lang w:val="ru-RU"/>
        </w:rPr>
      </w:pPr>
      <w:r w:rsidRPr="0039054A">
        <w:rPr>
          <w:lang w:val="ru-RU"/>
        </w:rPr>
        <w:t>Работа по реализации задач и целей осуществлялась по единому общешкольному плану воспитательной работы, на основе которого были составлены планы воспитательной работы классных руководителей, руководителей кружков.</w:t>
      </w:r>
    </w:p>
    <w:p w:rsidR="0039054A" w:rsidRPr="0039054A" w:rsidRDefault="0039054A" w:rsidP="0039054A">
      <w:pPr>
        <w:pStyle w:val="af3"/>
        <w:ind w:right="-2"/>
        <w:jc w:val="both"/>
        <w:rPr>
          <w:lang w:val="ru-RU"/>
        </w:rPr>
      </w:pPr>
      <w:r w:rsidRPr="0039054A">
        <w:rPr>
          <w:lang w:val="ru-RU"/>
        </w:rPr>
        <w:t xml:space="preserve">Педагогический коллектив осуществлял свою деятельность,  опираясь </w:t>
      </w:r>
      <w:proofErr w:type="gramStart"/>
      <w:r w:rsidRPr="0039054A">
        <w:rPr>
          <w:lang w:val="ru-RU"/>
        </w:rPr>
        <w:t>на</w:t>
      </w:r>
      <w:proofErr w:type="gramEnd"/>
      <w:r w:rsidRPr="0039054A">
        <w:rPr>
          <w:lang w:val="ru-RU"/>
        </w:rPr>
        <w:t>:</w:t>
      </w:r>
    </w:p>
    <w:p w:rsidR="0039054A" w:rsidRPr="0039054A" w:rsidRDefault="0039054A" w:rsidP="0039054A">
      <w:pPr>
        <w:pStyle w:val="af3"/>
        <w:ind w:right="-2"/>
        <w:jc w:val="both"/>
        <w:rPr>
          <w:lang w:val="ru-RU"/>
        </w:rPr>
      </w:pPr>
      <w:r w:rsidRPr="0039054A">
        <w:rPr>
          <w:lang w:val="ru-RU"/>
        </w:rPr>
        <w:t xml:space="preserve">1.Обновление и дальнейшее развитие системы ученического самоуправления, формирование у учащихся чувства ответственности, самостоятельности, инициативы. </w:t>
      </w:r>
    </w:p>
    <w:p w:rsidR="0039054A" w:rsidRPr="0039054A" w:rsidRDefault="0039054A" w:rsidP="0039054A">
      <w:pPr>
        <w:pStyle w:val="af3"/>
        <w:ind w:right="-2"/>
        <w:jc w:val="both"/>
        <w:rPr>
          <w:lang w:val="ru-RU"/>
        </w:rPr>
      </w:pPr>
      <w:r w:rsidRPr="0039054A">
        <w:rPr>
          <w:lang w:val="ru-RU"/>
        </w:rPr>
        <w:t xml:space="preserve">2.Активное вовлечение родителей в процесс жизнедеятельности школы, продолжение </w:t>
      </w:r>
      <w:r w:rsidRPr="0039054A">
        <w:rPr>
          <w:lang w:val="ru-RU"/>
        </w:rPr>
        <w:lastRenderedPageBreak/>
        <w:t xml:space="preserve">формирования системы работы с родителями и общественностью. </w:t>
      </w:r>
    </w:p>
    <w:p w:rsidR="0039054A" w:rsidRPr="009A1015" w:rsidRDefault="0039054A" w:rsidP="0039054A">
      <w:pPr>
        <w:pStyle w:val="af3"/>
        <w:ind w:right="-2"/>
        <w:jc w:val="both"/>
        <w:rPr>
          <w:lang w:val="ru-RU"/>
        </w:rPr>
      </w:pPr>
      <w:r w:rsidRPr="0039054A">
        <w:rPr>
          <w:lang w:val="ru-RU"/>
        </w:rPr>
        <w:t xml:space="preserve">3 Качественное улучшение индивидуальной работы с учащимися группы риска, работы по охране детства, опекаемыми и другими социально незащищенными категориями детей. </w:t>
      </w:r>
    </w:p>
    <w:p w:rsidR="0039054A" w:rsidRPr="00105F19" w:rsidRDefault="0039054A" w:rsidP="0039054A">
      <w:pPr>
        <w:pStyle w:val="Default0"/>
        <w:jc w:val="both"/>
        <w:rPr>
          <w:color w:val="auto"/>
        </w:rPr>
      </w:pPr>
      <w:r w:rsidRPr="00105F19">
        <w:rPr>
          <w:color w:val="auto"/>
        </w:rPr>
        <w:t>В 2019году продолжили реализовываться воспитательные программы  МБОУ СОШ № 10</w:t>
      </w:r>
    </w:p>
    <w:p w:rsidR="0039054A" w:rsidRPr="00105F19" w:rsidRDefault="0039054A" w:rsidP="0039054A">
      <w:pPr>
        <w:pStyle w:val="a6"/>
        <w:widowControl/>
        <w:numPr>
          <w:ilvl w:val="0"/>
          <w:numId w:val="41"/>
        </w:numPr>
        <w:autoSpaceDE/>
        <w:autoSpaceDN/>
        <w:adjustRightInd/>
        <w:rPr>
          <w:sz w:val="24"/>
          <w:szCs w:val="24"/>
        </w:rPr>
      </w:pPr>
      <w:r w:rsidRPr="00105F19">
        <w:rPr>
          <w:sz w:val="24"/>
          <w:szCs w:val="24"/>
        </w:rPr>
        <w:t>Программа «Противодействие экстремизму и профилактика терроризма»</w:t>
      </w:r>
    </w:p>
    <w:p w:rsidR="0039054A" w:rsidRPr="00105F19" w:rsidRDefault="0039054A" w:rsidP="0039054A">
      <w:pPr>
        <w:pStyle w:val="a6"/>
        <w:widowControl/>
        <w:numPr>
          <w:ilvl w:val="0"/>
          <w:numId w:val="41"/>
        </w:numPr>
        <w:autoSpaceDE/>
        <w:autoSpaceDN/>
        <w:adjustRightInd/>
        <w:rPr>
          <w:sz w:val="24"/>
          <w:szCs w:val="24"/>
        </w:rPr>
      </w:pPr>
      <w:r w:rsidRPr="00105F19">
        <w:rPr>
          <w:sz w:val="24"/>
          <w:szCs w:val="24"/>
        </w:rPr>
        <w:t>Программа " Патриотического воспитания на 2016-2020 гг."</w:t>
      </w:r>
    </w:p>
    <w:p w:rsidR="0039054A" w:rsidRPr="00105F19" w:rsidRDefault="0039054A" w:rsidP="0039054A">
      <w:pPr>
        <w:pStyle w:val="a6"/>
        <w:widowControl/>
        <w:numPr>
          <w:ilvl w:val="0"/>
          <w:numId w:val="41"/>
        </w:numPr>
        <w:autoSpaceDE/>
        <w:autoSpaceDN/>
        <w:adjustRightInd/>
        <w:rPr>
          <w:sz w:val="24"/>
          <w:szCs w:val="24"/>
        </w:rPr>
      </w:pPr>
      <w:r w:rsidRPr="00105F19">
        <w:rPr>
          <w:sz w:val="24"/>
          <w:szCs w:val="24"/>
        </w:rPr>
        <w:t>Программа профилактики суицидального поведения среди подростков</w:t>
      </w:r>
    </w:p>
    <w:p w:rsidR="0039054A" w:rsidRPr="00105F19" w:rsidRDefault="0039054A" w:rsidP="0039054A">
      <w:pPr>
        <w:pStyle w:val="a6"/>
        <w:widowControl/>
        <w:numPr>
          <w:ilvl w:val="0"/>
          <w:numId w:val="41"/>
        </w:numPr>
        <w:autoSpaceDE/>
        <w:autoSpaceDN/>
        <w:adjustRightInd/>
        <w:rPr>
          <w:sz w:val="24"/>
          <w:szCs w:val="24"/>
        </w:rPr>
      </w:pPr>
      <w:r w:rsidRPr="00105F19">
        <w:rPr>
          <w:bCs/>
          <w:sz w:val="24"/>
          <w:szCs w:val="24"/>
        </w:rPr>
        <w:t xml:space="preserve"> По профилактике безнадзорности и правонарушений </w:t>
      </w:r>
      <w:proofErr w:type="gramStart"/>
      <w:r w:rsidRPr="00105F19">
        <w:rPr>
          <w:bCs/>
          <w:sz w:val="24"/>
          <w:szCs w:val="24"/>
        </w:rPr>
        <w:t>среди</w:t>
      </w:r>
      <w:proofErr w:type="gramEnd"/>
      <w:r w:rsidRPr="00105F19">
        <w:rPr>
          <w:bCs/>
          <w:sz w:val="24"/>
          <w:szCs w:val="24"/>
        </w:rPr>
        <w:t xml:space="preserve"> обучающихся МБОУ СОШ № 10 « Я выбираю жизнь»</w:t>
      </w:r>
    </w:p>
    <w:p w:rsidR="0039054A" w:rsidRPr="00105F19" w:rsidRDefault="0039054A" w:rsidP="0039054A">
      <w:pPr>
        <w:pStyle w:val="a6"/>
        <w:widowControl/>
        <w:numPr>
          <w:ilvl w:val="0"/>
          <w:numId w:val="41"/>
        </w:numPr>
        <w:autoSpaceDE/>
        <w:autoSpaceDN/>
        <w:adjustRightInd/>
        <w:rPr>
          <w:sz w:val="24"/>
          <w:szCs w:val="24"/>
        </w:rPr>
      </w:pPr>
      <w:r w:rsidRPr="00105F19">
        <w:rPr>
          <w:sz w:val="24"/>
          <w:szCs w:val="24"/>
        </w:rPr>
        <w:t xml:space="preserve">Рабочая программа по формированию законопослушного поведения несовершеннолетних </w:t>
      </w:r>
    </w:p>
    <w:p w:rsidR="0039054A" w:rsidRPr="00105F19" w:rsidRDefault="0039054A" w:rsidP="0039054A">
      <w:pPr>
        <w:pStyle w:val="Default0"/>
      </w:pPr>
      <w:r w:rsidRPr="00105F19">
        <w:t xml:space="preserve">Внеурочная деятельность организуется через следующие формы: </w:t>
      </w:r>
    </w:p>
    <w:p w:rsidR="0039054A" w:rsidRPr="00105F19" w:rsidRDefault="0039054A" w:rsidP="0039054A">
      <w:pPr>
        <w:pStyle w:val="Default0"/>
      </w:pPr>
      <w:r w:rsidRPr="00105F19">
        <w:t xml:space="preserve">1. Экскурсии; </w:t>
      </w:r>
    </w:p>
    <w:p w:rsidR="0039054A" w:rsidRPr="00105F19" w:rsidRDefault="0039054A" w:rsidP="0039054A">
      <w:pPr>
        <w:pStyle w:val="Default0"/>
      </w:pPr>
      <w:r w:rsidRPr="00105F19">
        <w:t xml:space="preserve">2. Кружки; </w:t>
      </w:r>
    </w:p>
    <w:p w:rsidR="0039054A" w:rsidRPr="00105F19" w:rsidRDefault="0039054A" w:rsidP="0039054A">
      <w:pPr>
        <w:pStyle w:val="Default0"/>
      </w:pPr>
      <w:r w:rsidRPr="00105F19">
        <w:t xml:space="preserve">3. Секции; </w:t>
      </w:r>
    </w:p>
    <w:p w:rsidR="0039054A" w:rsidRPr="00105F19" w:rsidRDefault="0039054A" w:rsidP="0039054A">
      <w:pPr>
        <w:pStyle w:val="Default0"/>
      </w:pPr>
      <w:r w:rsidRPr="00105F19">
        <w:t xml:space="preserve">4. Конференции; </w:t>
      </w:r>
    </w:p>
    <w:p w:rsidR="0039054A" w:rsidRPr="00105F19" w:rsidRDefault="0039054A" w:rsidP="0039054A">
      <w:pPr>
        <w:pStyle w:val="Default0"/>
      </w:pPr>
      <w:r w:rsidRPr="00105F19">
        <w:t xml:space="preserve">5. Ученическое научное общество; </w:t>
      </w:r>
    </w:p>
    <w:p w:rsidR="0039054A" w:rsidRPr="00105F19" w:rsidRDefault="0039054A" w:rsidP="0039054A">
      <w:pPr>
        <w:pStyle w:val="Default0"/>
      </w:pPr>
      <w:r w:rsidRPr="00105F19">
        <w:t xml:space="preserve">6. Олимпиады; </w:t>
      </w:r>
    </w:p>
    <w:p w:rsidR="0039054A" w:rsidRPr="00105F19" w:rsidRDefault="0039054A" w:rsidP="0039054A">
      <w:pPr>
        <w:pStyle w:val="Default0"/>
      </w:pPr>
      <w:r w:rsidRPr="00105F19">
        <w:t xml:space="preserve">7. Соревнования; </w:t>
      </w:r>
    </w:p>
    <w:p w:rsidR="0039054A" w:rsidRPr="00105F19" w:rsidRDefault="0039054A" w:rsidP="0039054A">
      <w:pPr>
        <w:pStyle w:val="Default0"/>
      </w:pPr>
      <w:r w:rsidRPr="00105F19">
        <w:t xml:space="preserve">8. Конкурсы; </w:t>
      </w:r>
    </w:p>
    <w:p w:rsidR="0039054A" w:rsidRPr="00105F19" w:rsidRDefault="0039054A" w:rsidP="0039054A">
      <w:pPr>
        <w:pStyle w:val="Default0"/>
      </w:pPr>
      <w:r w:rsidRPr="00105F19">
        <w:t xml:space="preserve">9. Фестивали; </w:t>
      </w:r>
    </w:p>
    <w:p w:rsidR="0039054A" w:rsidRPr="00105F19" w:rsidRDefault="0039054A" w:rsidP="0039054A">
      <w:pPr>
        <w:pStyle w:val="Default0"/>
      </w:pPr>
      <w:r w:rsidRPr="00105F19">
        <w:t xml:space="preserve">10. исследования; </w:t>
      </w:r>
    </w:p>
    <w:p w:rsidR="0039054A" w:rsidRPr="00105F19" w:rsidRDefault="0039054A" w:rsidP="0039054A">
      <w:r w:rsidRPr="00105F19">
        <w:t>11. Общественно-полезные практики.</w:t>
      </w:r>
    </w:p>
    <w:p w:rsidR="0039054A" w:rsidRPr="00105F19" w:rsidRDefault="0039054A" w:rsidP="0039054A">
      <w:pPr>
        <w:pStyle w:val="a6"/>
        <w:ind w:left="0"/>
        <w:jc w:val="both"/>
        <w:rPr>
          <w:sz w:val="24"/>
          <w:szCs w:val="24"/>
        </w:rPr>
      </w:pPr>
      <w:r w:rsidRPr="00105F19">
        <w:rPr>
          <w:sz w:val="24"/>
          <w:szCs w:val="24"/>
        </w:rPr>
        <w:t>При организации внеурочной деятельности в 2019 году    на базе школы  продолжили функционировать 4 кружк</w:t>
      </w:r>
      <w:proofErr w:type="gramStart"/>
      <w:r w:rsidRPr="00105F19">
        <w:rPr>
          <w:sz w:val="24"/>
          <w:szCs w:val="24"/>
        </w:rPr>
        <w:t>а(</w:t>
      </w:r>
      <w:proofErr w:type="gramEnd"/>
      <w:r w:rsidRPr="00105F19">
        <w:rPr>
          <w:sz w:val="24"/>
          <w:szCs w:val="24"/>
        </w:rPr>
        <w:t xml:space="preserve"> руководители –педагоги ДДТ):</w:t>
      </w:r>
    </w:p>
    <w:p w:rsidR="0039054A" w:rsidRPr="00105F19" w:rsidRDefault="0039054A" w:rsidP="0039054A">
      <w:pPr>
        <w:pStyle w:val="a6"/>
        <w:ind w:left="0"/>
        <w:jc w:val="both"/>
        <w:rPr>
          <w:sz w:val="24"/>
          <w:szCs w:val="24"/>
        </w:rPr>
      </w:pPr>
      <w:r w:rsidRPr="00105F19">
        <w:rPr>
          <w:sz w:val="24"/>
          <w:szCs w:val="24"/>
        </w:rPr>
        <w:t>- кружок "Вязание» (Дополнительная общеобразовательная общеразвивающая программа "Вязание» ( 34ч,3 года обучения)</w:t>
      </w:r>
      <w:proofErr w:type="gramStart"/>
      <w:r w:rsidRPr="00105F19">
        <w:rPr>
          <w:sz w:val="24"/>
          <w:szCs w:val="24"/>
        </w:rPr>
        <w:t>«р</w:t>
      </w:r>
      <w:proofErr w:type="gramEnd"/>
      <w:r w:rsidRPr="00105F19">
        <w:rPr>
          <w:sz w:val="24"/>
          <w:szCs w:val="24"/>
        </w:rPr>
        <w:t xml:space="preserve">азработана на основе примерных программ «Вязание спицами» для  детей 9-15 лет, «Вязание крючком». Вид программы - модифицированный. </w:t>
      </w:r>
      <w:proofErr w:type="gramStart"/>
      <w:r w:rsidRPr="00105F19">
        <w:rPr>
          <w:sz w:val="24"/>
          <w:szCs w:val="24"/>
        </w:rPr>
        <w:t xml:space="preserve">Руководитель </w:t>
      </w:r>
      <w:proofErr w:type="spellStart"/>
      <w:r w:rsidRPr="00105F19">
        <w:rPr>
          <w:sz w:val="24"/>
          <w:szCs w:val="24"/>
        </w:rPr>
        <w:t>Л.Ю.Лындюк</w:t>
      </w:r>
      <w:proofErr w:type="spellEnd"/>
      <w:r w:rsidRPr="00105F19">
        <w:rPr>
          <w:sz w:val="24"/>
          <w:szCs w:val="24"/>
        </w:rPr>
        <w:t>)</w:t>
      </w:r>
      <w:proofErr w:type="gramEnd"/>
    </w:p>
    <w:p w:rsidR="0039054A" w:rsidRPr="00105F19" w:rsidRDefault="0039054A" w:rsidP="0039054A">
      <w:pPr>
        <w:pStyle w:val="a6"/>
        <w:ind w:left="0"/>
        <w:jc w:val="both"/>
        <w:rPr>
          <w:sz w:val="24"/>
          <w:szCs w:val="24"/>
        </w:rPr>
      </w:pPr>
      <w:r w:rsidRPr="00105F19">
        <w:rPr>
          <w:sz w:val="24"/>
          <w:szCs w:val="24"/>
        </w:rPr>
        <w:t xml:space="preserve">-«АРТ-студия «Любава» (Дополнительная общеобразовательная общеразвивающая программа «АРТ-студия «Любава» разработана на основе типовой программы «Художественное конструирование из бумаги» для детей от 6,5  до 11 лет(34 ч., 2 года обучения) Руководитель  </w:t>
      </w:r>
      <w:proofErr w:type="spellStart"/>
      <w:r w:rsidRPr="00105F19">
        <w:rPr>
          <w:sz w:val="24"/>
          <w:szCs w:val="24"/>
        </w:rPr>
        <w:t>Л.К.Куцева</w:t>
      </w:r>
      <w:proofErr w:type="spellEnd"/>
      <w:r w:rsidRPr="00105F19">
        <w:rPr>
          <w:sz w:val="24"/>
          <w:szCs w:val="24"/>
        </w:rPr>
        <w:t>)</w:t>
      </w:r>
    </w:p>
    <w:p w:rsidR="0039054A" w:rsidRPr="00105F19" w:rsidRDefault="0039054A" w:rsidP="0039054A">
      <w:pPr>
        <w:ind w:firstLine="539"/>
        <w:jc w:val="both"/>
      </w:pPr>
      <w:r w:rsidRPr="00105F19">
        <w:t xml:space="preserve">-Клуб интеллектуальных игр " Что? Где? Когда?»  </w:t>
      </w:r>
      <w:proofErr w:type="gramStart"/>
      <w:r w:rsidRPr="00105F19">
        <w:t>(</w:t>
      </w:r>
      <w:r w:rsidRPr="00105F19">
        <w:rPr>
          <w:bCs/>
        </w:rPr>
        <w:t xml:space="preserve">Дополнительная общеобразовательная общеразвивающая программа </w:t>
      </w:r>
      <w:r w:rsidRPr="00105F19">
        <w:t>«Что?</w:t>
      </w:r>
      <w:proofErr w:type="gramEnd"/>
      <w:r w:rsidRPr="00105F19">
        <w:t xml:space="preserve"> Где? Когда?» </w:t>
      </w:r>
      <w:proofErr w:type="gramStart"/>
      <w:r w:rsidRPr="00105F19">
        <w:t>разработана</w:t>
      </w:r>
      <w:proofErr w:type="gramEnd"/>
      <w:r w:rsidRPr="00105F19">
        <w:t xml:space="preserve"> в 2016 году на основе специальной, справочной и методической литературы, с использованием информационных сайтов, с учетом возрастных особенностей детей. </w:t>
      </w:r>
      <w:proofErr w:type="gramStart"/>
      <w:r w:rsidRPr="00105F19">
        <w:t>Руководитель Е.П.Юркина)</w:t>
      </w:r>
      <w:proofErr w:type="gramEnd"/>
    </w:p>
    <w:p w:rsidR="0039054A" w:rsidRPr="00105F19" w:rsidRDefault="0039054A" w:rsidP="009A1015">
      <w:pPr>
        <w:ind w:firstLine="539"/>
        <w:jc w:val="both"/>
      </w:pPr>
      <w:r w:rsidRPr="00105F19">
        <w:t xml:space="preserve">-объединение «Компьютерная графика» (Дополнительная  общеобразовательная  общеразвивающая  программа  «ПРИКЛАДНАЯ ГРАФИКА  БАЗОВЫЙ  КУРС» соответствует  начальному  общему  уровню  образования, предполагает  наличие  навыков  работы  в  среде  стандартных  графических  </w:t>
      </w:r>
      <w:proofErr w:type="spellStart"/>
      <w:r w:rsidRPr="00105F19">
        <w:t>редакторов</w:t>
      </w:r>
      <w:proofErr w:type="gramStart"/>
      <w:r w:rsidRPr="00105F19">
        <w:t>,и</w:t>
      </w:r>
      <w:proofErr w:type="gramEnd"/>
      <w:r w:rsidRPr="00105F19">
        <w:t>меет</w:t>
      </w:r>
      <w:proofErr w:type="spellEnd"/>
      <w:r w:rsidRPr="00105F19">
        <w:t xml:space="preserve"> техническую направленность.</w:t>
      </w:r>
      <w:r w:rsidR="009A1015">
        <w:t xml:space="preserve">)Руководитель  </w:t>
      </w:r>
      <w:proofErr w:type="spellStart"/>
      <w:r w:rsidR="009A1015">
        <w:t>Т.Д.Дубровинская</w:t>
      </w:r>
      <w:proofErr w:type="spellEnd"/>
      <w:r w:rsidR="009A1015">
        <w:t>.</w:t>
      </w:r>
    </w:p>
    <w:p w:rsidR="0039054A" w:rsidRPr="00105F19" w:rsidRDefault="0039054A" w:rsidP="0039054A">
      <w:pPr>
        <w:pStyle w:val="Default0"/>
        <w:jc w:val="both"/>
      </w:pPr>
      <w:r w:rsidRPr="00105F19">
        <w:t>Разработанные классными руководителями  программы  внеурочной деятельности продолжили реализовываться и в этом году.</w:t>
      </w:r>
    </w:p>
    <w:tbl>
      <w:tblPr>
        <w:tblpPr w:leftFromText="180" w:rightFromText="180" w:vertAnchor="text" w:horzAnchor="margin" w:tblpX="-318" w:tblpY="265"/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43"/>
        <w:gridCol w:w="1941"/>
        <w:gridCol w:w="10"/>
        <w:gridCol w:w="455"/>
        <w:gridCol w:w="297"/>
        <w:gridCol w:w="89"/>
        <w:gridCol w:w="14"/>
        <w:gridCol w:w="283"/>
        <w:gridCol w:w="130"/>
        <w:gridCol w:w="242"/>
        <w:gridCol w:w="183"/>
        <w:gridCol w:w="203"/>
        <w:gridCol w:w="222"/>
        <w:gridCol w:w="431"/>
        <w:gridCol w:w="372"/>
        <w:gridCol w:w="388"/>
        <w:gridCol w:w="382"/>
        <w:gridCol w:w="372"/>
        <w:gridCol w:w="388"/>
        <w:gridCol w:w="372"/>
        <w:gridCol w:w="382"/>
        <w:gridCol w:w="388"/>
        <w:gridCol w:w="447"/>
      </w:tblGrid>
      <w:tr w:rsidR="0039054A" w:rsidRPr="00C930E5" w:rsidTr="0047093D">
        <w:trPr>
          <w:trHeight w:val="273"/>
        </w:trPr>
        <w:tc>
          <w:tcPr>
            <w:tcW w:w="9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 xml:space="preserve">  Направления,   классы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84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3"/>
        </w:trPr>
        <w:tc>
          <w:tcPr>
            <w:tcW w:w="9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4A" w:rsidRPr="00C930E5" w:rsidRDefault="0039054A" w:rsidP="0047093D">
            <w:pPr>
              <w:rPr>
                <w:sz w:val="14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учитель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6а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6а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6в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7а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7б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7в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8а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8б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8в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9а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9б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5а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5в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5б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10а</w:t>
            </w:r>
          </w:p>
        </w:tc>
      </w:tr>
      <w:tr w:rsidR="0039054A" w:rsidRPr="00C930E5" w:rsidTr="0047093D">
        <w:trPr>
          <w:trHeight w:val="454"/>
        </w:trPr>
        <w:tc>
          <w:tcPr>
            <w:tcW w:w="477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Общеинтеллектуальное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3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sz w:val="14"/>
              </w:rPr>
            </w:pPr>
            <w:r w:rsidRPr="00C930E5">
              <w:rPr>
                <w:sz w:val="14"/>
              </w:rPr>
              <w:t>«Кольский кра</w:t>
            </w:r>
            <w:proofErr w:type="gramStart"/>
            <w:r w:rsidRPr="00C930E5">
              <w:rPr>
                <w:sz w:val="14"/>
              </w:rPr>
              <w:t>й-</w:t>
            </w:r>
            <w:proofErr w:type="gramEnd"/>
            <w:r w:rsidRPr="00C930E5">
              <w:rPr>
                <w:sz w:val="14"/>
              </w:rPr>
              <w:t xml:space="preserve"> глазами литераторов- земляков»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Боклач И.А.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  <w:highlight w:val="yellow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3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sz w:val="14"/>
              </w:rPr>
            </w:pPr>
            <w:r w:rsidRPr="00C930E5">
              <w:rPr>
                <w:bCs/>
                <w:color w:val="000000"/>
                <w:sz w:val="14"/>
              </w:rPr>
              <w:t>«Русские праздники»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Аленникова А.Н.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  <w:highlight w:val="yellow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3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sz w:val="14"/>
              </w:rPr>
            </w:pPr>
            <w:r w:rsidRPr="00C930E5">
              <w:rPr>
                <w:sz w:val="14"/>
              </w:rPr>
              <w:t>«По закону справедливости»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Аленникова А.Н.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  <w:highlight w:val="yellow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454"/>
        </w:trPr>
        <w:tc>
          <w:tcPr>
            <w:tcW w:w="477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lastRenderedPageBreak/>
              <w:t>Общекультурное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3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sz w:val="14"/>
              </w:rPr>
            </w:pPr>
            <w:r w:rsidRPr="00C930E5">
              <w:rPr>
                <w:sz w:val="14"/>
              </w:rPr>
              <w:t>« Юные краеведы»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Боклач И.А.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3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sz w:val="14"/>
              </w:rPr>
            </w:pPr>
            <w:r w:rsidRPr="00C930E5">
              <w:rPr>
                <w:sz w:val="14"/>
              </w:rPr>
              <w:t>«Мы и наш мир»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3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sz w:val="14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454"/>
        </w:trPr>
        <w:tc>
          <w:tcPr>
            <w:tcW w:w="477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Спортивно – оздоровительное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sz w:val="14"/>
              </w:rPr>
            </w:pPr>
            <w:r w:rsidRPr="00C930E5">
              <w:rPr>
                <w:sz w:val="14"/>
              </w:rPr>
              <w:t>« Моё здоровье в моих руках»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 xml:space="preserve"> Боклач И.А.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sz w:val="14"/>
              </w:rPr>
            </w:pPr>
            <w:r w:rsidRPr="00C930E5">
              <w:rPr>
                <w:sz w:val="14"/>
              </w:rPr>
              <w:t>«Основы здорового образа жизни»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Исаева Ж.Н.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sz w:val="14"/>
              </w:rPr>
            </w:pPr>
            <w:r w:rsidRPr="00C930E5">
              <w:rPr>
                <w:sz w:val="14"/>
              </w:rPr>
              <w:t>«ЗОЖ школьника»</w:t>
            </w:r>
          </w:p>
          <w:p w:rsidR="0039054A" w:rsidRPr="00C930E5" w:rsidRDefault="0039054A" w:rsidP="0047093D">
            <w:pPr>
              <w:rPr>
                <w:sz w:val="1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proofErr w:type="spellStart"/>
            <w:r w:rsidRPr="00C930E5">
              <w:rPr>
                <w:sz w:val="14"/>
              </w:rPr>
              <w:t>Фатькина</w:t>
            </w:r>
            <w:proofErr w:type="spellEnd"/>
            <w:r w:rsidRPr="00C930E5">
              <w:rPr>
                <w:sz w:val="14"/>
              </w:rPr>
              <w:t xml:space="preserve"> С.Л.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sz w:val="14"/>
              </w:rPr>
            </w:pPr>
            <w:r w:rsidRPr="00C930E5">
              <w:rPr>
                <w:sz w:val="14"/>
              </w:rPr>
              <w:t xml:space="preserve">«Красота и здоровье» 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proofErr w:type="spellStart"/>
            <w:r w:rsidRPr="00C930E5">
              <w:rPr>
                <w:sz w:val="14"/>
              </w:rPr>
              <w:t>Датьева</w:t>
            </w:r>
            <w:proofErr w:type="spellEnd"/>
            <w:r w:rsidRPr="00C930E5">
              <w:rPr>
                <w:sz w:val="14"/>
              </w:rPr>
              <w:t xml:space="preserve"> И.С.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sz w:val="14"/>
              </w:rPr>
            </w:pPr>
            <w:r w:rsidRPr="00C930E5">
              <w:rPr>
                <w:sz w:val="14"/>
              </w:rPr>
              <w:t>Уроки здоровья»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Гринёва Л.И.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sz w:val="14"/>
              </w:rPr>
            </w:pPr>
            <w:r w:rsidRPr="00C930E5">
              <w:rPr>
                <w:sz w:val="14"/>
              </w:rPr>
              <w:t>«ЗОЖ школьника»</w:t>
            </w:r>
          </w:p>
          <w:p w:rsidR="0039054A" w:rsidRPr="00C930E5" w:rsidRDefault="0039054A" w:rsidP="0047093D">
            <w:pPr>
              <w:rPr>
                <w:sz w:val="1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Головина Е.И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sz w:val="14"/>
              </w:rPr>
            </w:pPr>
            <w:r w:rsidRPr="00C930E5">
              <w:rPr>
                <w:sz w:val="14"/>
              </w:rPr>
              <w:t>«Здоровье»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Сапрыкина Н.В.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sz w:val="14"/>
              </w:rPr>
            </w:pPr>
            <w:r w:rsidRPr="00C930E5">
              <w:rPr>
                <w:sz w:val="14"/>
              </w:rPr>
              <w:t>«Культура здоровья»</w:t>
            </w:r>
          </w:p>
          <w:p w:rsidR="0039054A" w:rsidRPr="00C930E5" w:rsidRDefault="0039054A" w:rsidP="0047093D">
            <w:pPr>
              <w:rPr>
                <w:sz w:val="1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Василенко Н.Н.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color w:val="000000"/>
                <w:sz w:val="14"/>
              </w:rPr>
            </w:pPr>
            <w:r w:rsidRPr="00C930E5">
              <w:rPr>
                <w:color w:val="000000"/>
                <w:sz w:val="14"/>
              </w:rPr>
              <w:t>«Уроки здоровья»</w:t>
            </w:r>
          </w:p>
          <w:p w:rsidR="0039054A" w:rsidRPr="00C930E5" w:rsidRDefault="0039054A" w:rsidP="0047093D">
            <w:pPr>
              <w:rPr>
                <w:sz w:val="1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Голубева Т.И.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color w:val="000000"/>
                <w:sz w:val="14"/>
              </w:rPr>
            </w:pPr>
            <w:r w:rsidRPr="00C930E5">
              <w:rPr>
                <w:sz w:val="14"/>
              </w:rPr>
              <w:t>«Этика здоровья»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proofErr w:type="spellStart"/>
            <w:r w:rsidRPr="00C930E5">
              <w:rPr>
                <w:sz w:val="14"/>
              </w:rPr>
              <w:t>Бранецкий</w:t>
            </w:r>
            <w:proofErr w:type="spellEnd"/>
            <w:r w:rsidRPr="00C930E5">
              <w:rPr>
                <w:sz w:val="14"/>
              </w:rPr>
              <w:t xml:space="preserve"> Р.В.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sz w:val="14"/>
              </w:rPr>
            </w:pPr>
            <w:r w:rsidRPr="00C930E5">
              <w:rPr>
                <w:sz w:val="14"/>
              </w:rPr>
              <w:t>«Уроки здоровья»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proofErr w:type="spellStart"/>
            <w:r w:rsidRPr="00C930E5">
              <w:rPr>
                <w:sz w:val="14"/>
              </w:rPr>
              <w:t>Самутина</w:t>
            </w:r>
            <w:proofErr w:type="spellEnd"/>
            <w:r w:rsidRPr="00C930E5">
              <w:rPr>
                <w:sz w:val="14"/>
              </w:rPr>
              <w:t xml:space="preserve"> Т.В.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sz w:val="14"/>
              </w:rPr>
            </w:pPr>
            <w:r w:rsidRPr="00C930E5">
              <w:rPr>
                <w:sz w:val="14"/>
              </w:rPr>
              <w:t>«Наше здоровье в наших руках»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sz w:val="14"/>
              </w:rPr>
            </w:pPr>
            <w:r w:rsidRPr="00C930E5">
              <w:rPr>
                <w:sz w:val="14"/>
              </w:rPr>
              <w:t>«Окружающая среда и здоровье человека»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Карпова Л.В.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454"/>
        </w:trPr>
        <w:tc>
          <w:tcPr>
            <w:tcW w:w="477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Духовно-нравственное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4"/>
              </w:rPr>
            </w:pPr>
            <w:r w:rsidRPr="00C930E5">
              <w:rPr>
                <w:sz w:val="14"/>
              </w:rPr>
              <w:t>« Школа нравственности»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Исаева Ж.Н.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4"/>
              </w:rPr>
            </w:pPr>
            <w:r w:rsidRPr="00C930E5">
              <w:rPr>
                <w:sz w:val="14"/>
              </w:rPr>
              <w:t>«Ступени роста»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proofErr w:type="spellStart"/>
            <w:r w:rsidRPr="00C930E5">
              <w:rPr>
                <w:sz w:val="14"/>
              </w:rPr>
              <w:t>Датьева</w:t>
            </w:r>
            <w:proofErr w:type="spellEnd"/>
            <w:r w:rsidRPr="00C930E5">
              <w:rPr>
                <w:sz w:val="14"/>
              </w:rPr>
              <w:t xml:space="preserve"> И.С.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sz w:val="14"/>
              </w:rPr>
            </w:pPr>
            <w:r w:rsidRPr="00C930E5">
              <w:rPr>
                <w:sz w:val="14"/>
              </w:rPr>
              <w:t>«Экология души»</w:t>
            </w:r>
          </w:p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4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proofErr w:type="spellStart"/>
            <w:r w:rsidRPr="00C930E5">
              <w:rPr>
                <w:sz w:val="14"/>
              </w:rPr>
              <w:t>Фатькина</w:t>
            </w:r>
            <w:proofErr w:type="spellEnd"/>
            <w:r w:rsidRPr="00C930E5">
              <w:rPr>
                <w:sz w:val="14"/>
              </w:rPr>
              <w:t xml:space="preserve"> С.Л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sz w:val="14"/>
              </w:rPr>
            </w:pPr>
            <w:r w:rsidRPr="00C930E5">
              <w:rPr>
                <w:sz w:val="14"/>
              </w:rPr>
              <w:t>«Уроки нравственности»</w:t>
            </w:r>
          </w:p>
          <w:p w:rsidR="0039054A" w:rsidRPr="00C930E5" w:rsidRDefault="0039054A" w:rsidP="0047093D">
            <w:pPr>
              <w:rPr>
                <w:sz w:val="14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Гринёва Л.И.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sz w:val="14"/>
              </w:rPr>
            </w:pPr>
            <w:r w:rsidRPr="00C930E5">
              <w:rPr>
                <w:sz w:val="14"/>
              </w:rPr>
              <w:t>« Азбука  общения»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Головина Е.И.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sz w:val="14"/>
              </w:rPr>
            </w:pPr>
            <w:r w:rsidRPr="00C930E5">
              <w:rPr>
                <w:sz w:val="14"/>
              </w:rPr>
              <w:t>«Азбука добра»</w:t>
            </w:r>
          </w:p>
          <w:p w:rsidR="0039054A" w:rsidRPr="00C930E5" w:rsidRDefault="0039054A" w:rsidP="0047093D">
            <w:pPr>
              <w:rPr>
                <w:sz w:val="14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Сапрыкина Н.В.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sz w:val="14"/>
              </w:rPr>
            </w:pPr>
            <w:r w:rsidRPr="00C930E5">
              <w:rPr>
                <w:rFonts w:eastAsia="Calibri"/>
                <w:sz w:val="14"/>
              </w:rPr>
              <w:t>«Дорога к себе»</w:t>
            </w:r>
          </w:p>
          <w:p w:rsidR="0039054A" w:rsidRPr="00C930E5" w:rsidRDefault="0039054A" w:rsidP="0047093D">
            <w:pPr>
              <w:rPr>
                <w:sz w:val="14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Василенко Н.Н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color w:val="000000"/>
                <w:sz w:val="14"/>
              </w:rPr>
            </w:pPr>
            <w:r w:rsidRPr="00C930E5">
              <w:rPr>
                <w:color w:val="000000"/>
                <w:sz w:val="14"/>
              </w:rPr>
              <w:t>«Нам друг без друга жить нельзя! Школа нравственности»</w:t>
            </w:r>
          </w:p>
          <w:p w:rsidR="0039054A" w:rsidRPr="00C930E5" w:rsidRDefault="0039054A" w:rsidP="0047093D">
            <w:pPr>
              <w:rPr>
                <w:rFonts w:eastAsia="Calibri"/>
                <w:sz w:val="14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Голубева Т.И.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color w:val="000000"/>
                <w:sz w:val="14"/>
              </w:rPr>
            </w:pPr>
            <w:r w:rsidRPr="00C930E5">
              <w:rPr>
                <w:bCs/>
                <w:color w:val="333333"/>
                <w:sz w:val="14"/>
                <w:shd w:val="clear" w:color="auto" w:fill="FFFFFF"/>
              </w:rPr>
              <w:t>«Я в мире, мир во мне 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Волкова С.В.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bCs/>
                <w:color w:val="333333"/>
                <w:sz w:val="14"/>
                <w:shd w:val="clear" w:color="auto" w:fill="FFFFFF"/>
              </w:rPr>
            </w:pPr>
            <w:r w:rsidRPr="00C930E5">
              <w:rPr>
                <w:bCs/>
                <w:color w:val="333333"/>
                <w:sz w:val="14"/>
                <w:shd w:val="clear" w:color="auto" w:fill="FFFFFF"/>
              </w:rPr>
              <w:t>«Уроки нравственности»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proofErr w:type="spellStart"/>
            <w:r w:rsidRPr="00C930E5">
              <w:rPr>
                <w:sz w:val="14"/>
              </w:rPr>
              <w:t>Самутина</w:t>
            </w:r>
            <w:proofErr w:type="spellEnd"/>
            <w:r w:rsidRPr="00C930E5">
              <w:rPr>
                <w:sz w:val="14"/>
              </w:rPr>
              <w:t xml:space="preserve"> Т.В.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454"/>
        </w:trPr>
        <w:tc>
          <w:tcPr>
            <w:tcW w:w="477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Социальное направление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4"/>
              </w:rPr>
            </w:pPr>
          </w:p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4"/>
              </w:rPr>
            </w:pPr>
            <w:r w:rsidRPr="00C930E5">
              <w:rPr>
                <w:sz w:val="14"/>
              </w:rPr>
              <w:t xml:space="preserve">« Растим патриотов»  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Исаева Ж.Н.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4"/>
              </w:rPr>
            </w:pPr>
            <w:r w:rsidRPr="00C930E5">
              <w:rPr>
                <w:sz w:val="14"/>
              </w:rPr>
              <w:t>« Да, не прервётся память наша»</w:t>
            </w:r>
            <w:r w:rsidRPr="00C930E5">
              <w:rPr>
                <w:sz w:val="14"/>
              </w:rPr>
              <w:tab/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proofErr w:type="spellStart"/>
            <w:r w:rsidRPr="00C930E5">
              <w:rPr>
                <w:sz w:val="14"/>
              </w:rPr>
              <w:t>Датьева</w:t>
            </w:r>
            <w:proofErr w:type="spellEnd"/>
            <w:r w:rsidRPr="00C930E5">
              <w:rPr>
                <w:sz w:val="14"/>
              </w:rPr>
              <w:t xml:space="preserve"> И.С.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sz w:val="14"/>
              </w:rPr>
            </w:pPr>
            <w:r w:rsidRPr="00C930E5">
              <w:rPr>
                <w:sz w:val="14"/>
              </w:rPr>
              <w:t xml:space="preserve">« </w:t>
            </w:r>
            <w:proofErr w:type="gramStart"/>
            <w:r w:rsidRPr="00C930E5">
              <w:rPr>
                <w:sz w:val="14"/>
              </w:rPr>
              <w:t>Я-</w:t>
            </w:r>
            <w:proofErr w:type="gramEnd"/>
            <w:r w:rsidRPr="00C930E5">
              <w:rPr>
                <w:sz w:val="14"/>
              </w:rPr>
              <w:t xml:space="preserve"> гражданин»</w:t>
            </w:r>
          </w:p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proofErr w:type="spellStart"/>
            <w:r w:rsidRPr="00C930E5">
              <w:rPr>
                <w:sz w:val="14"/>
              </w:rPr>
              <w:t>Фатькина</w:t>
            </w:r>
            <w:proofErr w:type="spellEnd"/>
            <w:r w:rsidRPr="00C930E5">
              <w:rPr>
                <w:sz w:val="14"/>
              </w:rPr>
              <w:t xml:space="preserve"> С.Л.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sz w:val="14"/>
              </w:rPr>
            </w:pPr>
            <w:r w:rsidRPr="00C930E5">
              <w:rPr>
                <w:sz w:val="14"/>
              </w:rPr>
              <w:t>«Уроки патриотизма»</w:t>
            </w:r>
          </w:p>
          <w:p w:rsidR="0039054A" w:rsidRPr="00C930E5" w:rsidRDefault="0039054A" w:rsidP="0047093D">
            <w:pPr>
              <w:rPr>
                <w:sz w:val="14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Гринёва Л.И.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sz w:val="14"/>
              </w:rPr>
            </w:pPr>
            <w:r w:rsidRPr="00C930E5">
              <w:rPr>
                <w:sz w:val="14"/>
              </w:rPr>
              <w:t xml:space="preserve">« </w:t>
            </w:r>
            <w:proofErr w:type="gramStart"/>
            <w:r w:rsidRPr="00C930E5">
              <w:rPr>
                <w:sz w:val="14"/>
              </w:rPr>
              <w:t>Я-</w:t>
            </w:r>
            <w:proofErr w:type="gramEnd"/>
            <w:r w:rsidRPr="00C930E5">
              <w:rPr>
                <w:sz w:val="14"/>
              </w:rPr>
              <w:t xml:space="preserve"> гражданин»</w:t>
            </w:r>
          </w:p>
          <w:p w:rsidR="0039054A" w:rsidRPr="00C930E5" w:rsidRDefault="0039054A" w:rsidP="0047093D">
            <w:pPr>
              <w:rPr>
                <w:sz w:val="14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Головина Е.И.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sz w:val="14"/>
              </w:rPr>
            </w:pPr>
            <w:r w:rsidRPr="00C930E5">
              <w:rPr>
                <w:sz w:val="14"/>
              </w:rPr>
              <w:t>«Я гражданин»</w:t>
            </w:r>
          </w:p>
          <w:p w:rsidR="0039054A" w:rsidRPr="00C930E5" w:rsidRDefault="0039054A" w:rsidP="0047093D">
            <w:pPr>
              <w:rPr>
                <w:sz w:val="14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Сапрыкина Н.В.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sz w:val="14"/>
              </w:rPr>
            </w:pPr>
            <w:r w:rsidRPr="00C930E5">
              <w:rPr>
                <w:bCs/>
                <w:color w:val="000000"/>
                <w:sz w:val="14"/>
              </w:rPr>
              <w:t xml:space="preserve">«Право на город» </w:t>
            </w:r>
          </w:p>
          <w:p w:rsidR="0039054A" w:rsidRPr="00C930E5" w:rsidRDefault="0039054A" w:rsidP="0047093D">
            <w:pPr>
              <w:rPr>
                <w:sz w:val="14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Аленникова А.Н.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sz w:val="14"/>
              </w:rPr>
            </w:pPr>
            <w:r w:rsidRPr="00C930E5">
              <w:rPr>
                <w:sz w:val="14"/>
              </w:rPr>
              <w:t xml:space="preserve">« </w:t>
            </w:r>
            <w:proofErr w:type="gramStart"/>
            <w:r w:rsidRPr="00C930E5">
              <w:rPr>
                <w:sz w:val="14"/>
              </w:rPr>
              <w:t>Я-</w:t>
            </w:r>
            <w:proofErr w:type="gramEnd"/>
            <w:r w:rsidRPr="00C930E5">
              <w:rPr>
                <w:sz w:val="14"/>
              </w:rPr>
              <w:t xml:space="preserve"> гражданин»</w:t>
            </w:r>
          </w:p>
          <w:p w:rsidR="0039054A" w:rsidRPr="00C930E5" w:rsidRDefault="0039054A" w:rsidP="0047093D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Василенко Н.Н.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sz w:val="14"/>
              </w:rPr>
            </w:pPr>
            <w:r w:rsidRPr="00C930E5">
              <w:rPr>
                <w:color w:val="000000"/>
                <w:sz w:val="14"/>
              </w:rPr>
              <w:t>«Мы – патриоты»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Голубева Т.И.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color w:val="000000"/>
                <w:sz w:val="14"/>
              </w:rPr>
            </w:pPr>
            <w:r w:rsidRPr="00C930E5">
              <w:rPr>
                <w:color w:val="000000"/>
                <w:sz w:val="14"/>
              </w:rPr>
              <w:t xml:space="preserve">« </w:t>
            </w:r>
            <w:proofErr w:type="gramStart"/>
            <w:r w:rsidRPr="00C930E5">
              <w:rPr>
                <w:color w:val="000000"/>
                <w:sz w:val="14"/>
              </w:rPr>
              <w:t>Я-</w:t>
            </w:r>
            <w:proofErr w:type="gramEnd"/>
            <w:r w:rsidRPr="00C930E5">
              <w:rPr>
                <w:color w:val="000000"/>
                <w:sz w:val="14"/>
              </w:rPr>
              <w:t xml:space="preserve"> Человек»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Волкова С.В.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color w:val="000000"/>
                <w:sz w:val="14"/>
              </w:rPr>
            </w:pPr>
            <w:r w:rsidRPr="00C930E5">
              <w:rPr>
                <w:color w:val="000000"/>
                <w:sz w:val="14"/>
              </w:rPr>
              <w:t>«Быть патриотом, значит</w:t>
            </w:r>
            <w:proofErr w:type="gramStart"/>
            <w:r w:rsidRPr="00C930E5">
              <w:rPr>
                <w:color w:val="000000"/>
                <w:sz w:val="14"/>
              </w:rPr>
              <w:t>..»</w:t>
            </w:r>
            <w:proofErr w:type="gramEnd"/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proofErr w:type="spellStart"/>
            <w:r w:rsidRPr="00C930E5">
              <w:rPr>
                <w:sz w:val="14"/>
              </w:rPr>
              <w:t>Самутина</w:t>
            </w:r>
            <w:proofErr w:type="spellEnd"/>
            <w:r w:rsidRPr="00C930E5">
              <w:rPr>
                <w:sz w:val="14"/>
              </w:rPr>
              <w:t xml:space="preserve"> Т.В.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39054A" w:rsidRPr="00C930E5" w:rsidTr="0047093D">
        <w:trPr>
          <w:trHeight w:val="221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rPr>
                <w:color w:val="000000"/>
                <w:sz w:val="14"/>
              </w:rPr>
            </w:pPr>
            <w:r w:rsidRPr="00C930E5">
              <w:rPr>
                <w:color w:val="000000"/>
                <w:sz w:val="14"/>
              </w:rPr>
              <w:t>«Я гражданин»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Карпова Л.В.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  <w:r w:rsidRPr="00C930E5">
              <w:rPr>
                <w:sz w:val="14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4A" w:rsidRPr="00C930E5" w:rsidRDefault="0039054A" w:rsidP="0047093D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</w:tbl>
    <w:p w:rsidR="0039054A" w:rsidRPr="00BA5741" w:rsidRDefault="0039054A" w:rsidP="0039054A">
      <w:pPr>
        <w:pStyle w:val="Default0"/>
        <w:jc w:val="both"/>
      </w:pPr>
    </w:p>
    <w:p w:rsidR="0039054A" w:rsidRDefault="0039054A" w:rsidP="0039054A">
      <w:pPr>
        <w:pStyle w:val="Default0"/>
        <w:jc w:val="both"/>
      </w:pPr>
    </w:p>
    <w:p w:rsidR="0023174F" w:rsidRDefault="0039054A" w:rsidP="0039054A">
      <w:pPr>
        <w:pStyle w:val="af3"/>
        <w:ind w:right="-2"/>
        <w:jc w:val="both"/>
        <w:rPr>
          <w:b/>
          <w:sz w:val="28"/>
          <w:szCs w:val="28"/>
          <w:lang w:val="ru-RU"/>
        </w:rPr>
      </w:pPr>
      <w:r w:rsidRPr="0039054A">
        <w:rPr>
          <w:b/>
          <w:sz w:val="28"/>
          <w:szCs w:val="28"/>
          <w:lang w:val="ru-RU"/>
        </w:rPr>
        <w:t xml:space="preserve">      </w:t>
      </w:r>
    </w:p>
    <w:p w:rsidR="0039054A" w:rsidRPr="0039054A" w:rsidRDefault="0039054A" w:rsidP="0039054A">
      <w:pPr>
        <w:pStyle w:val="af3"/>
        <w:ind w:right="-2"/>
        <w:jc w:val="both"/>
        <w:rPr>
          <w:lang w:val="ru-RU"/>
        </w:rPr>
      </w:pPr>
      <w:r w:rsidRPr="0039054A">
        <w:rPr>
          <w:lang w:val="ru-RU"/>
        </w:rPr>
        <w:t xml:space="preserve">Участие классов в общешкольных мероприятиях помогают классным руководителям заполнить досуг учащихся интересным и познавательным, веселым и развлекательным,  тем самым сведя к минимуму влияние  улицы, что особенно важно. </w:t>
      </w:r>
    </w:p>
    <w:p w:rsidR="0039054A" w:rsidRPr="0039054A" w:rsidRDefault="0039054A" w:rsidP="0039054A">
      <w:pPr>
        <w:pStyle w:val="af3"/>
        <w:ind w:right="-2"/>
        <w:jc w:val="both"/>
        <w:rPr>
          <w:lang w:val="ru-RU"/>
        </w:rPr>
      </w:pPr>
    </w:p>
    <w:p w:rsidR="0039054A" w:rsidRPr="009D5B56" w:rsidRDefault="0039054A" w:rsidP="0039054A">
      <w:pPr>
        <w:jc w:val="both"/>
      </w:pPr>
      <w:r w:rsidRPr="009D5B56">
        <w:t xml:space="preserve">При подготовке и проведении воспитательных мероприятий  в старших классах предусматривается вовлечение в активную деятельность максимально большего числа обучающихся. </w:t>
      </w:r>
    </w:p>
    <w:p w:rsidR="0039054A" w:rsidRPr="009D5B56" w:rsidRDefault="0039054A" w:rsidP="0039054A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39054A" w:rsidRPr="009D5B56" w:rsidTr="0047093D">
        <w:tc>
          <w:tcPr>
            <w:tcW w:w="3190" w:type="dxa"/>
          </w:tcPr>
          <w:p w:rsidR="0039054A" w:rsidRPr="009D5B56" w:rsidRDefault="0039054A" w:rsidP="0047093D">
            <w:pPr>
              <w:pStyle w:val="Default0"/>
              <w:jc w:val="both"/>
            </w:pPr>
            <w:r w:rsidRPr="009D5B56">
              <w:rPr>
                <w:b/>
                <w:bCs/>
              </w:rPr>
              <w:t xml:space="preserve">Направления </w:t>
            </w:r>
          </w:p>
          <w:p w:rsidR="0039054A" w:rsidRPr="009D5B56" w:rsidRDefault="0039054A" w:rsidP="0047093D"/>
        </w:tc>
        <w:tc>
          <w:tcPr>
            <w:tcW w:w="31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28"/>
              <w:gridCol w:w="222"/>
            </w:tblGrid>
            <w:tr w:rsidR="0039054A" w:rsidRPr="009D5B56" w:rsidTr="0047093D">
              <w:trPr>
                <w:trHeight w:val="107"/>
              </w:trPr>
              <w:tc>
                <w:tcPr>
                  <w:tcW w:w="0" w:type="auto"/>
                </w:tcPr>
                <w:p w:rsidR="0039054A" w:rsidRPr="009D5B56" w:rsidRDefault="0039054A" w:rsidP="0047093D">
                  <w:pPr>
                    <w:pStyle w:val="Default0"/>
                  </w:pPr>
                  <w:r w:rsidRPr="009D5B56">
                    <w:rPr>
                      <w:b/>
                      <w:bCs/>
                    </w:rPr>
                    <w:t xml:space="preserve">Формат организации </w:t>
                  </w:r>
                </w:p>
              </w:tc>
              <w:tc>
                <w:tcPr>
                  <w:tcW w:w="0" w:type="auto"/>
                </w:tcPr>
                <w:p w:rsidR="0039054A" w:rsidRPr="009D5B56" w:rsidRDefault="0039054A" w:rsidP="0047093D">
                  <w:pPr>
                    <w:pStyle w:val="Default0"/>
                  </w:pPr>
                </w:p>
              </w:tc>
            </w:tr>
          </w:tbl>
          <w:p w:rsidR="0039054A" w:rsidRPr="009D5B56" w:rsidRDefault="0039054A" w:rsidP="0047093D"/>
        </w:tc>
        <w:tc>
          <w:tcPr>
            <w:tcW w:w="3191" w:type="dxa"/>
          </w:tcPr>
          <w:p w:rsidR="0039054A" w:rsidRPr="009D5B56" w:rsidRDefault="0039054A" w:rsidP="0047093D">
            <w:r w:rsidRPr="009D5B56">
              <w:rPr>
                <w:b/>
                <w:bCs/>
              </w:rPr>
              <w:t>Формы деятельности</w:t>
            </w:r>
          </w:p>
        </w:tc>
      </w:tr>
      <w:tr w:rsidR="0039054A" w:rsidRPr="009D5B56" w:rsidTr="0047093D">
        <w:tc>
          <w:tcPr>
            <w:tcW w:w="3190" w:type="dxa"/>
          </w:tcPr>
          <w:p w:rsidR="0039054A" w:rsidRPr="009D5B56" w:rsidRDefault="0039054A" w:rsidP="0047093D">
            <w:pPr>
              <w:pStyle w:val="Default0"/>
              <w:jc w:val="both"/>
            </w:pPr>
            <w:r w:rsidRPr="009D5B56">
              <w:rPr>
                <w:b/>
                <w:bCs/>
              </w:rPr>
              <w:t xml:space="preserve">Спортивно-оздоровительное </w:t>
            </w:r>
          </w:p>
          <w:p w:rsidR="0039054A" w:rsidRPr="009D5B56" w:rsidRDefault="0039054A" w:rsidP="0047093D"/>
        </w:tc>
        <w:tc>
          <w:tcPr>
            <w:tcW w:w="3190" w:type="dxa"/>
          </w:tcPr>
          <w:p w:rsidR="0039054A" w:rsidRPr="009D5B56" w:rsidRDefault="0039054A" w:rsidP="0047093D"/>
        </w:tc>
        <w:tc>
          <w:tcPr>
            <w:tcW w:w="3191" w:type="dxa"/>
          </w:tcPr>
          <w:p w:rsidR="0039054A" w:rsidRPr="009D5B56" w:rsidRDefault="0039054A" w:rsidP="0047093D">
            <w:pPr>
              <w:pStyle w:val="Default0"/>
              <w:jc w:val="both"/>
            </w:pPr>
            <w:r w:rsidRPr="009D5B56">
              <w:t xml:space="preserve">Школьные, городские, областные  спортивные турниры, состязания и оздоровительные акции, </w:t>
            </w:r>
          </w:p>
          <w:p w:rsidR="0039054A" w:rsidRPr="009D5B56" w:rsidRDefault="0039054A" w:rsidP="0047093D"/>
        </w:tc>
      </w:tr>
      <w:tr w:rsidR="0039054A" w:rsidRPr="009D5B56" w:rsidTr="0047093D">
        <w:tc>
          <w:tcPr>
            <w:tcW w:w="3190" w:type="dxa"/>
          </w:tcPr>
          <w:p w:rsidR="0039054A" w:rsidRPr="009D5B56" w:rsidRDefault="0039054A" w:rsidP="0047093D">
            <w:pPr>
              <w:pStyle w:val="Default0"/>
              <w:jc w:val="both"/>
            </w:pPr>
            <w:r w:rsidRPr="009D5B56">
              <w:rPr>
                <w:b/>
                <w:bCs/>
              </w:rPr>
              <w:t xml:space="preserve">Социальное </w:t>
            </w:r>
          </w:p>
          <w:p w:rsidR="0039054A" w:rsidRPr="009D5B56" w:rsidRDefault="0039054A" w:rsidP="0047093D"/>
        </w:tc>
        <w:tc>
          <w:tcPr>
            <w:tcW w:w="3190" w:type="dxa"/>
          </w:tcPr>
          <w:p w:rsidR="0039054A" w:rsidRPr="009D5B56" w:rsidRDefault="0039054A" w:rsidP="0047093D">
            <w:pPr>
              <w:pStyle w:val="Default0"/>
              <w:jc w:val="both"/>
            </w:pPr>
            <w:r w:rsidRPr="009D5B56">
              <w:t xml:space="preserve">Воспитательные мероприятия </w:t>
            </w:r>
          </w:p>
          <w:p w:rsidR="0039054A" w:rsidRPr="009D5B56" w:rsidRDefault="0039054A" w:rsidP="0047093D"/>
        </w:tc>
        <w:tc>
          <w:tcPr>
            <w:tcW w:w="3191" w:type="dxa"/>
          </w:tcPr>
          <w:p w:rsidR="0039054A" w:rsidRPr="009D5B56" w:rsidRDefault="0039054A" w:rsidP="0047093D">
            <w:pPr>
              <w:pStyle w:val="Default0"/>
              <w:jc w:val="both"/>
            </w:pPr>
            <w:r w:rsidRPr="009D5B56">
              <w:t>Этические беседы, психологические тренинги, деятельность органа ученического самоуправления «Совет старшеклассников», ситуационные классные часы, групповая проблемная работа, проблемно-ценностные дискуссии с  приглашением специалистов ОДН</w:t>
            </w:r>
            <w:proofErr w:type="gramStart"/>
            <w:r w:rsidRPr="009D5B56">
              <w:t>,К</w:t>
            </w:r>
            <w:proofErr w:type="gramEnd"/>
            <w:r w:rsidRPr="009D5B56">
              <w:t>ДН, поликлиники, библиотеки  и др. организаций</w:t>
            </w:r>
          </w:p>
          <w:p w:rsidR="0039054A" w:rsidRPr="009D5B56" w:rsidRDefault="0039054A" w:rsidP="0047093D"/>
        </w:tc>
      </w:tr>
      <w:tr w:rsidR="0039054A" w:rsidRPr="009D5B56" w:rsidTr="0047093D">
        <w:tc>
          <w:tcPr>
            <w:tcW w:w="3190" w:type="dxa"/>
          </w:tcPr>
          <w:p w:rsidR="0039054A" w:rsidRPr="009D5B56" w:rsidRDefault="0039054A" w:rsidP="0047093D">
            <w:pPr>
              <w:pStyle w:val="Default0"/>
              <w:jc w:val="both"/>
            </w:pPr>
            <w:r w:rsidRPr="009D5B56">
              <w:rPr>
                <w:b/>
                <w:bCs/>
              </w:rPr>
              <w:t xml:space="preserve">Общеинтеллектуальное </w:t>
            </w:r>
          </w:p>
          <w:p w:rsidR="0039054A" w:rsidRPr="009D5B56" w:rsidRDefault="0039054A" w:rsidP="0047093D"/>
        </w:tc>
        <w:tc>
          <w:tcPr>
            <w:tcW w:w="3190" w:type="dxa"/>
          </w:tcPr>
          <w:p w:rsidR="0039054A" w:rsidRPr="009D5B56" w:rsidRDefault="0039054A" w:rsidP="0047093D">
            <w:pPr>
              <w:pStyle w:val="Default0"/>
              <w:jc w:val="both"/>
            </w:pPr>
            <w:r w:rsidRPr="009D5B56">
              <w:t xml:space="preserve">Внеурочная деятельность по предметам школьной программы </w:t>
            </w:r>
          </w:p>
          <w:p w:rsidR="0039054A" w:rsidRPr="009D5B56" w:rsidRDefault="0039054A" w:rsidP="0047093D"/>
        </w:tc>
        <w:tc>
          <w:tcPr>
            <w:tcW w:w="3191" w:type="dxa"/>
          </w:tcPr>
          <w:p w:rsidR="0039054A" w:rsidRPr="009D5B56" w:rsidRDefault="0039054A" w:rsidP="0047093D">
            <w:pPr>
              <w:pStyle w:val="Default0"/>
              <w:jc w:val="both"/>
            </w:pPr>
            <w:r w:rsidRPr="009D5B56">
              <w:t>Познавательные беседы,</w:t>
            </w:r>
            <w:proofErr w:type="gramStart"/>
            <w:r w:rsidRPr="009D5B56">
              <w:t xml:space="preserve"> ,</w:t>
            </w:r>
            <w:proofErr w:type="gramEnd"/>
            <w:r w:rsidRPr="009D5B56">
              <w:t xml:space="preserve"> исследовательская практика обучающихся, интеллектуальные игры, конференции, олимпиады, интеллектуальные марафоны, предметные недели, интенсивные заочные предметные школы </w:t>
            </w:r>
          </w:p>
          <w:p w:rsidR="0039054A" w:rsidRPr="009D5B56" w:rsidRDefault="0039054A" w:rsidP="0047093D"/>
        </w:tc>
      </w:tr>
      <w:tr w:rsidR="0039054A" w:rsidRPr="009D5B56" w:rsidTr="0047093D">
        <w:tc>
          <w:tcPr>
            <w:tcW w:w="3190" w:type="dxa"/>
          </w:tcPr>
          <w:p w:rsidR="0039054A" w:rsidRPr="009D5B56" w:rsidRDefault="0039054A" w:rsidP="0047093D">
            <w:pPr>
              <w:pStyle w:val="Default0"/>
              <w:jc w:val="both"/>
            </w:pPr>
            <w:r w:rsidRPr="009D5B56">
              <w:rPr>
                <w:b/>
                <w:bCs/>
              </w:rPr>
              <w:t xml:space="preserve">Общекультурное </w:t>
            </w:r>
          </w:p>
          <w:p w:rsidR="0039054A" w:rsidRPr="009D5B56" w:rsidRDefault="0039054A" w:rsidP="0047093D"/>
        </w:tc>
        <w:tc>
          <w:tcPr>
            <w:tcW w:w="3190" w:type="dxa"/>
          </w:tcPr>
          <w:p w:rsidR="0039054A" w:rsidRPr="009D5B56" w:rsidRDefault="0039054A" w:rsidP="0047093D">
            <w:pPr>
              <w:pStyle w:val="Default0"/>
              <w:jc w:val="both"/>
            </w:pPr>
            <w:r w:rsidRPr="009D5B56">
              <w:t xml:space="preserve">Воспитательные мероприятия </w:t>
            </w:r>
          </w:p>
          <w:p w:rsidR="0039054A" w:rsidRPr="009D5B56" w:rsidRDefault="0039054A" w:rsidP="0047093D"/>
        </w:tc>
        <w:tc>
          <w:tcPr>
            <w:tcW w:w="3191" w:type="dxa"/>
          </w:tcPr>
          <w:p w:rsidR="0039054A" w:rsidRPr="009D5B56" w:rsidRDefault="0039054A" w:rsidP="0047093D">
            <w:pPr>
              <w:pStyle w:val="Default0"/>
              <w:jc w:val="both"/>
            </w:pPr>
            <w:r w:rsidRPr="009D5B56">
              <w:t xml:space="preserve">Занятия объединений художественной направленности, фестивали, творческие акции школьников в окружающем школу социуме </w:t>
            </w:r>
          </w:p>
          <w:p w:rsidR="0039054A" w:rsidRPr="009D5B56" w:rsidRDefault="0039054A" w:rsidP="0047093D"/>
        </w:tc>
      </w:tr>
      <w:tr w:rsidR="0039054A" w:rsidRPr="009D5B56" w:rsidTr="0047093D">
        <w:tc>
          <w:tcPr>
            <w:tcW w:w="3190" w:type="dxa"/>
          </w:tcPr>
          <w:p w:rsidR="0039054A" w:rsidRPr="009D5B56" w:rsidRDefault="0039054A" w:rsidP="0047093D">
            <w:pPr>
              <w:pStyle w:val="Default0"/>
              <w:jc w:val="both"/>
            </w:pPr>
            <w:r w:rsidRPr="009D5B56">
              <w:rPr>
                <w:b/>
                <w:bCs/>
              </w:rPr>
              <w:t xml:space="preserve">Духовно-нравственное </w:t>
            </w:r>
          </w:p>
          <w:p w:rsidR="0039054A" w:rsidRPr="009D5B56" w:rsidRDefault="0039054A" w:rsidP="0047093D"/>
        </w:tc>
        <w:tc>
          <w:tcPr>
            <w:tcW w:w="3190" w:type="dxa"/>
          </w:tcPr>
          <w:p w:rsidR="0039054A" w:rsidRPr="009D5B56" w:rsidRDefault="0039054A" w:rsidP="0047093D">
            <w:pPr>
              <w:pStyle w:val="Default0"/>
              <w:jc w:val="both"/>
            </w:pPr>
            <w:r w:rsidRPr="009D5B56">
              <w:t xml:space="preserve">Социокультурное партнерство </w:t>
            </w:r>
          </w:p>
          <w:p w:rsidR="0039054A" w:rsidRPr="009D5B56" w:rsidRDefault="0039054A" w:rsidP="0047093D"/>
        </w:tc>
        <w:tc>
          <w:tcPr>
            <w:tcW w:w="3191" w:type="dxa"/>
          </w:tcPr>
          <w:p w:rsidR="0039054A" w:rsidRPr="009D5B56" w:rsidRDefault="0039054A" w:rsidP="0047093D">
            <w:r w:rsidRPr="009D5B56">
              <w:t>Мероприятия по программе "Патриотическое воспитание"</w:t>
            </w:r>
            <w:proofErr w:type="gramStart"/>
            <w:r w:rsidRPr="009D5B56">
              <w:t>,У</w:t>
            </w:r>
            <w:proofErr w:type="gramEnd"/>
            <w:r w:rsidRPr="009D5B56">
              <w:t>роки нравственности и т .д.</w:t>
            </w:r>
          </w:p>
        </w:tc>
      </w:tr>
    </w:tbl>
    <w:p w:rsidR="0039054A" w:rsidRPr="009D5B56" w:rsidRDefault="0039054A" w:rsidP="0039054A"/>
    <w:p w:rsidR="0039054A" w:rsidRPr="009D5B56" w:rsidRDefault="0039054A" w:rsidP="0039054A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26"/>
        <w:gridCol w:w="3118"/>
        <w:gridCol w:w="3226"/>
      </w:tblGrid>
      <w:tr w:rsidR="0039054A" w:rsidRPr="009D5B56" w:rsidTr="0047093D">
        <w:tc>
          <w:tcPr>
            <w:tcW w:w="3227" w:type="dxa"/>
            <w:vMerge w:val="restart"/>
          </w:tcPr>
          <w:p w:rsidR="0039054A" w:rsidRPr="009D5B56" w:rsidRDefault="0039054A" w:rsidP="0047093D">
            <w:pPr>
              <w:pStyle w:val="Default0"/>
              <w:jc w:val="both"/>
              <w:rPr>
                <w:iCs/>
              </w:rPr>
            </w:pPr>
          </w:p>
        </w:tc>
        <w:tc>
          <w:tcPr>
            <w:tcW w:w="3118" w:type="dxa"/>
          </w:tcPr>
          <w:p w:rsidR="0039054A" w:rsidRPr="009D5B56" w:rsidRDefault="0039054A" w:rsidP="0047093D">
            <w:pPr>
              <w:pStyle w:val="Default0"/>
              <w:jc w:val="both"/>
            </w:pPr>
            <w:r w:rsidRPr="009D5B56">
              <w:rPr>
                <w:iCs/>
              </w:rPr>
              <w:t xml:space="preserve">Заочная предметная </w:t>
            </w:r>
            <w:proofErr w:type="spellStart"/>
            <w:r w:rsidRPr="009D5B56">
              <w:rPr>
                <w:iCs/>
              </w:rPr>
              <w:t>школ</w:t>
            </w:r>
            <w:proofErr w:type="gramStart"/>
            <w:r w:rsidRPr="009D5B56">
              <w:rPr>
                <w:iCs/>
              </w:rPr>
              <w:t>а"</w:t>
            </w:r>
            <w:proofErr w:type="gramEnd"/>
            <w:r w:rsidRPr="009D5B56">
              <w:rPr>
                <w:iCs/>
              </w:rPr>
              <w:t>Аэлита</w:t>
            </w:r>
            <w:proofErr w:type="spellEnd"/>
            <w:r w:rsidRPr="009D5B56">
              <w:rPr>
                <w:iCs/>
              </w:rPr>
              <w:t xml:space="preserve">" </w:t>
            </w:r>
            <w:r w:rsidRPr="009D5B56">
              <w:t xml:space="preserve">(внеурочная деятельность по предметам) </w:t>
            </w:r>
          </w:p>
          <w:p w:rsidR="0039054A" w:rsidRPr="009D5B56" w:rsidRDefault="0039054A" w:rsidP="0047093D"/>
        </w:tc>
        <w:tc>
          <w:tcPr>
            <w:tcW w:w="3226" w:type="dxa"/>
            <w:vMerge w:val="restart"/>
          </w:tcPr>
          <w:p w:rsidR="0039054A" w:rsidRPr="009D5B56" w:rsidRDefault="0039054A" w:rsidP="0047093D">
            <w:pPr>
              <w:pStyle w:val="Default0"/>
              <w:jc w:val="both"/>
            </w:pPr>
            <w:r w:rsidRPr="009D5B56">
              <w:rPr>
                <w:bCs/>
              </w:rPr>
              <w:t xml:space="preserve">Общеинтеллектуальное </w:t>
            </w:r>
          </w:p>
          <w:p w:rsidR="0039054A" w:rsidRPr="009D5B56" w:rsidRDefault="0039054A" w:rsidP="0047093D"/>
        </w:tc>
      </w:tr>
      <w:tr w:rsidR="0039054A" w:rsidRPr="009D5B56" w:rsidTr="0047093D">
        <w:tc>
          <w:tcPr>
            <w:tcW w:w="3227" w:type="dxa"/>
            <w:vMerge/>
          </w:tcPr>
          <w:p w:rsidR="0039054A" w:rsidRPr="009D5B56" w:rsidRDefault="0039054A" w:rsidP="0047093D">
            <w:pPr>
              <w:pStyle w:val="Default0"/>
              <w:jc w:val="both"/>
              <w:rPr>
                <w:iCs/>
              </w:rPr>
            </w:pPr>
          </w:p>
        </w:tc>
        <w:tc>
          <w:tcPr>
            <w:tcW w:w="3118" w:type="dxa"/>
          </w:tcPr>
          <w:p w:rsidR="0039054A" w:rsidRPr="009D5B56" w:rsidRDefault="0039054A" w:rsidP="0047093D">
            <w:pPr>
              <w:pStyle w:val="Default0"/>
              <w:jc w:val="both"/>
            </w:pPr>
            <w:r w:rsidRPr="009D5B56">
              <w:rPr>
                <w:iCs/>
              </w:rPr>
              <w:t xml:space="preserve">Участие в научно-исследовательской конференции " Шаг в будущее" </w:t>
            </w:r>
            <w:r w:rsidRPr="009D5B56">
              <w:t xml:space="preserve">(внеурочная деятельность по предметам) </w:t>
            </w:r>
          </w:p>
          <w:p w:rsidR="0039054A" w:rsidRPr="009D5B56" w:rsidRDefault="0039054A" w:rsidP="0047093D"/>
        </w:tc>
        <w:tc>
          <w:tcPr>
            <w:tcW w:w="3226" w:type="dxa"/>
            <w:vMerge/>
          </w:tcPr>
          <w:p w:rsidR="0039054A" w:rsidRPr="009D5B56" w:rsidRDefault="0039054A" w:rsidP="0047093D"/>
        </w:tc>
      </w:tr>
      <w:tr w:rsidR="0039054A" w:rsidRPr="009D5B56" w:rsidTr="0047093D">
        <w:tc>
          <w:tcPr>
            <w:tcW w:w="3227" w:type="dxa"/>
            <w:vMerge/>
          </w:tcPr>
          <w:p w:rsidR="0039054A" w:rsidRPr="009D5B56" w:rsidRDefault="0039054A" w:rsidP="0047093D">
            <w:pPr>
              <w:pStyle w:val="Default0"/>
              <w:jc w:val="both"/>
              <w:rPr>
                <w:iCs/>
              </w:rPr>
            </w:pPr>
          </w:p>
        </w:tc>
        <w:tc>
          <w:tcPr>
            <w:tcW w:w="3118" w:type="dxa"/>
          </w:tcPr>
          <w:p w:rsidR="0039054A" w:rsidRPr="009D5B56" w:rsidRDefault="0039054A" w:rsidP="0047093D">
            <w:pPr>
              <w:pStyle w:val="Default0"/>
              <w:jc w:val="both"/>
              <w:rPr>
                <w:iCs/>
              </w:rPr>
            </w:pPr>
            <w:r w:rsidRPr="009D5B56">
              <w:rPr>
                <w:iCs/>
              </w:rPr>
              <w:t>Научно-исследовательские конференции</w:t>
            </w:r>
          </w:p>
        </w:tc>
        <w:tc>
          <w:tcPr>
            <w:tcW w:w="3226" w:type="dxa"/>
            <w:vMerge/>
          </w:tcPr>
          <w:p w:rsidR="0039054A" w:rsidRPr="009D5B56" w:rsidRDefault="0039054A" w:rsidP="0047093D"/>
        </w:tc>
      </w:tr>
      <w:tr w:rsidR="0039054A" w:rsidRPr="009D5B56" w:rsidTr="0047093D">
        <w:tc>
          <w:tcPr>
            <w:tcW w:w="3227" w:type="dxa"/>
            <w:vMerge/>
          </w:tcPr>
          <w:p w:rsidR="0039054A" w:rsidRPr="009D5B56" w:rsidRDefault="0039054A" w:rsidP="0047093D"/>
        </w:tc>
        <w:tc>
          <w:tcPr>
            <w:tcW w:w="3118" w:type="dxa"/>
          </w:tcPr>
          <w:p w:rsidR="0039054A" w:rsidRPr="009D5B56" w:rsidRDefault="0039054A" w:rsidP="0047093D">
            <w:r w:rsidRPr="009D5B56">
              <w:t>Участие в городских олимпиадах</w:t>
            </w:r>
          </w:p>
        </w:tc>
        <w:tc>
          <w:tcPr>
            <w:tcW w:w="3226" w:type="dxa"/>
            <w:vMerge/>
          </w:tcPr>
          <w:p w:rsidR="0039054A" w:rsidRPr="009D5B56" w:rsidRDefault="0039054A" w:rsidP="0047093D"/>
        </w:tc>
      </w:tr>
      <w:tr w:rsidR="0039054A" w:rsidRPr="009D5B56" w:rsidTr="0047093D">
        <w:tc>
          <w:tcPr>
            <w:tcW w:w="3227" w:type="dxa"/>
            <w:vMerge/>
          </w:tcPr>
          <w:p w:rsidR="0039054A" w:rsidRPr="009D5B56" w:rsidRDefault="0039054A" w:rsidP="0047093D"/>
        </w:tc>
        <w:tc>
          <w:tcPr>
            <w:tcW w:w="3118" w:type="dxa"/>
          </w:tcPr>
          <w:p w:rsidR="0039054A" w:rsidRPr="009D5B56" w:rsidRDefault="0039054A" w:rsidP="0047093D">
            <w:r w:rsidRPr="009D5B56">
              <w:t xml:space="preserve">Предметные недели </w:t>
            </w:r>
            <w:proofErr w:type="gramStart"/>
            <w:r w:rsidRPr="009D5B56">
              <w:t xml:space="preserve">( </w:t>
            </w:r>
            <w:proofErr w:type="gramEnd"/>
            <w:r w:rsidRPr="009D5B56">
              <w:t>по плану)</w:t>
            </w:r>
          </w:p>
        </w:tc>
        <w:tc>
          <w:tcPr>
            <w:tcW w:w="3226" w:type="dxa"/>
            <w:vMerge/>
          </w:tcPr>
          <w:p w:rsidR="0039054A" w:rsidRPr="009D5B56" w:rsidRDefault="0039054A" w:rsidP="0047093D"/>
        </w:tc>
      </w:tr>
      <w:tr w:rsidR="0039054A" w:rsidRPr="009D5B56" w:rsidTr="0047093D">
        <w:tc>
          <w:tcPr>
            <w:tcW w:w="3227" w:type="dxa"/>
          </w:tcPr>
          <w:p w:rsidR="0039054A" w:rsidRPr="009D5B56" w:rsidRDefault="0039054A" w:rsidP="0047093D">
            <w:r w:rsidRPr="009D5B56">
              <w:t>В  течение года</w:t>
            </w:r>
          </w:p>
        </w:tc>
        <w:tc>
          <w:tcPr>
            <w:tcW w:w="3118" w:type="dxa"/>
          </w:tcPr>
          <w:p w:rsidR="0039054A" w:rsidRPr="009D5B56" w:rsidRDefault="0039054A" w:rsidP="0047093D">
            <w:r w:rsidRPr="009D5B56">
              <w:t xml:space="preserve"> Школьные акции " Сбор макулатуры"</w:t>
            </w:r>
          </w:p>
          <w:p w:rsidR="0039054A" w:rsidRPr="009D5B56" w:rsidRDefault="0039054A" w:rsidP="0047093D">
            <w:r w:rsidRPr="009D5B56">
              <w:t>"Чистый двор", " Зелёная  весна" «Помощь приюту  для собак»</w:t>
            </w:r>
          </w:p>
        </w:tc>
        <w:tc>
          <w:tcPr>
            <w:tcW w:w="3226" w:type="dxa"/>
          </w:tcPr>
          <w:p w:rsidR="0039054A" w:rsidRPr="009D5B56" w:rsidRDefault="0039054A" w:rsidP="0047093D">
            <w:pPr>
              <w:pStyle w:val="Default0"/>
              <w:jc w:val="both"/>
            </w:pPr>
            <w:r w:rsidRPr="009D5B56">
              <w:rPr>
                <w:b/>
                <w:bCs/>
                <w:i/>
                <w:iCs/>
              </w:rPr>
              <w:t xml:space="preserve">Социальное направление </w:t>
            </w:r>
          </w:p>
          <w:p w:rsidR="0039054A" w:rsidRPr="009D5B56" w:rsidRDefault="0039054A" w:rsidP="0047093D"/>
        </w:tc>
      </w:tr>
      <w:tr w:rsidR="0039054A" w:rsidRPr="009D5B56" w:rsidTr="0047093D">
        <w:tc>
          <w:tcPr>
            <w:tcW w:w="3227" w:type="dxa"/>
          </w:tcPr>
          <w:p w:rsidR="0039054A" w:rsidRPr="009D5B56" w:rsidRDefault="0039054A" w:rsidP="0047093D">
            <w:r w:rsidRPr="009D5B56">
              <w:t>В  течение года</w:t>
            </w:r>
          </w:p>
        </w:tc>
        <w:tc>
          <w:tcPr>
            <w:tcW w:w="3118" w:type="dxa"/>
          </w:tcPr>
          <w:p w:rsidR="0039054A" w:rsidRPr="009D5B56" w:rsidRDefault="0039054A" w:rsidP="0047093D">
            <w:r w:rsidRPr="009D5B56">
              <w:t>Участие в спортивных мероприятиях школы, города, поход</w:t>
            </w:r>
            <w:proofErr w:type="gramStart"/>
            <w:r w:rsidRPr="009D5B56">
              <w:t>ы(</w:t>
            </w:r>
            <w:proofErr w:type="gramEnd"/>
            <w:r w:rsidRPr="009D5B56">
              <w:t>по  плану МО учителей физической культуры)</w:t>
            </w:r>
          </w:p>
        </w:tc>
        <w:tc>
          <w:tcPr>
            <w:tcW w:w="3226" w:type="dxa"/>
          </w:tcPr>
          <w:p w:rsidR="0039054A" w:rsidRPr="009D5B56" w:rsidRDefault="0039054A" w:rsidP="0047093D">
            <w:pPr>
              <w:pStyle w:val="Default0"/>
              <w:jc w:val="both"/>
              <w:rPr>
                <w:b/>
                <w:bCs/>
                <w:i/>
                <w:iCs/>
              </w:rPr>
            </w:pPr>
            <w:r w:rsidRPr="009D5B56">
              <w:rPr>
                <w:b/>
                <w:bCs/>
                <w:i/>
                <w:iCs/>
              </w:rPr>
              <w:t>Спортивно- оздоровительное</w:t>
            </w:r>
          </w:p>
        </w:tc>
      </w:tr>
      <w:tr w:rsidR="0039054A" w:rsidRPr="009D5B56" w:rsidTr="0047093D">
        <w:tc>
          <w:tcPr>
            <w:tcW w:w="3227" w:type="dxa"/>
          </w:tcPr>
          <w:p w:rsidR="0039054A" w:rsidRPr="009D5B56" w:rsidRDefault="0039054A" w:rsidP="0047093D">
            <w:r w:rsidRPr="009D5B56">
              <w:t>В  течение года</w:t>
            </w:r>
          </w:p>
        </w:tc>
        <w:tc>
          <w:tcPr>
            <w:tcW w:w="3118" w:type="dxa"/>
          </w:tcPr>
          <w:p w:rsidR="0039054A" w:rsidRPr="009D5B56" w:rsidRDefault="0039054A" w:rsidP="0047093D">
            <w:r w:rsidRPr="009D5B56">
              <w:t>Встречи с представителями ВУЗов, колледжей и т.д.</w:t>
            </w:r>
          </w:p>
        </w:tc>
        <w:tc>
          <w:tcPr>
            <w:tcW w:w="3226" w:type="dxa"/>
          </w:tcPr>
          <w:p w:rsidR="0039054A" w:rsidRPr="009D5B56" w:rsidRDefault="0039054A" w:rsidP="0047093D">
            <w:pPr>
              <w:pStyle w:val="Default0"/>
              <w:jc w:val="both"/>
            </w:pPr>
            <w:r w:rsidRPr="009D5B56">
              <w:rPr>
                <w:b/>
                <w:bCs/>
                <w:i/>
                <w:iCs/>
              </w:rPr>
              <w:t xml:space="preserve">Социальное направление </w:t>
            </w:r>
          </w:p>
          <w:p w:rsidR="0039054A" w:rsidRPr="009D5B56" w:rsidRDefault="0039054A" w:rsidP="0047093D">
            <w:pPr>
              <w:pStyle w:val="Default0"/>
              <w:jc w:val="both"/>
              <w:rPr>
                <w:b/>
                <w:bCs/>
                <w:i/>
                <w:iCs/>
              </w:rPr>
            </w:pPr>
          </w:p>
        </w:tc>
      </w:tr>
      <w:tr w:rsidR="0039054A" w:rsidRPr="009D5B56" w:rsidTr="0047093D">
        <w:tc>
          <w:tcPr>
            <w:tcW w:w="3227" w:type="dxa"/>
          </w:tcPr>
          <w:p w:rsidR="0039054A" w:rsidRPr="009D5B56" w:rsidRDefault="0039054A" w:rsidP="0047093D">
            <w:r w:rsidRPr="009D5B56">
              <w:t>сентябрь</w:t>
            </w:r>
          </w:p>
        </w:tc>
        <w:tc>
          <w:tcPr>
            <w:tcW w:w="3118" w:type="dxa"/>
          </w:tcPr>
          <w:p w:rsidR="0039054A" w:rsidRPr="009D5B56" w:rsidRDefault="0039054A" w:rsidP="0047093D">
            <w:r w:rsidRPr="009D5B56">
              <w:t>Проведение мероприятий по предупреждению детского травматизма согласно Месячнику безопасности</w:t>
            </w:r>
          </w:p>
          <w:p w:rsidR="0039054A" w:rsidRPr="009D5B56" w:rsidRDefault="0039054A" w:rsidP="0047093D"/>
        </w:tc>
        <w:tc>
          <w:tcPr>
            <w:tcW w:w="3226" w:type="dxa"/>
          </w:tcPr>
          <w:p w:rsidR="0039054A" w:rsidRPr="009D5B56" w:rsidRDefault="0039054A" w:rsidP="0047093D">
            <w:pPr>
              <w:pStyle w:val="Default0"/>
              <w:jc w:val="both"/>
            </w:pPr>
            <w:r w:rsidRPr="009D5B56">
              <w:rPr>
                <w:b/>
                <w:bCs/>
                <w:i/>
                <w:iCs/>
              </w:rPr>
              <w:t xml:space="preserve">Социальное направление </w:t>
            </w:r>
          </w:p>
          <w:p w:rsidR="0039054A" w:rsidRPr="009D5B56" w:rsidRDefault="0039054A" w:rsidP="0047093D"/>
        </w:tc>
      </w:tr>
      <w:tr w:rsidR="0039054A" w:rsidRPr="009D5B56" w:rsidTr="0047093D">
        <w:tc>
          <w:tcPr>
            <w:tcW w:w="3227" w:type="dxa"/>
          </w:tcPr>
          <w:p w:rsidR="0039054A" w:rsidRPr="009D5B56" w:rsidRDefault="0039054A" w:rsidP="0047093D"/>
        </w:tc>
        <w:tc>
          <w:tcPr>
            <w:tcW w:w="3118" w:type="dxa"/>
          </w:tcPr>
          <w:p w:rsidR="0039054A" w:rsidRPr="009D5B56" w:rsidRDefault="0039054A" w:rsidP="0047093D">
            <w:pPr>
              <w:ind w:firstLine="11"/>
            </w:pPr>
            <w:r w:rsidRPr="009D5B56">
              <w:t>Акция «Голубь мира»                                      День солидарности в борьбе            с терроризмом</w:t>
            </w:r>
          </w:p>
          <w:p w:rsidR="0039054A" w:rsidRPr="009D5B56" w:rsidRDefault="0039054A" w:rsidP="0047093D"/>
        </w:tc>
        <w:tc>
          <w:tcPr>
            <w:tcW w:w="3226" w:type="dxa"/>
          </w:tcPr>
          <w:p w:rsidR="0039054A" w:rsidRPr="009D5B56" w:rsidRDefault="0039054A" w:rsidP="0047093D">
            <w:pPr>
              <w:pStyle w:val="Default0"/>
              <w:jc w:val="both"/>
              <w:rPr>
                <w:i/>
              </w:rPr>
            </w:pPr>
            <w:r w:rsidRPr="009D5B56">
              <w:rPr>
                <w:bCs/>
                <w:i/>
              </w:rPr>
              <w:t xml:space="preserve">Духовно-нравственное </w:t>
            </w:r>
          </w:p>
          <w:p w:rsidR="0039054A" w:rsidRPr="009D5B56" w:rsidRDefault="0039054A" w:rsidP="0047093D"/>
        </w:tc>
      </w:tr>
      <w:tr w:rsidR="0039054A" w:rsidRPr="009D5B56" w:rsidTr="0047093D">
        <w:tc>
          <w:tcPr>
            <w:tcW w:w="3227" w:type="dxa"/>
            <w:vMerge w:val="restart"/>
          </w:tcPr>
          <w:p w:rsidR="0039054A" w:rsidRPr="009D5B56" w:rsidRDefault="0039054A" w:rsidP="0047093D">
            <w:r w:rsidRPr="009D5B56">
              <w:t>октябрь</w:t>
            </w:r>
          </w:p>
        </w:tc>
        <w:tc>
          <w:tcPr>
            <w:tcW w:w="3118" w:type="dxa"/>
          </w:tcPr>
          <w:p w:rsidR="0039054A" w:rsidRPr="009D5B56" w:rsidRDefault="0039054A" w:rsidP="0047093D">
            <w:pPr>
              <w:ind w:left="88"/>
              <w:rPr>
                <w:b/>
              </w:rPr>
            </w:pPr>
            <w:r w:rsidRPr="009D5B56">
              <w:t>День самоуправления</w:t>
            </w:r>
            <w:r w:rsidRPr="009D5B56">
              <w:rPr>
                <w:b/>
              </w:rPr>
              <w:t>.</w:t>
            </w:r>
          </w:p>
          <w:p w:rsidR="0039054A" w:rsidRPr="009D5B56" w:rsidRDefault="0039054A" w:rsidP="0047093D">
            <w:pPr>
              <w:ind w:firstLine="11"/>
            </w:pPr>
          </w:p>
        </w:tc>
        <w:tc>
          <w:tcPr>
            <w:tcW w:w="3226" w:type="dxa"/>
          </w:tcPr>
          <w:p w:rsidR="0039054A" w:rsidRPr="009D5B56" w:rsidRDefault="0039054A" w:rsidP="0047093D">
            <w:r w:rsidRPr="009D5B56">
              <w:t>общекультурное</w:t>
            </w:r>
          </w:p>
        </w:tc>
      </w:tr>
      <w:tr w:rsidR="0039054A" w:rsidRPr="009D5B56" w:rsidTr="0047093D">
        <w:tc>
          <w:tcPr>
            <w:tcW w:w="3227" w:type="dxa"/>
            <w:vMerge/>
          </w:tcPr>
          <w:p w:rsidR="0039054A" w:rsidRPr="009D5B56" w:rsidRDefault="0039054A" w:rsidP="0047093D"/>
        </w:tc>
        <w:tc>
          <w:tcPr>
            <w:tcW w:w="3118" w:type="dxa"/>
          </w:tcPr>
          <w:p w:rsidR="0039054A" w:rsidRPr="009D5B56" w:rsidRDefault="0039054A" w:rsidP="0047093D">
            <w:pPr>
              <w:ind w:hanging="54"/>
            </w:pPr>
            <w:proofErr w:type="gramStart"/>
            <w:r w:rsidRPr="009D5B56">
              <w:t>Общешкольный</w:t>
            </w:r>
            <w:proofErr w:type="gramEnd"/>
            <w:r w:rsidRPr="009D5B56">
              <w:t xml:space="preserve"> </w:t>
            </w:r>
            <w:proofErr w:type="spellStart"/>
            <w:r w:rsidRPr="009D5B56">
              <w:t>фотокросс</w:t>
            </w:r>
            <w:proofErr w:type="spellEnd"/>
            <w:r w:rsidRPr="009D5B56">
              <w:t xml:space="preserve">                        «Сказка в реальности!»</w:t>
            </w:r>
          </w:p>
          <w:p w:rsidR="0039054A" w:rsidRPr="009D5B56" w:rsidRDefault="0039054A" w:rsidP="0047093D">
            <w:pPr>
              <w:ind w:hanging="54"/>
            </w:pPr>
          </w:p>
        </w:tc>
        <w:tc>
          <w:tcPr>
            <w:tcW w:w="3226" w:type="dxa"/>
          </w:tcPr>
          <w:p w:rsidR="0039054A" w:rsidRPr="009D5B56" w:rsidRDefault="0039054A" w:rsidP="0047093D">
            <w:r w:rsidRPr="009D5B56">
              <w:t>общекультурное</w:t>
            </w:r>
          </w:p>
        </w:tc>
      </w:tr>
      <w:tr w:rsidR="0039054A" w:rsidRPr="009D5B56" w:rsidTr="0047093D">
        <w:tc>
          <w:tcPr>
            <w:tcW w:w="3227" w:type="dxa"/>
            <w:vMerge/>
          </w:tcPr>
          <w:p w:rsidR="0039054A" w:rsidRPr="009D5B56" w:rsidRDefault="0039054A" w:rsidP="0047093D"/>
        </w:tc>
        <w:tc>
          <w:tcPr>
            <w:tcW w:w="3118" w:type="dxa"/>
          </w:tcPr>
          <w:p w:rsidR="0039054A" w:rsidRPr="009D5B56" w:rsidRDefault="0039054A" w:rsidP="0047093D">
            <w:pPr>
              <w:ind w:hanging="54"/>
            </w:pPr>
            <w:r w:rsidRPr="009D5B56">
              <w:t>Рейд                                  «Минутка-не шутка» - организация работы по профилактике пропусков и опозданий</w:t>
            </w:r>
          </w:p>
        </w:tc>
        <w:tc>
          <w:tcPr>
            <w:tcW w:w="3226" w:type="dxa"/>
          </w:tcPr>
          <w:p w:rsidR="0039054A" w:rsidRPr="009D5B56" w:rsidRDefault="0039054A" w:rsidP="0047093D">
            <w:pPr>
              <w:pStyle w:val="Default0"/>
              <w:jc w:val="both"/>
            </w:pPr>
            <w:r w:rsidRPr="009D5B56">
              <w:rPr>
                <w:b/>
                <w:bCs/>
                <w:i/>
                <w:iCs/>
              </w:rPr>
              <w:t xml:space="preserve">Социальное направление </w:t>
            </w:r>
          </w:p>
          <w:p w:rsidR="0039054A" w:rsidRPr="009D5B56" w:rsidRDefault="0039054A" w:rsidP="0047093D"/>
        </w:tc>
      </w:tr>
      <w:tr w:rsidR="0039054A" w:rsidRPr="009D5B56" w:rsidTr="0047093D">
        <w:tc>
          <w:tcPr>
            <w:tcW w:w="3227" w:type="dxa"/>
            <w:vMerge/>
          </w:tcPr>
          <w:p w:rsidR="0039054A" w:rsidRPr="009D5B56" w:rsidRDefault="0039054A" w:rsidP="0047093D"/>
        </w:tc>
        <w:tc>
          <w:tcPr>
            <w:tcW w:w="3118" w:type="dxa"/>
          </w:tcPr>
          <w:p w:rsidR="0039054A" w:rsidRPr="009D5B56" w:rsidRDefault="0039054A" w:rsidP="0047093D">
            <w:pPr>
              <w:ind w:hanging="54"/>
            </w:pPr>
            <w:r w:rsidRPr="009D5B56">
              <w:t xml:space="preserve">Праздничный </w:t>
            </w:r>
            <w:proofErr w:type="gramStart"/>
            <w:r w:rsidRPr="009D5B56">
              <w:t>концерт</w:t>
            </w:r>
            <w:proofErr w:type="gramEnd"/>
            <w:r w:rsidRPr="009D5B56">
              <w:t xml:space="preserve"> посвящённый Дню матери,                  «Самый дорогой  мой человек!»</w:t>
            </w:r>
          </w:p>
        </w:tc>
        <w:tc>
          <w:tcPr>
            <w:tcW w:w="3226" w:type="dxa"/>
          </w:tcPr>
          <w:p w:rsidR="0039054A" w:rsidRPr="009D5B56" w:rsidRDefault="0039054A" w:rsidP="0047093D">
            <w:r w:rsidRPr="009D5B56">
              <w:t>общекультурное</w:t>
            </w:r>
          </w:p>
        </w:tc>
      </w:tr>
      <w:tr w:rsidR="0039054A" w:rsidRPr="009D5B56" w:rsidTr="0047093D">
        <w:tc>
          <w:tcPr>
            <w:tcW w:w="3227" w:type="dxa"/>
            <w:vMerge w:val="restart"/>
          </w:tcPr>
          <w:p w:rsidR="0039054A" w:rsidRPr="009D5B56" w:rsidRDefault="0039054A" w:rsidP="0047093D">
            <w:r w:rsidRPr="009D5B56">
              <w:t>ноябрь</w:t>
            </w:r>
          </w:p>
        </w:tc>
        <w:tc>
          <w:tcPr>
            <w:tcW w:w="3118" w:type="dxa"/>
          </w:tcPr>
          <w:p w:rsidR="0039054A" w:rsidRPr="009D5B56" w:rsidRDefault="0039054A" w:rsidP="0047093D">
            <w:pPr>
              <w:ind w:firstLine="284"/>
            </w:pPr>
            <w:r w:rsidRPr="009D5B56">
              <w:t>Урок памяти                                «День неизвестного солдата»</w:t>
            </w:r>
          </w:p>
          <w:p w:rsidR="0039054A" w:rsidRPr="009D5B56" w:rsidRDefault="0039054A" w:rsidP="0047093D">
            <w:pPr>
              <w:ind w:firstLine="11"/>
            </w:pPr>
          </w:p>
        </w:tc>
        <w:tc>
          <w:tcPr>
            <w:tcW w:w="3226" w:type="dxa"/>
          </w:tcPr>
          <w:p w:rsidR="0039054A" w:rsidRPr="009D5B56" w:rsidRDefault="0039054A" w:rsidP="0047093D">
            <w:pPr>
              <w:pStyle w:val="Default0"/>
              <w:jc w:val="both"/>
              <w:rPr>
                <w:i/>
              </w:rPr>
            </w:pPr>
            <w:r w:rsidRPr="009D5B56">
              <w:rPr>
                <w:bCs/>
                <w:i/>
              </w:rPr>
              <w:t xml:space="preserve">Духовно-нравственное </w:t>
            </w:r>
          </w:p>
          <w:p w:rsidR="0039054A" w:rsidRPr="009D5B56" w:rsidRDefault="0039054A" w:rsidP="0047093D"/>
        </w:tc>
      </w:tr>
      <w:tr w:rsidR="0039054A" w:rsidRPr="009D5B56" w:rsidTr="0047093D">
        <w:tc>
          <w:tcPr>
            <w:tcW w:w="3227" w:type="dxa"/>
            <w:vMerge/>
          </w:tcPr>
          <w:p w:rsidR="0039054A" w:rsidRPr="009D5B56" w:rsidRDefault="0039054A" w:rsidP="0047093D"/>
        </w:tc>
        <w:tc>
          <w:tcPr>
            <w:tcW w:w="3118" w:type="dxa"/>
          </w:tcPr>
          <w:p w:rsidR="0039054A" w:rsidRPr="009D5B56" w:rsidRDefault="0039054A" w:rsidP="0047093D">
            <w:pPr>
              <w:ind w:firstLine="284"/>
            </w:pPr>
            <w:r w:rsidRPr="009D5B56">
              <w:t xml:space="preserve">Мероприятия по </w:t>
            </w:r>
            <w:r w:rsidRPr="009D5B56">
              <w:lastRenderedPageBreak/>
              <w:t xml:space="preserve">проведению единого урока прав человека </w:t>
            </w:r>
            <w:proofErr w:type="gramStart"/>
            <w:r w:rsidRPr="009D5B56">
              <w:t xml:space="preserve">( </w:t>
            </w:r>
            <w:proofErr w:type="gramEnd"/>
            <w:r w:rsidRPr="009D5B56">
              <w:t>по плану)</w:t>
            </w:r>
          </w:p>
        </w:tc>
        <w:tc>
          <w:tcPr>
            <w:tcW w:w="3226" w:type="dxa"/>
          </w:tcPr>
          <w:p w:rsidR="0039054A" w:rsidRPr="009D5B56" w:rsidRDefault="0039054A" w:rsidP="0047093D">
            <w:r w:rsidRPr="009D5B56">
              <w:rPr>
                <w:b/>
                <w:bCs/>
                <w:i/>
                <w:iCs/>
              </w:rPr>
              <w:lastRenderedPageBreak/>
              <w:t>Социальное направление</w:t>
            </w:r>
          </w:p>
        </w:tc>
      </w:tr>
      <w:tr w:rsidR="0039054A" w:rsidRPr="009D5B56" w:rsidTr="0047093D">
        <w:tc>
          <w:tcPr>
            <w:tcW w:w="3227" w:type="dxa"/>
            <w:vMerge w:val="restart"/>
          </w:tcPr>
          <w:p w:rsidR="0039054A" w:rsidRPr="009D5B56" w:rsidRDefault="0039054A" w:rsidP="0047093D">
            <w:r w:rsidRPr="009D5B56">
              <w:lastRenderedPageBreak/>
              <w:t>декабрь</w:t>
            </w:r>
          </w:p>
        </w:tc>
        <w:tc>
          <w:tcPr>
            <w:tcW w:w="3118" w:type="dxa"/>
          </w:tcPr>
          <w:p w:rsidR="0039054A" w:rsidRPr="009D5B56" w:rsidRDefault="0039054A" w:rsidP="0047093D">
            <w:pPr>
              <w:ind w:firstLine="11"/>
            </w:pPr>
            <w:r w:rsidRPr="009D5B56">
              <w:t>Декада"</w:t>
            </w:r>
            <w:r w:rsidRPr="009D5B56">
              <w:rPr>
                <w:lang w:val="en-US"/>
              </w:rPr>
              <w:t>SOS</w:t>
            </w:r>
            <w:r w:rsidRPr="009D5B56">
              <w:t>"</w:t>
            </w:r>
            <w:proofErr w:type="gramStart"/>
            <w:r w:rsidRPr="009D5B56">
              <w:t xml:space="preserve">( </w:t>
            </w:r>
            <w:proofErr w:type="gramEnd"/>
            <w:r w:rsidRPr="009D5B56">
              <w:t>по плану)</w:t>
            </w:r>
          </w:p>
        </w:tc>
        <w:tc>
          <w:tcPr>
            <w:tcW w:w="3226" w:type="dxa"/>
          </w:tcPr>
          <w:p w:rsidR="0039054A" w:rsidRPr="009D5B56" w:rsidRDefault="0039054A" w:rsidP="0047093D">
            <w:r w:rsidRPr="009D5B56">
              <w:rPr>
                <w:b/>
                <w:bCs/>
                <w:i/>
                <w:iCs/>
              </w:rPr>
              <w:t>Социальное направление</w:t>
            </w:r>
          </w:p>
        </w:tc>
      </w:tr>
      <w:tr w:rsidR="0039054A" w:rsidRPr="009D5B56" w:rsidTr="0047093D">
        <w:tc>
          <w:tcPr>
            <w:tcW w:w="3227" w:type="dxa"/>
            <w:vMerge/>
          </w:tcPr>
          <w:p w:rsidR="0039054A" w:rsidRPr="009D5B56" w:rsidRDefault="0039054A" w:rsidP="0047093D"/>
        </w:tc>
        <w:tc>
          <w:tcPr>
            <w:tcW w:w="3118" w:type="dxa"/>
          </w:tcPr>
          <w:p w:rsidR="0039054A" w:rsidRPr="009D5B56" w:rsidRDefault="0039054A" w:rsidP="0047093D">
            <w:r w:rsidRPr="009D5B56">
              <w:t>Беседы о ЗОЖ «День борьбы со СПИД»</w:t>
            </w:r>
          </w:p>
          <w:p w:rsidR="0039054A" w:rsidRPr="009D5B56" w:rsidRDefault="0039054A" w:rsidP="0047093D"/>
        </w:tc>
        <w:tc>
          <w:tcPr>
            <w:tcW w:w="3226" w:type="dxa"/>
          </w:tcPr>
          <w:p w:rsidR="0039054A" w:rsidRPr="009D5B56" w:rsidRDefault="0039054A" w:rsidP="0047093D">
            <w:r w:rsidRPr="009D5B56">
              <w:rPr>
                <w:b/>
                <w:bCs/>
                <w:i/>
                <w:iCs/>
              </w:rPr>
              <w:t>Социальное направление</w:t>
            </w:r>
          </w:p>
        </w:tc>
      </w:tr>
      <w:tr w:rsidR="0039054A" w:rsidRPr="009D5B56" w:rsidTr="0047093D">
        <w:tc>
          <w:tcPr>
            <w:tcW w:w="3227" w:type="dxa"/>
            <w:vMerge/>
          </w:tcPr>
          <w:p w:rsidR="0039054A" w:rsidRPr="009D5B56" w:rsidRDefault="0039054A" w:rsidP="0047093D"/>
        </w:tc>
        <w:tc>
          <w:tcPr>
            <w:tcW w:w="3118" w:type="dxa"/>
          </w:tcPr>
          <w:p w:rsidR="0039054A" w:rsidRPr="009D5B56" w:rsidRDefault="0039054A" w:rsidP="0047093D">
            <w:r w:rsidRPr="009D5B56">
              <w:t>Конкурс                        «Новогоднее настроение»,</w:t>
            </w:r>
          </w:p>
        </w:tc>
        <w:tc>
          <w:tcPr>
            <w:tcW w:w="3226" w:type="dxa"/>
          </w:tcPr>
          <w:p w:rsidR="0039054A" w:rsidRPr="009D5B56" w:rsidRDefault="0039054A" w:rsidP="0047093D">
            <w:r w:rsidRPr="009D5B56">
              <w:t>общекультурное</w:t>
            </w:r>
          </w:p>
        </w:tc>
      </w:tr>
      <w:tr w:rsidR="0039054A" w:rsidRPr="009D5B56" w:rsidTr="0047093D">
        <w:tc>
          <w:tcPr>
            <w:tcW w:w="3227" w:type="dxa"/>
            <w:vMerge/>
          </w:tcPr>
          <w:p w:rsidR="0039054A" w:rsidRPr="009D5B56" w:rsidRDefault="0039054A" w:rsidP="0047093D"/>
        </w:tc>
        <w:tc>
          <w:tcPr>
            <w:tcW w:w="3118" w:type="dxa"/>
          </w:tcPr>
          <w:p w:rsidR="0039054A" w:rsidRPr="009D5B56" w:rsidRDefault="0039054A" w:rsidP="0047093D">
            <w:r w:rsidRPr="009D5B56">
              <w:t>Просмотр фильма                  «</w:t>
            </w:r>
            <w:proofErr w:type="gramStart"/>
            <w:r w:rsidRPr="009D5B56">
              <w:t>Рождённые</w:t>
            </w:r>
            <w:proofErr w:type="gramEnd"/>
            <w:r w:rsidRPr="009D5B56">
              <w:t xml:space="preserve"> в блокадном Ленинграде»</w:t>
            </w:r>
          </w:p>
        </w:tc>
        <w:tc>
          <w:tcPr>
            <w:tcW w:w="3226" w:type="dxa"/>
          </w:tcPr>
          <w:p w:rsidR="0039054A" w:rsidRPr="009D5B56" w:rsidRDefault="0039054A" w:rsidP="0047093D">
            <w:pPr>
              <w:pStyle w:val="Default0"/>
              <w:jc w:val="both"/>
              <w:rPr>
                <w:i/>
              </w:rPr>
            </w:pPr>
            <w:r w:rsidRPr="009D5B56">
              <w:rPr>
                <w:bCs/>
                <w:i/>
              </w:rPr>
              <w:t xml:space="preserve">Духовно-нравственное </w:t>
            </w:r>
          </w:p>
          <w:p w:rsidR="0039054A" w:rsidRPr="009D5B56" w:rsidRDefault="0039054A" w:rsidP="0047093D"/>
        </w:tc>
      </w:tr>
      <w:tr w:rsidR="0039054A" w:rsidRPr="009D5B56" w:rsidTr="0047093D">
        <w:tc>
          <w:tcPr>
            <w:tcW w:w="3227" w:type="dxa"/>
            <w:vMerge w:val="restart"/>
          </w:tcPr>
          <w:p w:rsidR="0039054A" w:rsidRPr="009D5B56" w:rsidRDefault="0039054A" w:rsidP="0047093D">
            <w:r w:rsidRPr="009D5B56">
              <w:t>февраль</w:t>
            </w:r>
          </w:p>
        </w:tc>
        <w:tc>
          <w:tcPr>
            <w:tcW w:w="3118" w:type="dxa"/>
          </w:tcPr>
          <w:p w:rsidR="0039054A" w:rsidRPr="009D5B56" w:rsidRDefault="0039054A" w:rsidP="0047093D">
            <w:r w:rsidRPr="009D5B56">
              <w:t>Вечер встречи выпускников</w:t>
            </w:r>
          </w:p>
          <w:p w:rsidR="0039054A" w:rsidRPr="009D5B56" w:rsidRDefault="0039054A" w:rsidP="0047093D"/>
        </w:tc>
        <w:tc>
          <w:tcPr>
            <w:tcW w:w="3226" w:type="dxa"/>
          </w:tcPr>
          <w:p w:rsidR="0039054A" w:rsidRPr="009D5B56" w:rsidRDefault="0039054A" w:rsidP="0047093D">
            <w:r w:rsidRPr="009D5B56">
              <w:t>общекультурное</w:t>
            </w:r>
          </w:p>
        </w:tc>
      </w:tr>
      <w:tr w:rsidR="0039054A" w:rsidRPr="009D5B56" w:rsidTr="0047093D">
        <w:tc>
          <w:tcPr>
            <w:tcW w:w="3227" w:type="dxa"/>
            <w:vMerge/>
          </w:tcPr>
          <w:p w:rsidR="0039054A" w:rsidRPr="009D5B56" w:rsidRDefault="0039054A" w:rsidP="0047093D"/>
        </w:tc>
        <w:tc>
          <w:tcPr>
            <w:tcW w:w="3118" w:type="dxa"/>
          </w:tcPr>
          <w:p w:rsidR="0039054A" w:rsidRPr="009D5B56" w:rsidRDefault="0039054A" w:rsidP="0047093D">
            <w:r w:rsidRPr="009D5B56">
              <w:t>День святого Валентина</w:t>
            </w:r>
          </w:p>
        </w:tc>
        <w:tc>
          <w:tcPr>
            <w:tcW w:w="3226" w:type="dxa"/>
          </w:tcPr>
          <w:p w:rsidR="0039054A" w:rsidRPr="009D5B56" w:rsidRDefault="0039054A" w:rsidP="0047093D">
            <w:r w:rsidRPr="009D5B56">
              <w:t>общекультурное</w:t>
            </w:r>
          </w:p>
        </w:tc>
      </w:tr>
      <w:tr w:rsidR="0039054A" w:rsidRPr="009D5B56" w:rsidTr="0047093D">
        <w:tc>
          <w:tcPr>
            <w:tcW w:w="3227" w:type="dxa"/>
            <w:vMerge/>
          </w:tcPr>
          <w:p w:rsidR="0039054A" w:rsidRPr="009D5B56" w:rsidRDefault="0039054A" w:rsidP="0047093D"/>
        </w:tc>
        <w:tc>
          <w:tcPr>
            <w:tcW w:w="3118" w:type="dxa"/>
          </w:tcPr>
          <w:p w:rsidR="0039054A" w:rsidRPr="009D5B56" w:rsidRDefault="0039054A" w:rsidP="0047093D">
            <w:r w:rsidRPr="009D5B56">
              <w:t>Уроки мужества</w:t>
            </w:r>
          </w:p>
          <w:p w:rsidR="0039054A" w:rsidRPr="009D5B56" w:rsidRDefault="0039054A" w:rsidP="0047093D"/>
        </w:tc>
        <w:tc>
          <w:tcPr>
            <w:tcW w:w="3226" w:type="dxa"/>
          </w:tcPr>
          <w:p w:rsidR="0039054A" w:rsidRPr="009D5B56" w:rsidRDefault="0039054A" w:rsidP="0047093D">
            <w:pPr>
              <w:pStyle w:val="Default0"/>
              <w:jc w:val="both"/>
              <w:rPr>
                <w:i/>
              </w:rPr>
            </w:pPr>
            <w:r w:rsidRPr="009D5B56">
              <w:rPr>
                <w:bCs/>
                <w:i/>
              </w:rPr>
              <w:t xml:space="preserve">Духовно-нравственное </w:t>
            </w:r>
          </w:p>
          <w:p w:rsidR="0039054A" w:rsidRPr="009D5B56" w:rsidRDefault="0039054A" w:rsidP="0047093D"/>
        </w:tc>
      </w:tr>
      <w:tr w:rsidR="0039054A" w:rsidRPr="009D5B56" w:rsidTr="0047093D">
        <w:tc>
          <w:tcPr>
            <w:tcW w:w="3227" w:type="dxa"/>
            <w:vMerge/>
          </w:tcPr>
          <w:p w:rsidR="0039054A" w:rsidRPr="009D5B56" w:rsidRDefault="0039054A" w:rsidP="0047093D"/>
        </w:tc>
        <w:tc>
          <w:tcPr>
            <w:tcW w:w="3118" w:type="dxa"/>
          </w:tcPr>
          <w:p w:rsidR="0039054A" w:rsidRPr="009D5B56" w:rsidRDefault="0039054A" w:rsidP="0047093D">
            <w:pPr>
              <w:spacing w:line="239" w:lineRule="exact"/>
              <w:ind w:left="80" w:hanging="80"/>
            </w:pPr>
            <w:r w:rsidRPr="009D5B56">
              <w:t xml:space="preserve">День воинской славы России. </w:t>
            </w:r>
          </w:p>
          <w:p w:rsidR="0039054A" w:rsidRPr="009D5B56" w:rsidRDefault="0039054A" w:rsidP="0047093D">
            <w:pPr>
              <w:ind w:firstLine="11"/>
            </w:pPr>
          </w:p>
        </w:tc>
        <w:tc>
          <w:tcPr>
            <w:tcW w:w="3226" w:type="dxa"/>
          </w:tcPr>
          <w:p w:rsidR="0039054A" w:rsidRPr="009D5B56" w:rsidRDefault="0039054A" w:rsidP="0047093D">
            <w:pPr>
              <w:pStyle w:val="Default0"/>
              <w:jc w:val="both"/>
              <w:rPr>
                <w:i/>
              </w:rPr>
            </w:pPr>
            <w:r w:rsidRPr="009D5B56">
              <w:rPr>
                <w:bCs/>
                <w:i/>
              </w:rPr>
              <w:t xml:space="preserve">Духовно-нравственное </w:t>
            </w:r>
          </w:p>
          <w:p w:rsidR="0039054A" w:rsidRPr="009D5B56" w:rsidRDefault="0039054A" w:rsidP="0047093D"/>
        </w:tc>
      </w:tr>
      <w:tr w:rsidR="0039054A" w:rsidRPr="009D5B56" w:rsidTr="0047093D">
        <w:tc>
          <w:tcPr>
            <w:tcW w:w="3227" w:type="dxa"/>
            <w:vMerge/>
          </w:tcPr>
          <w:p w:rsidR="0039054A" w:rsidRPr="009D5B56" w:rsidRDefault="0039054A" w:rsidP="0047093D"/>
        </w:tc>
        <w:tc>
          <w:tcPr>
            <w:tcW w:w="3118" w:type="dxa"/>
          </w:tcPr>
          <w:p w:rsidR="0039054A" w:rsidRPr="009D5B56" w:rsidRDefault="0039054A" w:rsidP="0047093D">
            <w:r w:rsidRPr="009D5B56">
              <w:t xml:space="preserve">День памяти о россиянах, исполнявших  служебный долг за пределами Отечества </w:t>
            </w:r>
            <w:proofErr w:type="gramStart"/>
            <w:r w:rsidRPr="009D5B56">
              <w:t xml:space="preserve">( </w:t>
            </w:r>
            <w:proofErr w:type="gramEnd"/>
            <w:r w:rsidRPr="009D5B56">
              <w:t xml:space="preserve">акция  у памятника) </w:t>
            </w:r>
          </w:p>
        </w:tc>
        <w:tc>
          <w:tcPr>
            <w:tcW w:w="3226" w:type="dxa"/>
          </w:tcPr>
          <w:p w:rsidR="0039054A" w:rsidRPr="009D5B56" w:rsidRDefault="0039054A" w:rsidP="0047093D">
            <w:pPr>
              <w:pStyle w:val="Default0"/>
              <w:jc w:val="both"/>
              <w:rPr>
                <w:i/>
              </w:rPr>
            </w:pPr>
            <w:r w:rsidRPr="009D5B56">
              <w:rPr>
                <w:bCs/>
                <w:i/>
              </w:rPr>
              <w:t xml:space="preserve">Духовно-нравственное </w:t>
            </w:r>
          </w:p>
          <w:p w:rsidR="0039054A" w:rsidRPr="009D5B56" w:rsidRDefault="0039054A" w:rsidP="0047093D"/>
        </w:tc>
      </w:tr>
      <w:tr w:rsidR="0039054A" w:rsidRPr="009D5B56" w:rsidTr="0047093D">
        <w:tc>
          <w:tcPr>
            <w:tcW w:w="3227" w:type="dxa"/>
            <w:vMerge/>
          </w:tcPr>
          <w:p w:rsidR="0039054A" w:rsidRPr="009D5B56" w:rsidRDefault="0039054A" w:rsidP="0047093D"/>
        </w:tc>
        <w:tc>
          <w:tcPr>
            <w:tcW w:w="3118" w:type="dxa"/>
          </w:tcPr>
          <w:p w:rsidR="0039054A" w:rsidRPr="009D5B56" w:rsidRDefault="0039054A" w:rsidP="0047093D">
            <w:pPr>
              <w:ind w:firstLine="11"/>
            </w:pPr>
            <w:r w:rsidRPr="009D5B56">
              <w:t>Военно-спортивная игра " Орлёнок"</w:t>
            </w:r>
          </w:p>
        </w:tc>
        <w:tc>
          <w:tcPr>
            <w:tcW w:w="3226" w:type="dxa"/>
          </w:tcPr>
          <w:p w:rsidR="0039054A" w:rsidRPr="009D5B56" w:rsidRDefault="0039054A" w:rsidP="0047093D">
            <w:r w:rsidRPr="009D5B56">
              <w:t>Спортивно-оздоровительное</w:t>
            </w:r>
          </w:p>
        </w:tc>
      </w:tr>
      <w:tr w:rsidR="0039054A" w:rsidRPr="009D5B56" w:rsidTr="0047093D">
        <w:tc>
          <w:tcPr>
            <w:tcW w:w="3227" w:type="dxa"/>
          </w:tcPr>
          <w:p w:rsidR="0039054A" w:rsidRPr="009D5B56" w:rsidRDefault="0039054A" w:rsidP="0047093D">
            <w:r w:rsidRPr="009D5B56">
              <w:t>Май</w:t>
            </w:r>
          </w:p>
        </w:tc>
        <w:tc>
          <w:tcPr>
            <w:tcW w:w="3118" w:type="dxa"/>
          </w:tcPr>
          <w:p w:rsidR="0039054A" w:rsidRPr="009D5B56" w:rsidRDefault="0039054A" w:rsidP="0047093D">
            <w:pPr>
              <w:ind w:left="-54"/>
            </w:pPr>
            <w:r w:rsidRPr="009D5B56">
              <w:t>Акция «Бессмертный полк»</w:t>
            </w:r>
          </w:p>
          <w:p w:rsidR="0039054A" w:rsidRPr="009D5B56" w:rsidRDefault="0039054A" w:rsidP="0047093D">
            <w:pPr>
              <w:ind w:left="-54"/>
            </w:pPr>
          </w:p>
        </w:tc>
        <w:tc>
          <w:tcPr>
            <w:tcW w:w="3226" w:type="dxa"/>
          </w:tcPr>
          <w:p w:rsidR="0039054A" w:rsidRPr="009D5B56" w:rsidRDefault="0039054A" w:rsidP="0047093D">
            <w:pPr>
              <w:pStyle w:val="Default0"/>
              <w:jc w:val="both"/>
              <w:rPr>
                <w:i/>
              </w:rPr>
            </w:pPr>
            <w:r w:rsidRPr="009D5B56">
              <w:rPr>
                <w:bCs/>
                <w:i/>
              </w:rPr>
              <w:t xml:space="preserve">Духовно-нравственное </w:t>
            </w:r>
          </w:p>
          <w:p w:rsidR="0039054A" w:rsidRPr="009D5B56" w:rsidRDefault="0039054A" w:rsidP="0047093D"/>
        </w:tc>
      </w:tr>
      <w:tr w:rsidR="0039054A" w:rsidRPr="009D5B56" w:rsidTr="0047093D">
        <w:tc>
          <w:tcPr>
            <w:tcW w:w="3227" w:type="dxa"/>
          </w:tcPr>
          <w:p w:rsidR="0039054A" w:rsidRPr="009D5B56" w:rsidRDefault="0039054A" w:rsidP="0047093D"/>
        </w:tc>
        <w:tc>
          <w:tcPr>
            <w:tcW w:w="3118" w:type="dxa"/>
          </w:tcPr>
          <w:p w:rsidR="0039054A" w:rsidRPr="009D5B56" w:rsidRDefault="0039054A" w:rsidP="0047093D">
            <w:pPr>
              <w:ind w:left="-54"/>
            </w:pPr>
            <w:r w:rsidRPr="009D5B56">
              <w:t>Классный час «Поклонимся великим тем годам!»</w:t>
            </w:r>
          </w:p>
          <w:p w:rsidR="0039054A" w:rsidRPr="009D5B56" w:rsidRDefault="0039054A" w:rsidP="0047093D">
            <w:pPr>
              <w:ind w:left="-54"/>
            </w:pPr>
          </w:p>
        </w:tc>
        <w:tc>
          <w:tcPr>
            <w:tcW w:w="3226" w:type="dxa"/>
          </w:tcPr>
          <w:p w:rsidR="0039054A" w:rsidRPr="009D5B56" w:rsidRDefault="0039054A" w:rsidP="0047093D">
            <w:pPr>
              <w:pStyle w:val="Default0"/>
              <w:jc w:val="both"/>
              <w:rPr>
                <w:i/>
              </w:rPr>
            </w:pPr>
            <w:r w:rsidRPr="009D5B56">
              <w:rPr>
                <w:bCs/>
                <w:i/>
              </w:rPr>
              <w:t xml:space="preserve">Духовно-нравственное </w:t>
            </w:r>
          </w:p>
          <w:p w:rsidR="0039054A" w:rsidRPr="009D5B56" w:rsidRDefault="0039054A" w:rsidP="0047093D"/>
        </w:tc>
      </w:tr>
      <w:tr w:rsidR="0039054A" w:rsidRPr="009D5B56" w:rsidTr="0047093D">
        <w:tc>
          <w:tcPr>
            <w:tcW w:w="3227" w:type="dxa"/>
          </w:tcPr>
          <w:p w:rsidR="0039054A" w:rsidRPr="009D5B56" w:rsidRDefault="0039054A" w:rsidP="0047093D"/>
        </w:tc>
        <w:tc>
          <w:tcPr>
            <w:tcW w:w="3118" w:type="dxa"/>
          </w:tcPr>
          <w:p w:rsidR="0039054A" w:rsidRPr="009D5B56" w:rsidRDefault="0039054A" w:rsidP="0047093D">
            <w:pPr>
              <w:ind w:firstLine="11"/>
            </w:pPr>
            <w:r w:rsidRPr="009D5B56">
              <w:t>"Последний звонок"</w:t>
            </w:r>
          </w:p>
        </w:tc>
        <w:tc>
          <w:tcPr>
            <w:tcW w:w="3226" w:type="dxa"/>
          </w:tcPr>
          <w:p w:rsidR="0039054A" w:rsidRPr="009D5B56" w:rsidRDefault="0039054A" w:rsidP="0047093D">
            <w:r w:rsidRPr="009D5B56">
              <w:t>общекультурное</w:t>
            </w:r>
          </w:p>
        </w:tc>
      </w:tr>
    </w:tbl>
    <w:p w:rsidR="0039054A" w:rsidRDefault="0039054A" w:rsidP="0039054A">
      <w:r w:rsidRPr="00E802D5">
        <w:rPr>
          <w:b/>
        </w:rPr>
        <w:t>Общешкольные мероприятия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3294"/>
        <w:gridCol w:w="1327"/>
        <w:gridCol w:w="2327"/>
        <w:gridCol w:w="1786"/>
      </w:tblGrid>
      <w:tr w:rsidR="0039054A" w:rsidRPr="00270454" w:rsidTr="0047093D">
        <w:trPr>
          <w:trHeight w:val="255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4A" w:rsidRPr="00D53139" w:rsidRDefault="0039054A" w:rsidP="0047093D">
            <w:pPr>
              <w:rPr>
                <w:rFonts w:eastAsia="Calibri"/>
              </w:rPr>
            </w:pPr>
            <w:r w:rsidRPr="00D53139">
              <w:rPr>
                <w:rFonts w:eastAsia="Calibri"/>
              </w:rPr>
              <w:t>Дата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4A" w:rsidRPr="00D53139" w:rsidRDefault="0039054A" w:rsidP="0047093D">
            <w:pPr>
              <w:rPr>
                <w:rFonts w:eastAsia="Calibri"/>
              </w:rPr>
            </w:pPr>
            <w:r w:rsidRPr="00D53139">
              <w:rPr>
                <w:rFonts w:eastAsia="Calibri"/>
              </w:rPr>
              <w:t>Название</w:t>
            </w:r>
          </w:p>
          <w:p w:rsidR="0039054A" w:rsidRPr="00D53139" w:rsidRDefault="0039054A" w:rsidP="0047093D">
            <w:pPr>
              <w:rPr>
                <w:rFonts w:eastAsia="Calibri"/>
              </w:rPr>
            </w:pPr>
            <w:r w:rsidRPr="00D53139">
              <w:rPr>
                <w:rFonts w:eastAsia="Calibri"/>
              </w:rPr>
              <w:t>мероприятия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4A" w:rsidRPr="00D53139" w:rsidRDefault="0039054A" w:rsidP="0047093D">
            <w:pPr>
              <w:rPr>
                <w:rFonts w:eastAsia="Calibri"/>
              </w:rPr>
            </w:pPr>
            <w:r w:rsidRPr="00D53139">
              <w:rPr>
                <w:rFonts w:eastAsia="Calibri"/>
              </w:rPr>
              <w:t>Участники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4A" w:rsidRPr="00D53139" w:rsidRDefault="0039054A" w:rsidP="0047093D">
            <w:pPr>
              <w:rPr>
                <w:rFonts w:eastAsia="Calibri"/>
              </w:rPr>
            </w:pPr>
            <w:r w:rsidRPr="00D53139">
              <w:rPr>
                <w:rFonts w:eastAsia="Calibri"/>
              </w:rPr>
              <w:t>Итог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4A" w:rsidRPr="00D53139" w:rsidRDefault="0039054A" w:rsidP="0047093D">
            <w:pPr>
              <w:rPr>
                <w:rFonts w:eastAsia="Calibri"/>
              </w:rPr>
            </w:pPr>
            <w:r w:rsidRPr="00D53139">
              <w:rPr>
                <w:rFonts w:eastAsia="Calibri"/>
              </w:rPr>
              <w:t>Примечание</w:t>
            </w:r>
          </w:p>
        </w:tc>
      </w:tr>
      <w:tr w:rsidR="0039054A" w:rsidRPr="009D5B56" w:rsidTr="0047093D">
        <w:trPr>
          <w:trHeight w:val="255"/>
        </w:trPr>
        <w:tc>
          <w:tcPr>
            <w:tcW w:w="437" w:type="pct"/>
            <w:shd w:val="clear" w:color="auto" w:fill="auto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19.01</w:t>
            </w:r>
          </w:p>
        </w:tc>
        <w:tc>
          <w:tcPr>
            <w:tcW w:w="1805" w:type="pct"/>
            <w:shd w:val="clear" w:color="auto" w:fill="auto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Соревнование по спортивному ориентированию в микрорайоне</w:t>
            </w:r>
          </w:p>
        </w:tc>
        <w:tc>
          <w:tcPr>
            <w:tcW w:w="525" w:type="pct"/>
            <w:shd w:val="clear" w:color="auto" w:fill="auto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5-9 кл</w:t>
            </w:r>
          </w:p>
        </w:tc>
        <w:tc>
          <w:tcPr>
            <w:tcW w:w="1300" w:type="pct"/>
            <w:shd w:val="clear" w:color="auto" w:fill="auto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Всего участников -40 ч.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1</w:t>
            </w:r>
            <w:proofErr w:type="gramStart"/>
            <w:r w:rsidRPr="009D5B56">
              <w:rPr>
                <w:rFonts w:eastAsia="Calibri"/>
              </w:rPr>
              <w:t>м-</w:t>
            </w:r>
            <w:proofErr w:type="gramEnd"/>
            <w:r w:rsidRPr="009D5B56">
              <w:rPr>
                <w:rFonts w:eastAsia="Calibri"/>
              </w:rPr>
              <w:t xml:space="preserve"> Высоцкий Артём 9-а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2</w:t>
            </w:r>
            <w:proofErr w:type="gramStart"/>
            <w:r w:rsidRPr="009D5B56">
              <w:rPr>
                <w:rFonts w:eastAsia="Calibri"/>
              </w:rPr>
              <w:t>м-</w:t>
            </w:r>
            <w:proofErr w:type="gramEnd"/>
            <w:r w:rsidRPr="009D5B56">
              <w:rPr>
                <w:rFonts w:eastAsia="Calibri"/>
              </w:rPr>
              <w:t xml:space="preserve"> Украинский Саша  7-б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3</w:t>
            </w:r>
            <w:proofErr w:type="gramStart"/>
            <w:r w:rsidRPr="009D5B56">
              <w:rPr>
                <w:rFonts w:eastAsia="Calibri"/>
              </w:rPr>
              <w:t>м-</w:t>
            </w:r>
            <w:proofErr w:type="gramEnd"/>
            <w:r w:rsidRPr="009D5B56">
              <w:rPr>
                <w:rFonts w:eastAsia="Calibri"/>
              </w:rPr>
              <w:t xml:space="preserve"> </w:t>
            </w:r>
            <w:proofErr w:type="spellStart"/>
            <w:r w:rsidRPr="009D5B56">
              <w:rPr>
                <w:rFonts w:eastAsia="Calibri"/>
              </w:rPr>
              <w:t>Бурмака</w:t>
            </w:r>
            <w:proofErr w:type="spellEnd"/>
            <w:r w:rsidRPr="009D5B56">
              <w:rPr>
                <w:rFonts w:eastAsia="Calibri"/>
              </w:rPr>
              <w:t xml:space="preserve"> Андрей 7-б</w:t>
            </w:r>
          </w:p>
        </w:tc>
        <w:tc>
          <w:tcPr>
            <w:tcW w:w="933" w:type="pct"/>
            <w:shd w:val="clear" w:color="auto" w:fill="auto"/>
          </w:tcPr>
          <w:p w:rsidR="0039054A" w:rsidRPr="009D5B56" w:rsidRDefault="0039054A" w:rsidP="0047093D">
            <w:pPr>
              <w:jc w:val="both"/>
              <w:rPr>
                <w:rFonts w:eastAsia="Calibri"/>
              </w:rPr>
            </w:pPr>
            <w:r w:rsidRPr="009D5B56">
              <w:rPr>
                <w:rFonts w:eastAsia="Calibri"/>
              </w:rPr>
              <w:t>Помогали:</w:t>
            </w:r>
          </w:p>
          <w:p w:rsidR="0039054A" w:rsidRPr="009D5B56" w:rsidRDefault="0039054A" w:rsidP="0047093D">
            <w:pPr>
              <w:jc w:val="both"/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  </w:t>
            </w:r>
            <w:proofErr w:type="spellStart"/>
            <w:r w:rsidRPr="009D5B56">
              <w:rPr>
                <w:rFonts w:eastAsia="Calibri"/>
              </w:rPr>
              <w:t>Серпицкий</w:t>
            </w:r>
            <w:proofErr w:type="spellEnd"/>
            <w:r w:rsidRPr="009D5B56">
              <w:rPr>
                <w:rFonts w:eastAsia="Calibri"/>
              </w:rPr>
              <w:t xml:space="preserve"> </w:t>
            </w:r>
          </w:p>
          <w:p w:rsidR="0039054A" w:rsidRPr="009D5B56" w:rsidRDefault="0039054A" w:rsidP="0047093D">
            <w:pPr>
              <w:jc w:val="both"/>
              <w:rPr>
                <w:rFonts w:eastAsia="Calibri"/>
              </w:rPr>
            </w:pPr>
            <w:proofErr w:type="spellStart"/>
            <w:r w:rsidRPr="009D5B56">
              <w:rPr>
                <w:rFonts w:eastAsia="Calibri"/>
              </w:rPr>
              <w:t>Семенкевич</w:t>
            </w:r>
            <w:proofErr w:type="spellEnd"/>
            <w:proofErr w:type="gramStart"/>
            <w:r w:rsidRPr="009D5B56">
              <w:rPr>
                <w:rFonts w:eastAsia="Calibri"/>
              </w:rPr>
              <w:t xml:space="preserve"> В</w:t>
            </w:r>
            <w:proofErr w:type="gramEnd"/>
            <w:r w:rsidRPr="009D5B56">
              <w:rPr>
                <w:rFonts w:eastAsia="Calibri"/>
              </w:rPr>
              <w:t xml:space="preserve">, </w:t>
            </w:r>
            <w:proofErr w:type="spellStart"/>
            <w:r w:rsidRPr="009D5B56">
              <w:rPr>
                <w:rFonts w:eastAsia="Calibri"/>
              </w:rPr>
              <w:t>Тульчевский</w:t>
            </w:r>
            <w:proofErr w:type="spellEnd"/>
            <w:r w:rsidRPr="009D5B56">
              <w:rPr>
                <w:rFonts w:eastAsia="Calibri"/>
              </w:rPr>
              <w:t xml:space="preserve"> Ф, </w:t>
            </w:r>
            <w:proofErr w:type="spellStart"/>
            <w:r w:rsidRPr="009D5B56">
              <w:rPr>
                <w:rFonts w:eastAsia="Calibri"/>
              </w:rPr>
              <w:t>Стригалёв</w:t>
            </w:r>
            <w:proofErr w:type="spellEnd"/>
            <w:r w:rsidRPr="009D5B56">
              <w:rPr>
                <w:rFonts w:eastAsia="Calibri"/>
              </w:rPr>
              <w:t xml:space="preserve"> Д.</w:t>
            </w:r>
            <w:r>
              <w:t xml:space="preserve"> (9в класс)</w:t>
            </w:r>
          </w:p>
        </w:tc>
      </w:tr>
      <w:tr w:rsidR="0039054A" w:rsidRPr="009D5B56" w:rsidTr="0047093D">
        <w:trPr>
          <w:trHeight w:val="241"/>
        </w:trPr>
        <w:tc>
          <w:tcPr>
            <w:tcW w:w="437" w:type="pct"/>
            <w:shd w:val="clear" w:color="auto" w:fill="auto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19.02 </w:t>
            </w:r>
          </w:p>
        </w:tc>
        <w:tc>
          <w:tcPr>
            <w:tcW w:w="1805" w:type="pct"/>
            <w:shd w:val="clear" w:color="auto" w:fill="auto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Спортивные соревнования                                     «Папа и </w:t>
            </w:r>
            <w:proofErr w:type="gramStart"/>
            <w:r w:rsidRPr="009D5B56">
              <w:rPr>
                <w:rFonts w:eastAsia="Calibri"/>
              </w:rPr>
              <w:t>Я-</w:t>
            </w:r>
            <w:proofErr w:type="gramEnd"/>
            <w:r w:rsidRPr="009D5B56">
              <w:rPr>
                <w:rFonts w:eastAsia="Calibri"/>
              </w:rPr>
              <w:t xml:space="preserve"> спортивная семья!»</w:t>
            </w:r>
          </w:p>
        </w:tc>
        <w:tc>
          <w:tcPr>
            <w:tcW w:w="525" w:type="pct"/>
            <w:shd w:val="clear" w:color="auto" w:fill="auto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1  классы</w:t>
            </w:r>
          </w:p>
        </w:tc>
        <w:tc>
          <w:tcPr>
            <w:tcW w:w="1300" w:type="pct"/>
            <w:shd w:val="clear" w:color="auto" w:fill="auto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1м  1-в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2м  1-а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3м  1-в </w:t>
            </w:r>
          </w:p>
        </w:tc>
        <w:tc>
          <w:tcPr>
            <w:tcW w:w="933" w:type="pct"/>
            <w:shd w:val="clear" w:color="auto" w:fill="auto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Соревнования посвящены                    Дню Защитника Отечества</w:t>
            </w:r>
          </w:p>
        </w:tc>
      </w:tr>
      <w:tr w:rsidR="0039054A" w:rsidRPr="009D5B56" w:rsidTr="0047093D">
        <w:trPr>
          <w:trHeight w:val="333"/>
        </w:trPr>
        <w:tc>
          <w:tcPr>
            <w:tcW w:w="437" w:type="pct"/>
            <w:shd w:val="clear" w:color="auto" w:fill="auto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27.02</w:t>
            </w:r>
          </w:p>
        </w:tc>
        <w:tc>
          <w:tcPr>
            <w:tcW w:w="1805" w:type="pct"/>
            <w:shd w:val="clear" w:color="auto" w:fill="auto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Военизированная игра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 «Зарница-2019»</w:t>
            </w:r>
          </w:p>
        </w:tc>
        <w:tc>
          <w:tcPr>
            <w:tcW w:w="525" w:type="pct"/>
            <w:shd w:val="clear" w:color="auto" w:fill="auto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5-8 классы</w:t>
            </w:r>
          </w:p>
        </w:tc>
        <w:tc>
          <w:tcPr>
            <w:tcW w:w="1300" w:type="pct"/>
            <w:shd w:val="clear" w:color="auto" w:fill="auto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Итог: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1м 6-в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2м 8-а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3м 8-в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Приняли участие:                                 6а 7б 5а 7а 5в 5б</w:t>
            </w:r>
          </w:p>
        </w:tc>
        <w:tc>
          <w:tcPr>
            <w:tcW w:w="933" w:type="pct"/>
            <w:shd w:val="clear" w:color="auto" w:fill="auto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Было установлено 10 станций.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Помогали проводить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 9-Б и 9-В </w:t>
            </w:r>
          </w:p>
        </w:tc>
      </w:tr>
      <w:tr w:rsidR="0039054A" w:rsidRPr="009D5B56" w:rsidTr="0047093D">
        <w:trPr>
          <w:trHeight w:val="298"/>
        </w:trPr>
        <w:tc>
          <w:tcPr>
            <w:tcW w:w="437" w:type="pct"/>
            <w:shd w:val="clear" w:color="auto" w:fill="auto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lastRenderedPageBreak/>
              <w:t>27.02-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05.03</w:t>
            </w:r>
          </w:p>
        </w:tc>
        <w:tc>
          <w:tcPr>
            <w:tcW w:w="1805" w:type="pct"/>
            <w:shd w:val="clear" w:color="auto" w:fill="auto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Городские соревнования по шахматам «Белая ладья - 2019»</w:t>
            </w:r>
          </w:p>
        </w:tc>
        <w:tc>
          <w:tcPr>
            <w:tcW w:w="525" w:type="pct"/>
            <w:shd w:val="clear" w:color="auto" w:fill="auto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4-7 кл</w:t>
            </w:r>
          </w:p>
        </w:tc>
        <w:tc>
          <w:tcPr>
            <w:tcW w:w="1300" w:type="pct"/>
            <w:shd w:val="clear" w:color="auto" w:fill="auto"/>
          </w:tcPr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Итог: 2 место</w:t>
            </w:r>
          </w:p>
        </w:tc>
        <w:tc>
          <w:tcPr>
            <w:tcW w:w="933" w:type="pct"/>
            <w:shd w:val="clear" w:color="auto" w:fill="auto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Состав команды: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Капитан Никитин М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proofErr w:type="spellStart"/>
            <w:r w:rsidRPr="009D5B56">
              <w:rPr>
                <w:rFonts w:eastAsia="Calibri"/>
              </w:rPr>
              <w:t>Галов</w:t>
            </w:r>
            <w:proofErr w:type="spellEnd"/>
            <w:r w:rsidRPr="009D5B56">
              <w:rPr>
                <w:rFonts w:eastAsia="Calibri"/>
              </w:rPr>
              <w:t xml:space="preserve">  Ярослав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proofErr w:type="spellStart"/>
            <w:r w:rsidRPr="009D5B56">
              <w:rPr>
                <w:rFonts w:eastAsia="Calibri"/>
              </w:rPr>
              <w:t>Галов</w:t>
            </w:r>
            <w:proofErr w:type="spellEnd"/>
            <w:r w:rsidRPr="009D5B56">
              <w:rPr>
                <w:rFonts w:eastAsia="Calibri"/>
              </w:rPr>
              <w:t xml:space="preserve">  Кирилл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proofErr w:type="spellStart"/>
            <w:r w:rsidRPr="009D5B56">
              <w:rPr>
                <w:rFonts w:eastAsia="Calibri"/>
              </w:rPr>
              <w:t>Валинова</w:t>
            </w:r>
            <w:proofErr w:type="spellEnd"/>
            <w:r w:rsidRPr="009D5B56">
              <w:rPr>
                <w:rFonts w:eastAsia="Calibri"/>
              </w:rPr>
              <w:t xml:space="preserve">  Ирина</w:t>
            </w:r>
          </w:p>
        </w:tc>
      </w:tr>
      <w:tr w:rsidR="0039054A" w:rsidRPr="009D5B56" w:rsidTr="0047093D">
        <w:trPr>
          <w:trHeight w:val="248"/>
        </w:trPr>
        <w:tc>
          <w:tcPr>
            <w:tcW w:w="437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28.02.</w:t>
            </w:r>
          </w:p>
        </w:tc>
        <w:tc>
          <w:tcPr>
            <w:tcW w:w="1805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2 Школьный песенный  конкурс                       «Битва хоров»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Тема: «Россия, Россия, - края дорогие!»</w:t>
            </w:r>
          </w:p>
        </w:tc>
        <w:tc>
          <w:tcPr>
            <w:tcW w:w="525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5-6 кл</w:t>
            </w:r>
          </w:p>
        </w:tc>
        <w:tc>
          <w:tcPr>
            <w:tcW w:w="1300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Итог:                                                1м - 5-б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2м-  6-б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3м - 6б</w:t>
            </w:r>
          </w:p>
        </w:tc>
        <w:tc>
          <w:tcPr>
            <w:tcW w:w="933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</w:p>
        </w:tc>
      </w:tr>
      <w:tr w:rsidR="0039054A" w:rsidRPr="009D5B56" w:rsidTr="0047093D">
        <w:trPr>
          <w:trHeight w:val="213"/>
        </w:trPr>
        <w:tc>
          <w:tcPr>
            <w:tcW w:w="437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11.04</w:t>
            </w:r>
          </w:p>
        </w:tc>
        <w:tc>
          <w:tcPr>
            <w:tcW w:w="1805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Городской конкурс болельщиков 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в рамках Первенства России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по лыжным гонкам</w:t>
            </w:r>
          </w:p>
        </w:tc>
        <w:tc>
          <w:tcPr>
            <w:tcW w:w="525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7-а кл</w:t>
            </w:r>
          </w:p>
        </w:tc>
        <w:tc>
          <w:tcPr>
            <w:tcW w:w="1300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Команда  «Спорт»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Итог: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 3 место</w:t>
            </w:r>
          </w:p>
        </w:tc>
        <w:tc>
          <w:tcPr>
            <w:tcW w:w="933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Капитан команды </w:t>
            </w:r>
            <w:proofErr w:type="gramStart"/>
            <w:r w:rsidRPr="009D5B56">
              <w:rPr>
                <w:rFonts w:eastAsia="Calibri"/>
              </w:rPr>
              <w:t>–</w:t>
            </w:r>
            <w:proofErr w:type="spellStart"/>
            <w:r w:rsidRPr="009D5B56">
              <w:rPr>
                <w:rFonts w:eastAsia="Calibri"/>
              </w:rPr>
              <w:t>М</w:t>
            </w:r>
            <w:proofErr w:type="gramEnd"/>
            <w:r w:rsidRPr="009D5B56">
              <w:rPr>
                <w:rFonts w:eastAsia="Calibri"/>
              </w:rPr>
              <w:t>урмеччина</w:t>
            </w:r>
            <w:proofErr w:type="spellEnd"/>
            <w:r w:rsidRPr="009D5B56">
              <w:rPr>
                <w:rFonts w:eastAsia="Calibri"/>
              </w:rPr>
              <w:t xml:space="preserve"> Инна</w:t>
            </w:r>
          </w:p>
        </w:tc>
      </w:tr>
      <w:tr w:rsidR="0039054A" w:rsidRPr="009D5B56" w:rsidTr="0047093D">
        <w:trPr>
          <w:trHeight w:val="368"/>
        </w:trPr>
        <w:tc>
          <w:tcPr>
            <w:tcW w:w="437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15.04</w:t>
            </w:r>
          </w:p>
        </w:tc>
        <w:tc>
          <w:tcPr>
            <w:tcW w:w="1805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Акция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 «Сбор макулатуры»</w:t>
            </w:r>
          </w:p>
        </w:tc>
        <w:tc>
          <w:tcPr>
            <w:tcW w:w="525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1-9 кл</w:t>
            </w:r>
          </w:p>
        </w:tc>
        <w:tc>
          <w:tcPr>
            <w:tcW w:w="1300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Итого: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3а-  300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5а – 300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2а-115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4б-101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2в- 78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4в- 36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8а-83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9б- 41</w:t>
            </w:r>
          </w:p>
        </w:tc>
        <w:tc>
          <w:tcPr>
            <w:tcW w:w="933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</w:tc>
      </w:tr>
      <w:tr w:rsidR="0039054A" w:rsidRPr="009D5B56" w:rsidTr="0047093D">
        <w:trPr>
          <w:trHeight w:val="283"/>
        </w:trPr>
        <w:tc>
          <w:tcPr>
            <w:tcW w:w="437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12.04 </w:t>
            </w:r>
          </w:p>
        </w:tc>
        <w:tc>
          <w:tcPr>
            <w:tcW w:w="1805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На празднование Дня Космонавтики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 в школе  были оформлены тематические  стенды с викториной и информационным фотоматериалом.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Проведён конкурс рисунков.</w:t>
            </w:r>
          </w:p>
        </w:tc>
        <w:tc>
          <w:tcPr>
            <w:tcW w:w="525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</w:tc>
        <w:tc>
          <w:tcPr>
            <w:tcW w:w="1300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Победители конкурса рисунков: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1м: 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Степанова А-5-а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Шабанова М-6-б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Васильева</w:t>
            </w:r>
            <w:proofErr w:type="gramStart"/>
            <w:r w:rsidRPr="009D5B56">
              <w:rPr>
                <w:rFonts w:eastAsia="Calibri"/>
              </w:rPr>
              <w:t xml:space="preserve"> К</w:t>
            </w:r>
            <w:proofErr w:type="gramEnd"/>
            <w:r w:rsidRPr="009D5B56">
              <w:rPr>
                <w:rFonts w:eastAsia="Calibri"/>
              </w:rPr>
              <w:t xml:space="preserve"> 6-а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2м: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proofErr w:type="spellStart"/>
            <w:r w:rsidRPr="009D5B56">
              <w:rPr>
                <w:rFonts w:eastAsia="Calibri"/>
              </w:rPr>
              <w:t>Чиркова</w:t>
            </w:r>
            <w:proofErr w:type="spellEnd"/>
            <w:proofErr w:type="gramStart"/>
            <w:r w:rsidRPr="009D5B56">
              <w:rPr>
                <w:rFonts w:eastAsia="Calibri"/>
              </w:rPr>
              <w:t xml:space="preserve"> В</w:t>
            </w:r>
            <w:proofErr w:type="gramEnd"/>
            <w:r w:rsidRPr="009D5B56">
              <w:rPr>
                <w:rFonts w:eastAsia="Calibri"/>
              </w:rPr>
              <w:t xml:space="preserve"> 5-а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Куклина</w:t>
            </w:r>
            <w:proofErr w:type="gramStart"/>
            <w:r w:rsidRPr="009D5B56">
              <w:rPr>
                <w:rFonts w:eastAsia="Calibri"/>
              </w:rPr>
              <w:t xml:space="preserve"> О</w:t>
            </w:r>
            <w:proofErr w:type="gramEnd"/>
            <w:r w:rsidRPr="009D5B56">
              <w:rPr>
                <w:rFonts w:eastAsia="Calibri"/>
              </w:rPr>
              <w:t xml:space="preserve"> 6-б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Пятницкая</w:t>
            </w:r>
            <w:proofErr w:type="gramStart"/>
            <w:r w:rsidRPr="009D5B56">
              <w:rPr>
                <w:rFonts w:eastAsia="Calibri"/>
              </w:rPr>
              <w:t xml:space="preserve"> В</w:t>
            </w:r>
            <w:proofErr w:type="gramEnd"/>
            <w:r w:rsidRPr="009D5B56">
              <w:rPr>
                <w:rFonts w:eastAsia="Calibri"/>
              </w:rPr>
              <w:t xml:space="preserve"> 6-б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3м: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proofErr w:type="spellStart"/>
            <w:r w:rsidRPr="009D5B56">
              <w:rPr>
                <w:rFonts w:eastAsia="Calibri"/>
              </w:rPr>
              <w:t>Кирилкина</w:t>
            </w:r>
            <w:proofErr w:type="spellEnd"/>
            <w:r w:rsidRPr="009D5B56">
              <w:rPr>
                <w:rFonts w:eastAsia="Calibri"/>
              </w:rPr>
              <w:t xml:space="preserve"> Н 5-а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proofErr w:type="spellStart"/>
            <w:r w:rsidRPr="009D5B56">
              <w:rPr>
                <w:rFonts w:eastAsia="Calibri"/>
              </w:rPr>
              <w:t>Коряковцева</w:t>
            </w:r>
            <w:proofErr w:type="spellEnd"/>
            <w:proofErr w:type="gramStart"/>
            <w:r w:rsidRPr="009D5B56">
              <w:rPr>
                <w:rFonts w:eastAsia="Calibri"/>
              </w:rPr>
              <w:t xml:space="preserve"> О</w:t>
            </w:r>
            <w:proofErr w:type="gramEnd"/>
            <w:r w:rsidRPr="009D5B56">
              <w:rPr>
                <w:rFonts w:eastAsia="Calibri"/>
              </w:rPr>
              <w:t xml:space="preserve"> 6-б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Голубева</w:t>
            </w:r>
            <w:proofErr w:type="gramStart"/>
            <w:r w:rsidRPr="009D5B56">
              <w:rPr>
                <w:rFonts w:eastAsia="Calibri"/>
              </w:rPr>
              <w:t xml:space="preserve"> А</w:t>
            </w:r>
            <w:proofErr w:type="gramEnd"/>
            <w:r w:rsidRPr="009D5B56">
              <w:rPr>
                <w:rFonts w:eastAsia="Calibri"/>
              </w:rPr>
              <w:t xml:space="preserve"> 6-б</w:t>
            </w:r>
          </w:p>
        </w:tc>
        <w:tc>
          <w:tcPr>
            <w:tcW w:w="933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Викторина составлена совместно с учителем физики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 </w:t>
            </w:r>
            <w:proofErr w:type="spellStart"/>
            <w:r w:rsidRPr="009D5B56">
              <w:rPr>
                <w:rFonts w:eastAsia="Calibri"/>
              </w:rPr>
              <w:t>Кушнировой</w:t>
            </w:r>
            <w:proofErr w:type="spellEnd"/>
            <w:r w:rsidRPr="009D5B56">
              <w:rPr>
                <w:rFonts w:eastAsia="Calibri"/>
              </w:rPr>
              <w:t xml:space="preserve"> Т.В.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</w:tc>
      </w:tr>
      <w:tr w:rsidR="0039054A" w:rsidRPr="009D5B56" w:rsidTr="0047093D">
        <w:trPr>
          <w:trHeight w:val="269"/>
        </w:trPr>
        <w:tc>
          <w:tcPr>
            <w:tcW w:w="437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12.04</w:t>
            </w:r>
          </w:p>
        </w:tc>
        <w:tc>
          <w:tcPr>
            <w:tcW w:w="1805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Встреча с олимпийской чемпионкой в Саппоро по лыжным гонкам </w:t>
            </w:r>
            <w:proofErr w:type="spellStart"/>
            <w:r w:rsidRPr="009D5B56">
              <w:rPr>
                <w:rFonts w:eastAsia="Calibri"/>
              </w:rPr>
              <w:t>Мухачёвой</w:t>
            </w:r>
            <w:proofErr w:type="spellEnd"/>
            <w:r w:rsidRPr="009D5B56">
              <w:rPr>
                <w:rFonts w:eastAsia="Calibri"/>
              </w:rPr>
              <w:t xml:space="preserve"> </w:t>
            </w:r>
            <w:r w:rsidRPr="009D5B56">
              <w:rPr>
                <w:rFonts w:eastAsia="Calibri"/>
              </w:rPr>
              <w:lastRenderedPageBreak/>
              <w:t>Л</w:t>
            </w:r>
          </w:p>
        </w:tc>
        <w:tc>
          <w:tcPr>
            <w:tcW w:w="525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7а- 9б кл</w:t>
            </w:r>
          </w:p>
        </w:tc>
        <w:tc>
          <w:tcPr>
            <w:tcW w:w="1300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</w:tc>
        <w:tc>
          <w:tcPr>
            <w:tcW w:w="933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</w:p>
        </w:tc>
      </w:tr>
      <w:tr w:rsidR="0039054A" w:rsidRPr="009D5B56" w:rsidTr="0047093D">
        <w:trPr>
          <w:trHeight w:val="241"/>
        </w:trPr>
        <w:tc>
          <w:tcPr>
            <w:tcW w:w="437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lastRenderedPageBreak/>
              <w:t>20.04</w:t>
            </w:r>
          </w:p>
        </w:tc>
        <w:tc>
          <w:tcPr>
            <w:tcW w:w="1805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Соревнования 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по спортивному ориентированию</w:t>
            </w:r>
          </w:p>
        </w:tc>
        <w:tc>
          <w:tcPr>
            <w:tcW w:w="525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4-9 кл</w:t>
            </w:r>
          </w:p>
        </w:tc>
        <w:tc>
          <w:tcPr>
            <w:tcW w:w="1300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Победители: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1м </w:t>
            </w:r>
            <w:proofErr w:type="spellStart"/>
            <w:r w:rsidRPr="009D5B56">
              <w:rPr>
                <w:rFonts w:eastAsia="Calibri"/>
              </w:rPr>
              <w:t>Мыльченко</w:t>
            </w:r>
            <w:proofErr w:type="spellEnd"/>
            <w:r w:rsidRPr="009D5B56">
              <w:rPr>
                <w:rFonts w:eastAsia="Calibri"/>
              </w:rPr>
              <w:t xml:space="preserve"> Влад 7-а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2м </w:t>
            </w:r>
            <w:proofErr w:type="spellStart"/>
            <w:r w:rsidRPr="009D5B56">
              <w:rPr>
                <w:rFonts w:eastAsia="Calibri"/>
              </w:rPr>
              <w:t>Лавриц</w:t>
            </w:r>
            <w:proofErr w:type="spellEnd"/>
            <w:r w:rsidRPr="009D5B56">
              <w:rPr>
                <w:rFonts w:eastAsia="Calibri"/>
              </w:rPr>
              <w:t xml:space="preserve"> Артём 7-в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3м Николаев Максим 7-а</w:t>
            </w:r>
          </w:p>
        </w:tc>
        <w:tc>
          <w:tcPr>
            <w:tcW w:w="933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Трассу устанавливали: </w:t>
            </w:r>
            <w:proofErr w:type="spellStart"/>
            <w:r w:rsidRPr="009D5B56">
              <w:rPr>
                <w:rFonts w:eastAsia="Calibri"/>
              </w:rPr>
              <w:t>Семенкевич</w:t>
            </w:r>
            <w:proofErr w:type="spellEnd"/>
            <w:proofErr w:type="gramStart"/>
            <w:r w:rsidRPr="009D5B56">
              <w:rPr>
                <w:rFonts w:eastAsia="Calibri"/>
              </w:rPr>
              <w:t xml:space="preserve"> В</w:t>
            </w:r>
            <w:proofErr w:type="gramEnd"/>
          </w:p>
          <w:p w:rsidR="0039054A" w:rsidRPr="009D5B56" w:rsidRDefault="0039054A" w:rsidP="0047093D">
            <w:pPr>
              <w:rPr>
                <w:rFonts w:eastAsia="Calibri"/>
              </w:rPr>
            </w:pPr>
            <w:proofErr w:type="spellStart"/>
            <w:r w:rsidRPr="009D5B56">
              <w:rPr>
                <w:rFonts w:eastAsia="Calibri"/>
              </w:rPr>
              <w:t>Тульчевский</w:t>
            </w:r>
            <w:proofErr w:type="spellEnd"/>
            <w:r w:rsidRPr="009D5B56">
              <w:rPr>
                <w:rFonts w:eastAsia="Calibri"/>
              </w:rPr>
              <w:t xml:space="preserve"> Ф</w:t>
            </w:r>
          </w:p>
        </w:tc>
      </w:tr>
      <w:tr w:rsidR="0039054A" w:rsidRPr="009D5B56" w:rsidTr="0047093D">
        <w:trPr>
          <w:trHeight w:val="191"/>
        </w:trPr>
        <w:tc>
          <w:tcPr>
            <w:tcW w:w="437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24.03 -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31.03.</w:t>
            </w:r>
          </w:p>
        </w:tc>
        <w:tc>
          <w:tcPr>
            <w:tcW w:w="1805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Оздоровительный лагерь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 «</w:t>
            </w:r>
            <w:proofErr w:type="spellStart"/>
            <w:r w:rsidRPr="009D5B56">
              <w:rPr>
                <w:rFonts w:eastAsia="Calibri"/>
              </w:rPr>
              <w:t>Лопарёнок</w:t>
            </w:r>
            <w:proofErr w:type="spellEnd"/>
            <w:r w:rsidRPr="009D5B56">
              <w:rPr>
                <w:rFonts w:eastAsia="Calibri"/>
              </w:rPr>
              <w:t>»</w:t>
            </w:r>
          </w:p>
        </w:tc>
        <w:tc>
          <w:tcPr>
            <w:tcW w:w="525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1-4 классы</w:t>
            </w:r>
          </w:p>
        </w:tc>
        <w:tc>
          <w:tcPr>
            <w:tcW w:w="1300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</w:p>
        </w:tc>
        <w:tc>
          <w:tcPr>
            <w:tcW w:w="933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</w:p>
        </w:tc>
      </w:tr>
      <w:tr w:rsidR="0039054A" w:rsidRPr="009D5B56" w:rsidTr="0047093D">
        <w:trPr>
          <w:trHeight w:val="269"/>
        </w:trPr>
        <w:tc>
          <w:tcPr>
            <w:tcW w:w="437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26.04.</w:t>
            </w:r>
          </w:p>
        </w:tc>
        <w:tc>
          <w:tcPr>
            <w:tcW w:w="1805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Участие в ХХШ  городской природоохранной акции «Марш парков»  «Сохраним места обитания растений и животных! </w:t>
            </w:r>
          </w:p>
        </w:tc>
        <w:tc>
          <w:tcPr>
            <w:tcW w:w="525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6-9 классы</w:t>
            </w:r>
          </w:p>
        </w:tc>
        <w:tc>
          <w:tcPr>
            <w:tcW w:w="1300" w:type="pct"/>
          </w:tcPr>
          <w:p w:rsidR="0039054A" w:rsidRPr="009D5B56" w:rsidRDefault="0039054A" w:rsidP="00411C5E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Общекомандное</w:t>
            </w:r>
          </w:p>
          <w:p w:rsidR="0039054A" w:rsidRPr="009D5B56" w:rsidRDefault="0039054A" w:rsidP="00411C5E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 1 место!</w:t>
            </w:r>
          </w:p>
          <w:p w:rsidR="0039054A" w:rsidRPr="009D5B56" w:rsidRDefault="0039054A" w:rsidP="00411C5E">
            <w:pPr>
              <w:rPr>
                <w:rFonts w:eastAsia="Calibri"/>
              </w:rPr>
            </w:pPr>
          </w:p>
          <w:p w:rsidR="0039054A" w:rsidRPr="009D5B56" w:rsidRDefault="0039054A" w:rsidP="00411C5E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Кобякова Катя,     </w:t>
            </w:r>
          </w:p>
          <w:p w:rsidR="0039054A" w:rsidRPr="009D5B56" w:rsidRDefault="0023174F" w:rsidP="00411C5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39054A" w:rsidRPr="009D5B56">
              <w:rPr>
                <w:rFonts w:eastAsia="Calibri"/>
              </w:rPr>
              <w:t>Латышева Даша,</w:t>
            </w:r>
          </w:p>
          <w:p w:rsidR="0039054A" w:rsidRPr="009D5B56" w:rsidRDefault="0039054A" w:rsidP="00411C5E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Чистякова Ксения,</w:t>
            </w:r>
          </w:p>
          <w:p w:rsidR="0039054A" w:rsidRPr="009D5B56" w:rsidRDefault="0039054A" w:rsidP="00411C5E">
            <w:pPr>
              <w:rPr>
                <w:rFonts w:eastAsia="Calibri"/>
              </w:rPr>
            </w:pPr>
            <w:proofErr w:type="spellStart"/>
            <w:r w:rsidRPr="009D5B56">
              <w:rPr>
                <w:rFonts w:eastAsia="Calibri"/>
              </w:rPr>
              <w:t>Полюгаев</w:t>
            </w:r>
            <w:proofErr w:type="spellEnd"/>
            <w:r w:rsidRPr="009D5B56">
              <w:rPr>
                <w:rFonts w:eastAsia="Calibri"/>
              </w:rPr>
              <w:t xml:space="preserve"> Рома,              </w:t>
            </w:r>
            <w:proofErr w:type="spellStart"/>
            <w:r w:rsidRPr="009D5B56">
              <w:rPr>
                <w:rFonts w:eastAsia="Calibri"/>
              </w:rPr>
              <w:t>Стригалёв</w:t>
            </w:r>
            <w:proofErr w:type="spellEnd"/>
            <w:r w:rsidRPr="009D5B56">
              <w:rPr>
                <w:rFonts w:eastAsia="Calibri"/>
              </w:rPr>
              <w:t xml:space="preserve"> Даниил,</w:t>
            </w:r>
          </w:p>
          <w:p w:rsidR="0039054A" w:rsidRPr="009D5B56" w:rsidRDefault="0039054A" w:rsidP="00411C5E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Чёрный Андрей.</w:t>
            </w:r>
          </w:p>
        </w:tc>
        <w:tc>
          <w:tcPr>
            <w:tcW w:w="933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</w:p>
        </w:tc>
      </w:tr>
      <w:tr w:rsidR="0039054A" w:rsidRPr="009D5B56" w:rsidTr="0047093D">
        <w:trPr>
          <w:trHeight w:val="305"/>
        </w:trPr>
        <w:tc>
          <w:tcPr>
            <w:tcW w:w="437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25.04.</w:t>
            </w:r>
          </w:p>
        </w:tc>
        <w:tc>
          <w:tcPr>
            <w:tcW w:w="1805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Сбор макулатуры.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Школьный шахматный  турнир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Шашечный турнир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</w:tc>
        <w:tc>
          <w:tcPr>
            <w:tcW w:w="525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1-9кл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4-7 кл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5-7 кл</w:t>
            </w:r>
          </w:p>
        </w:tc>
        <w:tc>
          <w:tcPr>
            <w:tcW w:w="1300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Итог: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1м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proofErr w:type="spellStart"/>
            <w:r w:rsidRPr="009D5B56">
              <w:rPr>
                <w:rFonts w:eastAsia="Calibri"/>
              </w:rPr>
              <w:t>Шимонаев</w:t>
            </w:r>
            <w:proofErr w:type="spellEnd"/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Нефёдов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Жарова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2м 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Лебедев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Жуков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 Алексеев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3м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proofErr w:type="spellStart"/>
            <w:r w:rsidRPr="009D5B56">
              <w:rPr>
                <w:rFonts w:eastAsia="Calibri"/>
              </w:rPr>
              <w:t>Шляхтов</w:t>
            </w:r>
            <w:proofErr w:type="spellEnd"/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Ипатов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proofErr w:type="spellStart"/>
            <w:r w:rsidRPr="009D5B56">
              <w:rPr>
                <w:rFonts w:eastAsia="Calibri"/>
              </w:rPr>
              <w:t>Бурмака</w:t>
            </w:r>
            <w:proofErr w:type="spellEnd"/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Итог: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1м 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Украинский 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Лобанов 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proofErr w:type="spellStart"/>
            <w:r w:rsidRPr="009D5B56">
              <w:rPr>
                <w:rFonts w:eastAsia="Calibri"/>
              </w:rPr>
              <w:t>Шемонаев</w:t>
            </w:r>
            <w:proofErr w:type="spellEnd"/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2м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proofErr w:type="spellStart"/>
            <w:r w:rsidRPr="009D5B56">
              <w:rPr>
                <w:rFonts w:eastAsia="Calibri"/>
              </w:rPr>
              <w:t>Шляхтов</w:t>
            </w:r>
            <w:proofErr w:type="spellEnd"/>
          </w:p>
          <w:p w:rsidR="0039054A" w:rsidRDefault="0039054A" w:rsidP="0047093D">
            <w:proofErr w:type="spellStart"/>
            <w:r w:rsidRPr="009D5B56">
              <w:rPr>
                <w:rFonts w:eastAsia="Calibri"/>
              </w:rPr>
              <w:t>Батин</w:t>
            </w:r>
            <w:proofErr w:type="spellEnd"/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 </w:t>
            </w:r>
            <w:proofErr w:type="spellStart"/>
            <w:r w:rsidRPr="009D5B56">
              <w:rPr>
                <w:rFonts w:eastAsia="Calibri"/>
              </w:rPr>
              <w:t>Бурмака</w:t>
            </w:r>
            <w:proofErr w:type="spellEnd"/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3м 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proofErr w:type="spellStart"/>
            <w:r w:rsidRPr="009D5B56">
              <w:rPr>
                <w:rFonts w:eastAsia="Calibri"/>
              </w:rPr>
              <w:t>Мамадалиева</w:t>
            </w:r>
            <w:proofErr w:type="spellEnd"/>
            <w:r w:rsidRPr="009D5B56">
              <w:rPr>
                <w:rFonts w:eastAsia="Calibri"/>
              </w:rPr>
              <w:t xml:space="preserve"> 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proofErr w:type="spellStart"/>
            <w:r w:rsidRPr="009D5B56">
              <w:rPr>
                <w:rFonts w:eastAsia="Calibri"/>
              </w:rPr>
              <w:t>Алексееев</w:t>
            </w:r>
            <w:proofErr w:type="spellEnd"/>
          </w:p>
          <w:p w:rsidR="0039054A" w:rsidRPr="009D5B56" w:rsidRDefault="0039054A" w:rsidP="0047093D">
            <w:pPr>
              <w:rPr>
                <w:rFonts w:eastAsia="Calibri"/>
              </w:rPr>
            </w:pPr>
            <w:proofErr w:type="spellStart"/>
            <w:r w:rsidRPr="009D5B56">
              <w:rPr>
                <w:rFonts w:eastAsia="Calibri"/>
              </w:rPr>
              <w:t>Апанасенкова</w:t>
            </w:r>
            <w:proofErr w:type="spellEnd"/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</w:tc>
        <w:tc>
          <w:tcPr>
            <w:tcW w:w="933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Собрано 1т200</w:t>
            </w:r>
          </w:p>
        </w:tc>
      </w:tr>
      <w:tr w:rsidR="0039054A" w:rsidRPr="009D5B56" w:rsidTr="0047093D">
        <w:trPr>
          <w:trHeight w:val="198"/>
        </w:trPr>
        <w:tc>
          <w:tcPr>
            <w:tcW w:w="437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lastRenderedPageBreak/>
              <w:t>26.04.</w:t>
            </w:r>
          </w:p>
        </w:tc>
        <w:tc>
          <w:tcPr>
            <w:tcW w:w="1805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Поездка на 16 км,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 благоустройство могилы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 Героя Советского Союза 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Максименко В.А.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</w:tc>
        <w:tc>
          <w:tcPr>
            <w:tcW w:w="525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8-А класс</w:t>
            </w:r>
          </w:p>
        </w:tc>
        <w:tc>
          <w:tcPr>
            <w:tcW w:w="1300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</w:p>
        </w:tc>
        <w:tc>
          <w:tcPr>
            <w:tcW w:w="933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</w:p>
        </w:tc>
      </w:tr>
      <w:tr w:rsidR="0039054A" w:rsidRPr="009D5B56" w:rsidTr="0047093D">
        <w:trPr>
          <w:trHeight w:val="298"/>
        </w:trPr>
        <w:tc>
          <w:tcPr>
            <w:tcW w:w="437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7.05.</w:t>
            </w:r>
          </w:p>
        </w:tc>
        <w:tc>
          <w:tcPr>
            <w:tcW w:w="1805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3 тур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 школьного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 конкурса 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«Битва хоров»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Тема: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 «Не забывай, те грозные года»</w:t>
            </w:r>
          </w:p>
        </w:tc>
        <w:tc>
          <w:tcPr>
            <w:tcW w:w="525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5-Б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6-Б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6-В</w:t>
            </w:r>
          </w:p>
        </w:tc>
        <w:tc>
          <w:tcPr>
            <w:tcW w:w="1300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Итог: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1м-6в кл руководитель Головина Е.А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2м-5б кл руководитель Боклач И.А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3м -6б кл руководитель Гринёва Л.И.</w:t>
            </w:r>
          </w:p>
        </w:tc>
        <w:tc>
          <w:tcPr>
            <w:tcW w:w="933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</w:p>
        </w:tc>
      </w:tr>
      <w:tr w:rsidR="0039054A" w:rsidRPr="009D5B56" w:rsidTr="0047093D">
        <w:trPr>
          <w:trHeight w:val="220"/>
        </w:trPr>
        <w:tc>
          <w:tcPr>
            <w:tcW w:w="437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18.05.</w:t>
            </w:r>
          </w:p>
        </w:tc>
        <w:tc>
          <w:tcPr>
            <w:tcW w:w="1805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Городская деловая  игра  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 «Мы вместе!»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proofErr w:type="gramStart"/>
            <w:r w:rsidRPr="009D5B56">
              <w:rPr>
                <w:rFonts w:eastAsia="Calibri"/>
              </w:rPr>
              <w:t>Посвящена</w:t>
            </w:r>
            <w:proofErr w:type="gramEnd"/>
            <w:r w:rsidRPr="009D5B56">
              <w:rPr>
                <w:rFonts w:eastAsia="Calibri"/>
              </w:rPr>
              <w:t>, воспитанию любви                   родному городу,                                                                 чувства гордости за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 свою малую родину.                                                         </w:t>
            </w:r>
          </w:p>
        </w:tc>
        <w:tc>
          <w:tcPr>
            <w:tcW w:w="525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6-А класс</w:t>
            </w:r>
          </w:p>
        </w:tc>
        <w:tc>
          <w:tcPr>
            <w:tcW w:w="1300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Итог: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1 место!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Команда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«Боевые еноты»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Состав: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Шабанова Рита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Скоробогатченко Аня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proofErr w:type="spellStart"/>
            <w:r w:rsidRPr="009D5B56">
              <w:rPr>
                <w:rFonts w:eastAsia="Calibri"/>
              </w:rPr>
              <w:t>Герчина</w:t>
            </w:r>
            <w:proofErr w:type="spellEnd"/>
            <w:r w:rsidRPr="009D5B56">
              <w:rPr>
                <w:rFonts w:eastAsia="Calibri"/>
              </w:rPr>
              <w:t xml:space="preserve"> Настя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Вороненко Вероника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proofErr w:type="spellStart"/>
            <w:r w:rsidRPr="009D5B56">
              <w:rPr>
                <w:rFonts w:eastAsia="Calibri"/>
              </w:rPr>
              <w:t>Стригалёва</w:t>
            </w:r>
            <w:proofErr w:type="spellEnd"/>
            <w:r w:rsidRPr="009D5B56">
              <w:rPr>
                <w:rFonts w:eastAsia="Calibri"/>
              </w:rPr>
              <w:t xml:space="preserve"> Юлия</w:t>
            </w:r>
          </w:p>
        </w:tc>
        <w:tc>
          <w:tcPr>
            <w:tcW w:w="933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Было установлено 10 станций.</w:t>
            </w:r>
          </w:p>
        </w:tc>
      </w:tr>
      <w:tr w:rsidR="0039054A" w:rsidRPr="009D5B56" w:rsidTr="0047093D">
        <w:trPr>
          <w:trHeight w:val="213"/>
        </w:trPr>
        <w:tc>
          <w:tcPr>
            <w:tcW w:w="437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18.05.</w:t>
            </w:r>
          </w:p>
        </w:tc>
        <w:tc>
          <w:tcPr>
            <w:tcW w:w="1805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Городские соревнования в спортивно-развлекательном конкурсе                                              «ВЕЛОБАТЛ - 2019»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</w:tc>
        <w:tc>
          <w:tcPr>
            <w:tcW w:w="525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7-а класс</w:t>
            </w:r>
          </w:p>
        </w:tc>
        <w:tc>
          <w:tcPr>
            <w:tcW w:w="1300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Итог: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2 м - </w:t>
            </w:r>
            <w:proofErr w:type="spellStart"/>
            <w:r w:rsidRPr="009D5B56">
              <w:rPr>
                <w:rFonts w:eastAsia="Calibri"/>
              </w:rPr>
              <w:t>Бритвин</w:t>
            </w:r>
            <w:proofErr w:type="spellEnd"/>
            <w:r w:rsidRPr="009D5B56">
              <w:rPr>
                <w:rFonts w:eastAsia="Calibri"/>
              </w:rPr>
              <w:t xml:space="preserve"> Сергей  7-а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3 м-  Алексеев Никита7-а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Жуков Костя 7-а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proofErr w:type="spellStart"/>
            <w:r w:rsidRPr="009D5B56">
              <w:rPr>
                <w:rFonts w:eastAsia="Calibri"/>
              </w:rPr>
              <w:t>Гудина</w:t>
            </w:r>
            <w:proofErr w:type="spellEnd"/>
            <w:r w:rsidRPr="009D5B56">
              <w:rPr>
                <w:rFonts w:eastAsia="Calibri"/>
              </w:rPr>
              <w:t xml:space="preserve"> Аня 7-а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Труханов Никита7-а</w:t>
            </w:r>
          </w:p>
        </w:tc>
        <w:tc>
          <w:tcPr>
            <w:tcW w:w="933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</w:p>
        </w:tc>
      </w:tr>
      <w:tr w:rsidR="0039054A" w:rsidRPr="009D5B56" w:rsidTr="0047093D">
        <w:trPr>
          <w:trHeight w:val="368"/>
        </w:trPr>
        <w:tc>
          <w:tcPr>
            <w:tcW w:w="437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24.05.</w:t>
            </w:r>
          </w:p>
        </w:tc>
        <w:tc>
          <w:tcPr>
            <w:tcW w:w="1805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Участие в шествии, посвящённому празднованию Дню славянской письменности и культуры.</w:t>
            </w:r>
          </w:p>
          <w:p w:rsidR="0039054A" w:rsidRPr="009D5B56" w:rsidRDefault="0039054A" w:rsidP="0047093D">
            <w:pPr>
              <w:rPr>
                <w:rFonts w:eastAsia="Calibri"/>
              </w:rPr>
            </w:pPr>
          </w:p>
        </w:tc>
        <w:tc>
          <w:tcPr>
            <w:tcW w:w="525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4-В класс</w:t>
            </w:r>
          </w:p>
        </w:tc>
        <w:tc>
          <w:tcPr>
            <w:tcW w:w="1300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</w:p>
        </w:tc>
        <w:tc>
          <w:tcPr>
            <w:tcW w:w="933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</w:p>
        </w:tc>
      </w:tr>
      <w:tr w:rsidR="0039054A" w:rsidRPr="009D5B56" w:rsidTr="0047093D">
        <w:trPr>
          <w:trHeight w:val="319"/>
        </w:trPr>
        <w:tc>
          <w:tcPr>
            <w:tcW w:w="437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25.05. </w:t>
            </w:r>
          </w:p>
        </w:tc>
        <w:tc>
          <w:tcPr>
            <w:tcW w:w="1805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 xml:space="preserve">Однодневный поход с 5-б классом, победители конкурса «Битва хоров»                          </w:t>
            </w:r>
          </w:p>
        </w:tc>
        <w:tc>
          <w:tcPr>
            <w:tcW w:w="525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5-б класс</w:t>
            </w:r>
          </w:p>
        </w:tc>
        <w:tc>
          <w:tcPr>
            <w:tcW w:w="1300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Поход проведён в виде познавательной игры в индейцев</w:t>
            </w:r>
          </w:p>
        </w:tc>
        <w:tc>
          <w:tcPr>
            <w:tcW w:w="933" w:type="pct"/>
          </w:tcPr>
          <w:p w:rsidR="0039054A" w:rsidRPr="009D5B56" w:rsidRDefault="0039054A" w:rsidP="0047093D">
            <w:pPr>
              <w:rPr>
                <w:rFonts w:eastAsia="Calibri"/>
              </w:rPr>
            </w:pPr>
          </w:p>
          <w:p w:rsidR="0039054A" w:rsidRPr="009D5B56" w:rsidRDefault="0039054A" w:rsidP="0047093D">
            <w:pPr>
              <w:rPr>
                <w:rFonts w:eastAsia="Calibri"/>
              </w:rPr>
            </w:pPr>
            <w:r w:rsidRPr="009D5B56">
              <w:rPr>
                <w:rFonts w:eastAsia="Calibri"/>
              </w:rPr>
              <w:t>.</w:t>
            </w:r>
          </w:p>
        </w:tc>
      </w:tr>
      <w:tr w:rsidR="0039054A" w:rsidRPr="009D5B56" w:rsidTr="0047093D">
        <w:trPr>
          <w:trHeight w:val="319"/>
        </w:trPr>
        <w:tc>
          <w:tcPr>
            <w:tcW w:w="437" w:type="pct"/>
          </w:tcPr>
          <w:p w:rsidR="0039054A" w:rsidRPr="009D5B56" w:rsidRDefault="0039054A" w:rsidP="0047093D">
            <w:r>
              <w:t>23.05</w:t>
            </w:r>
          </w:p>
        </w:tc>
        <w:tc>
          <w:tcPr>
            <w:tcW w:w="1805" w:type="pct"/>
          </w:tcPr>
          <w:p w:rsidR="0039054A" w:rsidRPr="009D5B56" w:rsidRDefault="0039054A" w:rsidP="0047093D">
            <w:r>
              <w:t>"Последний звонок"</w:t>
            </w:r>
          </w:p>
        </w:tc>
        <w:tc>
          <w:tcPr>
            <w:tcW w:w="525" w:type="pct"/>
          </w:tcPr>
          <w:p w:rsidR="0039054A" w:rsidRPr="009D5B56" w:rsidRDefault="0039054A" w:rsidP="0047093D">
            <w:r>
              <w:t>9,11 класс</w:t>
            </w:r>
          </w:p>
        </w:tc>
        <w:tc>
          <w:tcPr>
            <w:tcW w:w="1300" w:type="pct"/>
          </w:tcPr>
          <w:p w:rsidR="0039054A" w:rsidRPr="009D5B56" w:rsidRDefault="0039054A" w:rsidP="0047093D"/>
        </w:tc>
        <w:tc>
          <w:tcPr>
            <w:tcW w:w="933" w:type="pct"/>
          </w:tcPr>
          <w:p w:rsidR="0039054A" w:rsidRPr="009D5B56" w:rsidRDefault="0039054A" w:rsidP="0047093D"/>
        </w:tc>
      </w:tr>
    </w:tbl>
    <w:p w:rsidR="0039054A" w:rsidRPr="009D5B56" w:rsidRDefault="0039054A" w:rsidP="0039054A">
      <w:pPr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3394"/>
        <w:gridCol w:w="1189"/>
        <w:gridCol w:w="2366"/>
        <w:gridCol w:w="1807"/>
      </w:tblGrid>
      <w:tr w:rsidR="0039054A" w:rsidRPr="00D53139" w:rsidTr="0023174F">
        <w:trPr>
          <w:trHeight w:val="647"/>
        </w:trPr>
        <w:tc>
          <w:tcPr>
            <w:tcW w:w="426" w:type="pct"/>
            <w:shd w:val="clear" w:color="auto" w:fill="auto"/>
          </w:tcPr>
          <w:p w:rsidR="0039054A" w:rsidRPr="00D53139" w:rsidRDefault="0039054A" w:rsidP="0047093D">
            <w:r w:rsidRPr="00D53139">
              <w:t>11.09.</w:t>
            </w:r>
          </w:p>
        </w:tc>
        <w:tc>
          <w:tcPr>
            <w:tcW w:w="1773" w:type="pct"/>
            <w:shd w:val="clear" w:color="auto" w:fill="auto"/>
          </w:tcPr>
          <w:p w:rsidR="0039054A" w:rsidRPr="00D53139" w:rsidRDefault="0039054A" w:rsidP="0047093D">
            <w:r w:rsidRPr="00D53139">
              <w:t>Профилактическая акция                                                        «Внимание - дети!» в рамках месячника по обеспечению безопасности дорожного движения.</w:t>
            </w:r>
          </w:p>
        </w:tc>
        <w:tc>
          <w:tcPr>
            <w:tcW w:w="621" w:type="pct"/>
            <w:shd w:val="clear" w:color="auto" w:fill="auto"/>
          </w:tcPr>
          <w:p w:rsidR="0039054A" w:rsidRPr="00D53139" w:rsidRDefault="0039054A" w:rsidP="0047093D">
            <w:r w:rsidRPr="00D53139">
              <w:t>1- классы</w:t>
            </w:r>
          </w:p>
          <w:p w:rsidR="0039054A" w:rsidRPr="00D53139" w:rsidRDefault="0039054A" w:rsidP="0047093D"/>
          <w:p w:rsidR="0039054A" w:rsidRPr="00D53139" w:rsidRDefault="0039054A" w:rsidP="0047093D">
            <w:r w:rsidRPr="00D53139">
              <w:t>74ч</w:t>
            </w:r>
          </w:p>
          <w:p w:rsidR="0039054A" w:rsidRPr="00D53139" w:rsidRDefault="0039054A" w:rsidP="0047093D"/>
        </w:tc>
        <w:tc>
          <w:tcPr>
            <w:tcW w:w="1236" w:type="pct"/>
            <w:shd w:val="clear" w:color="auto" w:fill="auto"/>
          </w:tcPr>
          <w:p w:rsidR="0039054A" w:rsidRPr="00D53139" w:rsidRDefault="0039054A" w:rsidP="0047093D">
            <w:r w:rsidRPr="00D53139">
              <w:t>Выход лекторской группы «Светофор» в 1 классы</w:t>
            </w:r>
          </w:p>
          <w:p w:rsidR="0039054A" w:rsidRPr="00D53139" w:rsidRDefault="0039054A" w:rsidP="0047093D">
            <w:r w:rsidRPr="00D53139">
              <w:rPr>
                <w:b/>
              </w:rPr>
              <w:t>1</w:t>
            </w:r>
            <w:proofErr w:type="gramStart"/>
            <w:r w:rsidRPr="00D53139">
              <w:rPr>
                <w:b/>
              </w:rPr>
              <w:t>А</w:t>
            </w:r>
            <w:r w:rsidRPr="00D53139">
              <w:t>-</w:t>
            </w:r>
            <w:proofErr w:type="gramEnd"/>
            <w:r w:rsidRPr="00D53139">
              <w:t xml:space="preserve"> Соколов-                     Беленький-Бутовский.-9а</w:t>
            </w:r>
          </w:p>
          <w:p w:rsidR="0039054A" w:rsidRPr="00D53139" w:rsidRDefault="0039054A" w:rsidP="0047093D">
            <w:r w:rsidRPr="00D53139">
              <w:rPr>
                <w:b/>
              </w:rPr>
              <w:lastRenderedPageBreak/>
              <w:t xml:space="preserve">1Б </w:t>
            </w:r>
            <w:proofErr w:type="gramStart"/>
            <w:r w:rsidRPr="00D53139">
              <w:t>-Т</w:t>
            </w:r>
            <w:proofErr w:type="gramEnd"/>
            <w:r w:rsidRPr="00D53139">
              <w:t>имофеева-Максимова- Полетаева-9а</w:t>
            </w:r>
          </w:p>
          <w:p w:rsidR="0039054A" w:rsidRPr="00D53139" w:rsidRDefault="0039054A" w:rsidP="0047093D">
            <w:r w:rsidRPr="00D53139">
              <w:rPr>
                <w:b/>
              </w:rPr>
              <w:t>1В-</w:t>
            </w:r>
            <w:r w:rsidRPr="00D53139">
              <w:t>Трикоз-Хромова-Евсюкевич 9а</w:t>
            </w:r>
          </w:p>
        </w:tc>
        <w:tc>
          <w:tcPr>
            <w:tcW w:w="944" w:type="pct"/>
            <w:shd w:val="clear" w:color="auto" w:fill="auto"/>
          </w:tcPr>
          <w:p w:rsidR="0039054A" w:rsidRPr="00D53139" w:rsidRDefault="0039054A" w:rsidP="0047093D"/>
        </w:tc>
      </w:tr>
      <w:tr w:rsidR="0039054A" w:rsidRPr="00D53139" w:rsidTr="0023174F">
        <w:trPr>
          <w:trHeight w:val="963"/>
        </w:trPr>
        <w:tc>
          <w:tcPr>
            <w:tcW w:w="426" w:type="pct"/>
            <w:shd w:val="clear" w:color="auto" w:fill="auto"/>
          </w:tcPr>
          <w:p w:rsidR="0039054A" w:rsidRPr="00D53139" w:rsidRDefault="0039054A" w:rsidP="0047093D">
            <w:r w:rsidRPr="00D53139">
              <w:lastRenderedPageBreak/>
              <w:t>18.09</w:t>
            </w:r>
          </w:p>
        </w:tc>
        <w:tc>
          <w:tcPr>
            <w:tcW w:w="1773" w:type="pct"/>
            <w:shd w:val="clear" w:color="auto" w:fill="auto"/>
          </w:tcPr>
          <w:p w:rsidR="0039054A" w:rsidRPr="00D53139" w:rsidRDefault="0039054A" w:rsidP="0047093D">
            <w:r w:rsidRPr="00D53139">
              <w:t>Игра  на местности, по станциям                        «ДРУГ»</w:t>
            </w:r>
          </w:p>
        </w:tc>
        <w:tc>
          <w:tcPr>
            <w:tcW w:w="621" w:type="pct"/>
            <w:shd w:val="clear" w:color="auto" w:fill="auto"/>
          </w:tcPr>
          <w:p w:rsidR="0039054A" w:rsidRPr="00D53139" w:rsidRDefault="0039054A" w:rsidP="0047093D">
            <w:r w:rsidRPr="00D53139">
              <w:t>5-6 классы</w:t>
            </w:r>
          </w:p>
          <w:p w:rsidR="0039054A" w:rsidRPr="00D53139" w:rsidRDefault="0039054A" w:rsidP="0047093D"/>
          <w:p w:rsidR="0039054A" w:rsidRPr="00D53139" w:rsidRDefault="0039054A" w:rsidP="0047093D">
            <w:r w:rsidRPr="00D53139">
              <w:t>34ч</w:t>
            </w:r>
          </w:p>
        </w:tc>
        <w:tc>
          <w:tcPr>
            <w:tcW w:w="1236" w:type="pct"/>
            <w:shd w:val="clear" w:color="auto" w:fill="auto"/>
          </w:tcPr>
          <w:p w:rsidR="0039054A" w:rsidRPr="00D53139" w:rsidRDefault="0039054A" w:rsidP="0047093D">
            <w:r w:rsidRPr="00D53139">
              <w:t>5-А класс  1место</w:t>
            </w:r>
          </w:p>
          <w:p w:rsidR="0039054A" w:rsidRPr="00D53139" w:rsidRDefault="0039054A" w:rsidP="0047093D">
            <w:r w:rsidRPr="00D53139">
              <w:t>5-Б класс  2место</w:t>
            </w:r>
          </w:p>
          <w:p w:rsidR="0039054A" w:rsidRPr="00D53139" w:rsidRDefault="0039054A" w:rsidP="0047093D">
            <w:r w:rsidRPr="00D53139">
              <w:t>5-В класс 3место</w:t>
            </w:r>
          </w:p>
          <w:p w:rsidR="0039054A" w:rsidRPr="00D53139" w:rsidRDefault="0039054A" w:rsidP="0047093D">
            <w:r w:rsidRPr="00D53139">
              <w:t>1  место -6-А класс</w:t>
            </w:r>
          </w:p>
          <w:p w:rsidR="0039054A" w:rsidRPr="00D53139" w:rsidRDefault="0039054A" w:rsidP="0047093D">
            <w:r w:rsidRPr="00D53139">
              <w:t>2  место -6-В класс</w:t>
            </w:r>
          </w:p>
          <w:p w:rsidR="0039054A" w:rsidRPr="00D53139" w:rsidRDefault="0039054A" w:rsidP="0047093D">
            <w:r w:rsidRPr="00D53139">
              <w:t>3  место- 6-А  класс</w:t>
            </w:r>
          </w:p>
          <w:p w:rsidR="0039054A" w:rsidRPr="00D53139" w:rsidRDefault="0039054A" w:rsidP="0047093D"/>
          <w:p w:rsidR="0039054A" w:rsidRPr="00D53139" w:rsidRDefault="0039054A" w:rsidP="0047093D"/>
          <w:p w:rsidR="0039054A" w:rsidRPr="00D53139" w:rsidRDefault="0039054A" w:rsidP="0047093D"/>
          <w:p w:rsidR="0039054A" w:rsidRPr="00D53139" w:rsidRDefault="0039054A" w:rsidP="0047093D"/>
          <w:p w:rsidR="0039054A" w:rsidRPr="00D53139" w:rsidRDefault="0039054A" w:rsidP="0047093D"/>
          <w:p w:rsidR="0039054A" w:rsidRPr="00D53139" w:rsidRDefault="0039054A" w:rsidP="0047093D"/>
        </w:tc>
        <w:tc>
          <w:tcPr>
            <w:tcW w:w="944" w:type="pct"/>
            <w:shd w:val="clear" w:color="auto" w:fill="auto"/>
          </w:tcPr>
          <w:p w:rsidR="0039054A" w:rsidRPr="00D53139" w:rsidRDefault="0039054A" w:rsidP="0047093D">
            <w:r w:rsidRPr="00D53139">
              <w:t xml:space="preserve">Судьи: </w:t>
            </w:r>
          </w:p>
          <w:p w:rsidR="0039054A" w:rsidRPr="00D53139" w:rsidRDefault="0039054A" w:rsidP="0047093D">
            <w:r w:rsidRPr="00D53139">
              <w:t xml:space="preserve">Иванова </w:t>
            </w:r>
            <w:proofErr w:type="gramStart"/>
            <w:r w:rsidRPr="00D53139">
              <w:t>К-</w:t>
            </w:r>
            <w:proofErr w:type="gramEnd"/>
            <w:r w:rsidRPr="00D53139">
              <w:t xml:space="preserve">                      Карпеева С –</w:t>
            </w:r>
            <w:proofErr w:type="spellStart"/>
            <w:r w:rsidRPr="00D53139">
              <w:t>Голдобина</w:t>
            </w:r>
            <w:proofErr w:type="spellEnd"/>
            <w:r w:rsidRPr="00D53139">
              <w:t xml:space="preserve"> К-   Соколов Д-Тимофеева-               Алексеев Н-Титова-</w:t>
            </w:r>
            <w:proofErr w:type="spellStart"/>
            <w:r w:rsidRPr="00D53139">
              <w:t>Шамарина</w:t>
            </w:r>
            <w:proofErr w:type="spellEnd"/>
            <w:r w:rsidRPr="00D53139">
              <w:t>-Полетаева-</w:t>
            </w:r>
            <w:proofErr w:type="spellStart"/>
            <w:r w:rsidRPr="00D53139">
              <w:t>БеленькийА</w:t>
            </w:r>
            <w:proofErr w:type="spellEnd"/>
            <w:r w:rsidRPr="00D53139">
              <w:t xml:space="preserve"> Максимова-Мусиенко</w:t>
            </w:r>
          </w:p>
          <w:p w:rsidR="0039054A" w:rsidRPr="00D53139" w:rsidRDefault="0039054A" w:rsidP="0047093D"/>
          <w:p w:rsidR="0039054A" w:rsidRPr="00D53139" w:rsidRDefault="0039054A" w:rsidP="0047093D">
            <w:r w:rsidRPr="00D53139">
              <w:t>Присутствовала  на игре - Боклач ИА</w:t>
            </w:r>
          </w:p>
        </w:tc>
      </w:tr>
      <w:tr w:rsidR="0039054A" w:rsidRPr="00D53139" w:rsidTr="0023174F">
        <w:trPr>
          <w:trHeight w:val="316"/>
        </w:trPr>
        <w:tc>
          <w:tcPr>
            <w:tcW w:w="426" w:type="pct"/>
            <w:shd w:val="clear" w:color="auto" w:fill="auto"/>
          </w:tcPr>
          <w:p w:rsidR="0039054A" w:rsidRPr="00D53139" w:rsidRDefault="0039054A" w:rsidP="0047093D">
            <w:r w:rsidRPr="00D53139">
              <w:t>21.09.</w:t>
            </w:r>
          </w:p>
        </w:tc>
        <w:tc>
          <w:tcPr>
            <w:tcW w:w="1773" w:type="pct"/>
            <w:shd w:val="clear" w:color="auto" w:fill="auto"/>
          </w:tcPr>
          <w:p w:rsidR="0039054A" w:rsidRPr="00D53139" w:rsidRDefault="0039054A" w:rsidP="0047093D">
            <w:r w:rsidRPr="00D53139">
              <w:t>Городская игра                                               «Школа Робинзона-2020»</w:t>
            </w:r>
          </w:p>
        </w:tc>
        <w:tc>
          <w:tcPr>
            <w:tcW w:w="621" w:type="pct"/>
            <w:shd w:val="clear" w:color="auto" w:fill="auto"/>
          </w:tcPr>
          <w:p w:rsidR="0039054A" w:rsidRPr="00D53139" w:rsidRDefault="0039054A" w:rsidP="0047093D"/>
          <w:p w:rsidR="0039054A" w:rsidRPr="00D53139" w:rsidRDefault="0039054A" w:rsidP="0047093D"/>
          <w:p w:rsidR="0039054A" w:rsidRPr="00D53139" w:rsidRDefault="0039054A" w:rsidP="0047093D">
            <w:r w:rsidRPr="00D53139">
              <w:t>6 –Б класс</w:t>
            </w:r>
          </w:p>
          <w:p w:rsidR="0039054A" w:rsidRPr="00D53139" w:rsidRDefault="0039054A" w:rsidP="0047093D"/>
          <w:p w:rsidR="0039054A" w:rsidRPr="00D53139" w:rsidRDefault="0039054A" w:rsidP="0047093D">
            <w:r w:rsidRPr="00D53139">
              <w:t>10ч</w:t>
            </w:r>
          </w:p>
        </w:tc>
        <w:tc>
          <w:tcPr>
            <w:tcW w:w="1236" w:type="pct"/>
            <w:shd w:val="clear" w:color="auto" w:fill="auto"/>
          </w:tcPr>
          <w:p w:rsidR="0039054A" w:rsidRPr="00411C5E" w:rsidRDefault="0039054A" w:rsidP="0047093D">
            <w:r w:rsidRPr="00411C5E">
              <w:t>1 место</w:t>
            </w:r>
          </w:p>
          <w:p w:rsidR="0039054A" w:rsidRPr="00D53139" w:rsidRDefault="0039054A" w:rsidP="0047093D">
            <w:pPr>
              <w:rPr>
                <w:b/>
              </w:rPr>
            </w:pPr>
          </w:p>
        </w:tc>
        <w:tc>
          <w:tcPr>
            <w:tcW w:w="944" w:type="pct"/>
            <w:shd w:val="clear" w:color="auto" w:fill="auto"/>
          </w:tcPr>
          <w:p w:rsidR="0039054A" w:rsidRPr="00D53139" w:rsidRDefault="0039054A" w:rsidP="0047093D">
            <w:r w:rsidRPr="00D53139">
              <w:t xml:space="preserve">Состав команды: </w:t>
            </w:r>
            <w:proofErr w:type="spellStart"/>
            <w:r w:rsidRPr="00D53139">
              <w:t>Апанасенкова</w:t>
            </w:r>
            <w:proofErr w:type="spellEnd"/>
            <w:r w:rsidRPr="00D53139">
              <w:t xml:space="preserve"> </w:t>
            </w:r>
            <w:proofErr w:type="spellStart"/>
            <w:r w:rsidRPr="00D53139">
              <w:t>Н,Дударева</w:t>
            </w:r>
            <w:proofErr w:type="spellEnd"/>
            <w:r w:rsidRPr="00D53139">
              <w:t xml:space="preserve"> И, </w:t>
            </w:r>
            <w:proofErr w:type="spellStart"/>
            <w:r w:rsidRPr="00D53139">
              <w:t>Дежкина</w:t>
            </w:r>
            <w:proofErr w:type="spellEnd"/>
            <w:r w:rsidRPr="00D53139">
              <w:t xml:space="preserve"> </w:t>
            </w:r>
            <w:proofErr w:type="spellStart"/>
            <w:r w:rsidRPr="00D53139">
              <w:t>А,Колесова</w:t>
            </w:r>
            <w:proofErr w:type="spellEnd"/>
            <w:r w:rsidRPr="00D53139">
              <w:t xml:space="preserve"> </w:t>
            </w:r>
            <w:proofErr w:type="spellStart"/>
            <w:r w:rsidRPr="00D53139">
              <w:t>В,Шелыгин</w:t>
            </w:r>
            <w:proofErr w:type="spellEnd"/>
            <w:proofErr w:type="gramStart"/>
            <w:r w:rsidRPr="00D53139">
              <w:t xml:space="preserve"> И</w:t>
            </w:r>
            <w:proofErr w:type="gramEnd"/>
            <w:r w:rsidRPr="00D53139">
              <w:t xml:space="preserve">, </w:t>
            </w:r>
            <w:proofErr w:type="spellStart"/>
            <w:r w:rsidRPr="00D53139">
              <w:t>МамадалиеваА</w:t>
            </w:r>
            <w:proofErr w:type="spellEnd"/>
            <w:r w:rsidRPr="00D53139">
              <w:t xml:space="preserve"> Фролова Н,                    Нефёдов Я.</w:t>
            </w:r>
          </w:p>
        </w:tc>
      </w:tr>
      <w:tr w:rsidR="0039054A" w:rsidRPr="00D53139" w:rsidTr="0023174F">
        <w:trPr>
          <w:trHeight w:val="632"/>
        </w:trPr>
        <w:tc>
          <w:tcPr>
            <w:tcW w:w="426" w:type="pct"/>
            <w:shd w:val="clear" w:color="auto" w:fill="auto"/>
          </w:tcPr>
          <w:p w:rsidR="0039054A" w:rsidRPr="00D53139" w:rsidRDefault="0039054A" w:rsidP="0047093D">
            <w:r w:rsidRPr="00D53139">
              <w:t>28.09.</w:t>
            </w:r>
          </w:p>
        </w:tc>
        <w:tc>
          <w:tcPr>
            <w:tcW w:w="1773" w:type="pct"/>
            <w:shd w:val="clear" w:color="auto" w:fill="auto"/>
          </w:tcPr>
          <w:p w:rsidR="0039054A" w:rsidRPr="00D53139" w:rsidRDefault="0039054A" w:rsidP="0047093D">
            <w:r w:rsidRPr="00D53139">
              <w:t>Школьные соревнования                        «ВЕЛОБАТЛ-19»</w:t>
            </w:r>
          </w:p>
        </w:tc>
        <w:tc>
          <w:tcPr>
            <w:tcW w:w="621" w:type="pct"/>
            <w:shd w:val="clear" w:color="auto" w:fill="auto"/>
          </w:tcPr>
          <w:p w:rsidR="0039054A" w:rsidRPr="00D53139" w:rsidRDefault="0039054A" w:rsidP="0047093D">
            <w:r w:rsidRPr="00D53139">
              <w:t>5 -8 классы</w:t>
            </w:r>
          </w:p>
          <w:p w:rsidR="0039054A" w:rsidRPr="00D53139" w:rsidRDefault="0039054A" w:rsidP="0047093D"/>
          <w:p w:rsidR="0039054A" w:rsidRPr="00D53139" w:rsidRDefault="0039054A" w:rsidP="0047093D">
            <w:r w:rsidRPr="00D53139">
              <w:t>9ч</w:t>
            </w:r>
          </w:p>
        </w:tc>
        <w:tc>
          <w:tcPr>
            <w:tcW w:w="1236" w:type="pct"/>
            <w:shd w:val="clear" w:color="auto" w:fill="auto"/>
          </w:tcPr>
          <w:p w:rsidR="0039054A" w:rsidRPr="00D53139" w:rsidRDefault="0039054A" w:rsidP="0047093D">
            <w:r w:rsidRPr="00D53139">
              <w:t>1</w:t>
            </w:r>
            <w:proofErr w:type="gramStart"/>
            <w:r w:rsidRPr="00D53139">
              <w:t>м-</w:t>
            </w:r>
            <w:proofErr w:type="gramEnd"/>
            <w:r w:rsidRPr="00D53139">
              <w:t xml:space="preserve"> Алексеев Никита</w:t>
            </w:r>
          </w:p>
          <w:p w:rsidR="0039054A" w:rsidRPr="00D53139" w:rsidRDefault="0039054A" w:rsidP="0047093D">
            <w:r w:rsidRPr="00D53139">
              <w:t>2</w:t>
            </w:r>
            <w:proofErr w:type="gramStart"/>
            <w:r w:rsidRPr="00D53139">
              <w:t>м-</w:t>
            </w:r>
            <w:proofErr w:type="gramEnd"/>
            <w:r w:rsidRPr="00D53139">
              <w:t xml:space="preserve"> Труханов Никита</w:t>
            </w:r>
          </w:p>
          <w:p w:rsidR="0039054A" w:rsidRPr="00D53139" w:rsidRDefault="0039054A" w:rsidP="0047093D">
            <w:r w:rsidRPr="00D53139">
              <w:t>3</w:t>
            </w:r>
            <w:proofErr w:type="gramStart"/>
            <w:r w:rsidRPr="00D53139">
              <w:t>м-</w:t>
            </w:r>
            <w:proofErr w:type="gramEnd"/>
            <w:r w:rsidRPr="00D53139">
              <w:t xml:space="preserve"> </w:t>
            </w:r>
            <w:proofErr w:type="spellStart"/>
            <w:r w:rsidRPr="00D53139">
              <w:t>Батин</w:t>
            </w:r>
            <w:proofErr w:type="spellEnd"/>
            <w:r w:rsidRPr="00D53139">
              <w:t xml:space="preserve"> Никита</w:t>
            </w:r>
          </w:p>
        </w:tc>
        <w:tc>
          <w:tcPr>
            <w:tcW w:w="944" w:type="pct"/>
            <w:shd w:val="clear" w:color="auto" w:fill="auto"/>
          </w:tcPr>
          <w:p w:rsidR="0039054A" w:rsidRPr="00D53139" w:rsidRDefault="0039054A" w:rsidP="0047093D">
            <w:r w:rsidRPr="00D53139">
              <w:t xml:space="preserve">Судьи:                             </w:t>
            </w:r>
            <w:proofErr w:type="spellStart"/>
            <w:r w:rsidRPr="00D53139">
              <w:t>Полюгаев</w:t>
            </w:r>
            <w:proofErr w:type="spellEnd"/>
            <w:r w:rsidRPr="00D53139">
              <w:t xml:space="preserve"> </w:t>
            </w:r>
            <w:proofErr w:type="gramStart"/>
            <w:r w:rsidRPr="00D53139">
              <w:t>Р</w:t>
            </w:r>
            <w:proofErr w:type="gramEnd"/>
            <w:r w:rsidRPr="00D53139">
              <w:t>,                 Алексеев Н.</w:t>
            </w:r>
          </w:p>
          <w:p w:rsidR="0039054A" w:rsidRPr="00D53139" w:rsidRDefault="0039054A" w:rsidP="0047093D"/>
          <w:p w:rsidR="0039054A" w:rsidRPr="00D53139" w:rsidRDefault="0039054A" w:rsidP="0047093D">
            <w:r w:rsidRPr="00D53139">
              <w:t>Кл руководители не присутствовали.</w:t>
            </w:r>
          </w:p>
        </w:tc>
      </w:tr>
      <w:tr w:rsidR="0039054A" w:rsidRPr="00D53139" w:rsidTr="0023174F">
        <w:trPr>
          <w:trHeight w:val="647"/>
        </w:trPr>
        <w:tc>
          <w:tcPr>
            <w:tcW w:w="426" w:type="pct"/>
            <w:shd w:val="clear" w:color="auto" w:fill="auto"/>
          </w:tcPr>
          <w:p w:rsidR="0039054A" w:rsidRPr="00D53139" w:rsidRDefault="0039054A" w:rsidP="0047093D">
            <w:r w:rsidRPr="00D53139">
              <w:t>30.09.</w:t>
            </w:r>
          </w:p>
        </w:tc>
        <w:tc>
          <w:tcPr>
            <w:tcW w:w="1773" w:type="pct"/>
            <w:shd w:val="clear" w:color="auto" w:fill="auto"/>
          </w:tcPr>
          <w:p w:rsidR="0039054A" w:rsidRPr="00D53139" w:rsidRDefault="0039054A" w:rsidP="0047093D">
            <w:r w:rsidRPr="00D53139">
              <w:t>Общешкольная Акция                                           «Сбор макулатуры»</w:t>
            </w:r>
          </w:p>
        </w:tc>
        <w:tc>
          <w:tcPr>
            <w:tcW w:w="621" w:type="pct"/>
            <w:shd w:val="clear" w:color="auto" w:fill="auto"/>
          </w:tcPr>
          <w:p w:rsidR="0039054A" w:rsidRPr="00D53139" w:rsidRDefault="0039054A" w:rsidP="0047093D">
            <w:r w:rsidRPr="00D53139">
              <w:t>1-11 классы</w:t>
            </w:r>
          </w:p>
        </w:tc>
        <w:tc>
          <w:tcPr>
            <w:tcW w:w="1236" w:type="pct"/>
            <w:shd w:val="clear" w:color="auto" w:fill="auto"/>
          </w:tcPr>
          <w:p w:rsidR="0039054A" w:rsidRPr="00D53139" w:rsidRDefault="0039054A" w:rsidP="0047093D">
            <w:pPr>
              <w:rPr>
                <w:b/>
              </w:rPr>
            </w:pPr>
            <w:r w:rsidRPr="00D53139">
              <w:rPr>
                <w:b/>
              </w:rPr>
              <w:t>1 место:                              2-А -340 кг</w:t>
            </w:r>
          </w:p>
          <w:p w:rsidR="0039054A" w:rsidRPr="00D53139" w:rsidRDefault="0039054A" w:rsidP="0047093D">
            <w:r w:rsidRPr="00D53139">
              <w:t>Всего собрано:1т,51кг.</w:t>
            </w:r>
          </w:p>
          <w:p w:rsidR="0039054A" w:rsidRPr="00D53139" w:rsidRDefault="0039054A" w:rsidP="0047093D">
            <w:r w:rsidRPr="00D53139">
              <w:t>Ответственный - Мусиенко Егор.</w:t>
            </w:r>
          </w:p>
        </w:tc>
        <w:tc>
          <w:tcPr>
            <w:tcW w:w="944" w:type="pct"/>
            <w:shd w:val="clear" w:color="auto" w:fill="auto"/>
          </w:tcPr>
          <w:p w:rsidR="0039054A" w:rsidRPr="00D53139" w:rsidRDefault="0039054A" w:rsidP="0047093D">
            <w:r w:rsidRPr="00D53139">
              <w:t>Все вырученные деньги, были реализованные                     на празднование               Дня учителя Ушаковой ОВ.</w:t>
            </w:r>
          </w:p>
        </w:tc>
      </w:tr>
      <w:tr w:rsidR="0039054A" w:rsidRPr="00D53139" w:rsidTr="0023174F">
        <w:trPr>
          <w:trHeight w:val="632"/>
        </w:trPr>
        <w:tc>
          <w:tcPr>
            <w:tcW w:w="426" w:type="pct"/>
            <w:shd w:val="clear" w:color="auto" w:fill="auto"/>
          </w:tcPr>
          <w:p w:rsidR="0039054A" w:rsidRPr="00D53139" w:rsidRDefault="0039054A" w:rsidP="0047093D">
            <w:r w:rsidRPr="00D53139">
              <w:t>04.10.</w:t>
            </w:r>
          </w:p>
        </w:tc>
        <w:tc>
          <w:tcPr>
            <w:tcW w:w="1773" w:type="pct"/>
            <w:shd w:val="clear" w:color="auto" w:fill="auto"/>
          </w:tcPr>
          <w:p w:rsidR="0039054A" w:rsidRPr="00D53139" w:rsidRDefault="0039054A" w:rsidP="0047093D">
            <w:r w:rsidRPr="00D53139">
              <w:t xml:space="preserve">Праздничный  </w:t>
            </w:r>
            <w:proofErr w:type="gramStart"/>
            <w:r w:rsidRPr="00D53139">
              <w:t>концерт</w:t>
            </w:r>
            <w:proofErr w:type="gramEnd"/>
            <w:r w:rsidRPr="00D53139">
              <w:t xml:space="preserve">                                            посвящённый </w:t>
            </w:r>
            <w:r w:rsidRPr="00D53139">
              <w:rPr>
                <w:b/>
              </w:rPr>
              <w:t>Дню учителя</w:t>
            </w:r>
          </w:p>
        </w:tc>
        <w:tc>
          <w:tcPr>
            <w:tcW w:w="621" w:type="pct"/>
            <w:shd w:val="clear" w:color="auto" w:fill="auto"/>
          </w:tcPr>
          <w:p w:rsidR="0039054A" w:rsidRPr="00D53139" w:rsidRDefault="0039054A" w:rsidP="0047093D"/>
        </w:tc>
        <w:tc>
          <w:tcPr>
            <w:tcW w:w="1236" w:type="pct"/>
            <w:shd w:val="clear" w:color="auto" w:fill="auto"/>
          </w:tcPr>
          <w:p w:rsidR="0039054A" w:rsidRPr="00D53139" w:rsidRDefault="0039054A" w:rsidP="0047093D">
            <w:r w:rsidRPr="00D53139">
              <w:t xml:space="preserve">- Проведён ДЕНЬ ДУБЛЁРА.                             - Была организована ЗЕЛЁНАЯ </w:t>
            </w:r>
            <w:r w:rsidRPr="00D53139">
              <w:lastRenderedPageBreak/>
              <w:t>ГОСТИННАЯ</w:t>
            </w:r>
          </w:p>
          <w:p w:rsidR="0039054A" w:rsidRPr="00D53139" w:rsidRDefault="0039054A" w:rsidP="0047093D">
            <w:pPr>
              <w:rPr>
                <w:b/>
              </w:rPr>
            </w:pPr>
            <w:r w:rsidRPr="00D53139">
              <w:t>- Проведены ВЫБОРЫ среди учителей по шести номинациям</w:t>
            </w:r>
            <w:r w:rsidRPr="00D53139">
              <w:rPr>
                <w:b/>
              </w:rPr>
              <w:t xml:space="preserve"> </w:t>
            </w:r>
          </w:p>
        </w:tc>
        <w:tc>
          <w:tcPr>
            <w:tcW w:w="944" w:type="pct"/>
            <w:shd w:val="clear" w:color="auto" w:fill="auto"/>
          </w:tcPr>
          <w:p w:rsidR="0039054A" w:rsidRPr="00D53139" w:rsidRDefault="0039054A" w:rsidP="0047093D"/>
        </w:tc>
      </w:tr>
      <w:tr w:rsidR="0039054A" w:rsidRPr="00D53139" w:rsidTr="0023174F">
        <w:trPr>
          <w:trHeight w:val="1611"/>
        </w:trPr>
        <w:tc>
          <w:tcPr>
            <w:tcW w:w="426" w:type="pct"/>
            <w:shd w:val="clear" w:color="auto" w:fill="auto"/>
          </w:tcPr>
          <w:p w:rsidR="0039054A" w:rsidRPr="00D53139" w:rsidRDefault="0039054A" w:rsidP="0047093D">
            <w:r w:rsidRPr="00D53139">
              <w:lastRenderedPageBreak/>
              <w:t>10.10.</w:t>
            </w:r>
          </w:p>
        </w:tc>
        <w:tc>
          <w:tcPr>
            <w:tcW w:w="1773" w:type="pct"/>
            <w:shd w:val="clear" w:color="auto" w:fill="auto"/>
          </w:tcPr>
          <w:p w:rsidR="0039054A" w:rsidRPr="00D53139" w:rsidRDefault="0039054A" w:rsidP="0047093D">
            <w:r w:rsidRPr="00D53139">
              <w:t>Библиотечный урок</w:t>
            </w:r>
          </w:p>
          <w:p w:rsidR="0039054A" w:rsidRPr="00D53139" w:rsidRDefault="0039054A" w:rsidP="0047093D">
            <w:r w:rsidRPr="00D53139">
              <w:t>Просмотр к-ф «13 теней войны»</w:t>
            </w:r>
          </w:p>
          <w:p w:rsidR="0039054A" w:rsidRPr="00D53139" w:rsidRDefault="0039054A" w:rsidP="0047093D">
            <w:r w:rsidRPr="00D53139">
              <w:t xml:space="preserve">Посвящённой 75 - </w:t>
            </w:r>
            <w:proofErr w:type="spellStart"/>
            <w:r w:rsidRPr="00D53139">
              <w:t>летию</w:t>
            </w:r>
            <w:proofErr w:type="spellEnd"/>
            <w:r w:rsidRPr="00D53139">
              <w:t xml:space="preserve"> Победы</w:t>
            </w:r>
          </w:p>
        </w:tc>
        <w:tc>
          <w:tcPr>
            <w:tcW w:w="621" w:type="pct"/>
            <w:shd w:val="clear" w:color="auto" w:fill="auto"/>
          </w:tcPr>
          <w:p w:rsidR="0039054A" w:rsidRPr="00D53139" w:rsidRDefault="0039054A" w:rsidP="0047093D">
            <w:r w:rsidRPr="00D53139">
              <w:t>5 - А-Б-В классы</w:t>
            </w:r>
          </w:p>
        </w:tc>
        <w:tc>
          <w:tcPr>
            <w:tcW w:w="1236" w:type="pct"/>
            <w:shd w:val="clear" w:color="auto" w:fill="auto"/>
          </w:tcPr>
          <w:p w:rsidR="0039054A" w:rsidRPr="00D53139" w:rsidRDefault="0039054A" w:rsidP="0047093D">
            <w:r w:rsidRPr="00D53139">
              <w:t>В Актовом зале школы</w:t>
            </w:r>
          </w:p>
          <w:p w:rsidR="0039054A" w:rsidRPr="00D53139" w:rsidRDefault="0039054A" w:rsidP="0047093D">
            <w:r w:rsidRPr="00D53139">
              <w:t>совместно с сотрудниками ДЮБ</w:t>
            </w:r>
          </w:p>
          <w:p w:rsidR="0039054A" w:rsidRPr="00D53139" w:rsidRDefault="0039054A" w:rsidP="0047093D">
            <w:proofErr w:type="spellStart"/>
            <w:r w:rsidRPr="00D53139">
              <w:t>Изман</w:t>
            </w:r>
            <w:proofErr w:type="spellEnd"/>
            <w:r w:rsidRPr="00D53139">
              <w:t xml:space="preserve"> С.А.</w:t>
            </w:r>
          </w:p>
        </w:tc>
        <w:tc>
          <w:tcPr>
            <w:tcW w:w="944" w:type="pct"/>
            <w:shd w:val="clear" w:color="auto" w:fill="auto"/>
          </w:tcPr>
          <w:p w:rsidR="0039054A" w:rsidRPr="00D53139" w:rsidRDefault="0039054A" w:rsidP="0047093D">
            <w:r w:rsidRPr="00D53139">
              <w:t>Классные руководители  присутствовали</w:t>
            </w:r>
          </w:p>
        </w:tc>
      </w:tr>
      <w:tr w:rsidR="0039054A" w:rsidRPr="00D53139" w:rsidTr="0023174F">
        <w:tblPrEx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426" w:type="pct"/>
            <w:shd w:val="clear" w:color="auto" w:fill="auto"/>
          </w:tcPr>
          <w:p w:rsidR="0039054A" w:rsidRPr="00D53139" w:rsidRDefault="0039054A" w:rsidP="0047093D">
            <w:r w:rsidRPr="00D53139">
              <w:t>16.10.</w:t>
            </w:r>
          </w:p>
        </w:tc>
        <w:tc>
          <w:tcPr>
            <w:tcW w:w="1773" w:type="pct"/>
            <w:shd w:val="clear" w:color="auto" w:fill="auto"/>
          </w:tcPr>
          <w:p w:rsidR="0039054A" w:rsidRPr="00D53139" w:rsidRDefault="0039054A" w:rsidP="0047093D">
            <w:r w:rsidRPr="00D53139">
              <w:t>Первая встреча                                                                Школьного Ученического Совета</w:t>
            </w:r>
          </w:p>
        </w:tc>
        <w:tc>
          <w:tcPr>
            <w:tcW w:w="621" w:type="pct"/>
            <w:shd w:val="clear" w:color="auto" w:fill="auto"/>
          </w:tcPr>
          <w:p w:rsidR="0039054A" w:rsidRPr="00D53139" w:rsidRDefault="0039054A" w:rsidP="0047093D">
            <w:r w:rsidRPr="00D53139">
              <w:t>5абв</w:t>
            </w:r>
          </w:p>
          <w:p w:rsidR="0039054A" w:rsidRPr="00D53139" w:rsidRDefault="0039054A" w:rsidP="0047093D">
            <w:r w:rsidRPr="00D53139">
              <w:t>6абв</w:t>
            </w:r>
          </w:p>
          <w:p w:rsidR="0039054A" w:rsidRPr="00D53139" w:rsidRDefault="0039054A" w:rsidP="0047093D">
            <w:r w:rsidRPr="00D53139">
              <w:t>7абв</w:t>
            </w:r>
          </w:p>
          <w:p w:rsidR="0039054A" w:rsidRPr="00D53139" w:rsidRDefault="0039054A" w:rsidP="0047093D">
            <w:r w:rsidRPr="00D53139">
              <w:t>9а</w:t>
            </w:r>
          </w:p>
          <w:p w:rsidR="0039054A" w:rsidRPr="00D53139" w:rsidRDefault="0039054A" w:rsidP="0047093D">
            <w:r w:rsidRPr="00D53139">
              <w:t>10а</w:t>
            </w:r>
          </w:p>
          <w:p w:rsidR="0039054A" w:rsidRPr="00D53139" w:rsidRDefault="0039054A" w:rsidP="0047093D">
            <w:r w:rsidRPr="00D53139">
              <w:t>11а</w:t>
            </w:r>
          </w:p>
        </w:tc>
        <w:tc>
          <w:tcPr>
            <w:tcW w:w="1236" w:type="pct"/>
            <w:shd w:val="clear" w:color="auto" w:fill="auto"/>
          </w:tcPr>
          <w:p w:rsidR="0039054A" w:rsidRPr="00D53139" w:rsidRDefault="0039054A" w:rsidP="0047093D">
            <w:r w:rsidRPr="00D53139">
              <w:t>Тема: «Обсуждение  перехода школы на пятидневное обучение»</w:t>
            </w:r>
          </w:p>
        </w:tc>
        <w:tc>
          <w:tcPr>
            <w:tcW w:w="944" w:type="pct"/>
            <w:shd w:val="clear" w:color="auto" w:fill="auto"/>
          </w:tcPr>
          <w:p w:rsidR="0039054A" w:rsidRPr="00D53139" w:rsidRDefault="0039054A" w:rsidP="0047093D"/>
        </w:tc>
      </w:tr>
      <w:tr w:rsidR="0039054A" w:rsidRPr="00D53139" w:rsidTr="0023174F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426" w:type="pct"/>
            <w:shd w:val="clear" w:color="auto" w:fill="auto"/>
          </w:tcPr>
          <w:p w:rsidR="0039054A" w:rsidRPr="00D53139" w:rsidRDefault="0039054A" w:rsidP="0047093D">
            <w:r w:rsidRPr="00D53139">
              <w:t>18.10.</w:t>
            </w:r>
          </w:p>
        </w:tc>
        <w:tc>
          <w:tcPr>
            <w:tcW w:w="1773" w:type="pct"/>
            <w:shd w:val="clear" w:color="auto" w:fill="auto"/>
          </w:tcPr>
          <w:p w:rsidR="0039054A" w:rsidRPr="00D53139" w:rsidRDefault="0039054A" w:rsidP="0047093D">
            <w:r w:rsidRPr="00D53139">
              <w:t xml:space="preserve">Библиотечный урок.                                </w:t>
            </w:r>
            <w:proofErr w:type="gramStart"/>
            <w:r w:rsidRPr="00D53139">
              <w:t>Посвящённый</w:t>
            </w:r>
            <w:proofErr w:type="gramEnd"/>
            <w:r w:rsidRPr="00D53139">
              <w:t xml:space="preserve"> 75- </w:t>
            </w:r>
            <w:proofErr w:type="spellStart"/>
            <w:r w:rsidRPr="00D53139">
              <w:t>летию</w:t>
            </w:r>
            <w:proofErr w:type="spellEnd"/>
            <w:r w:rsidRPr="00D53139">
              <w:t xml:space="preserve"> Победы</w:t>
            </w:r>
          </w:p>
        </w:tc>
        <w:tc>
          <w:tcPr>
            <w:tcW w:w="621" w:type="pct"/>
            <w:shd w:val="clear" w:color="auto" w:fill="auto"/>
          </w:tcPr>
          <w:p w:rsidR="0039054A" w:rsidRPr="00D53139" w:rsidRDefault="0039054A" w:rsidP="0047093D"/>
          <w:p w:rsidR="0039054A" w:rsidRPr="00D53139" w:rsidRDefault="0039054A" w:rsidP="0047093D">
            <w:r w:rsidRPr="00D53139">
              <w:t>5 а-б-в</w:t>
            </w:r>
          </w:p>
          <w:p w:rsidR="0039054A" w:rsidRPr="00D53139" w:rsidRDefault="0039054A" w:rsidP="0047093D"/>
        </w:tc>
        <w:tc>
          <w:tcPr>
            <w:tcW w:w="1236" w:type="pct"/>
            <w:shd w:val="clear" w:color="auto" w:fill="auto"/>
          </w:tcPr>
          <w:p w:rsidR="0039054A" w:rsidRPr="00D53139" w:rsidRDefault="0039054A" w:rsidP="0047093D">
            <w:r w:rsidRPr="00D53139">
              <w:t>Просмотр к-ф</w:t>
            </w:r>
          </w:p>
          <w:p w:rsidR="0039054A" w:rsidRPr="00D53139" w:rsidRDefault="0039054A" w:rsidP="0047093D">
            <w:r w:rsidRPr="00D53139">
              <w:t>«А зори, здесь мирные»</w:t>
            </w:r>
          </w:p>
        </w:tc>
        <w:tc>
          <w:tcPr>
            <w:tcW w:w="944" w:type="pct"/>
            <w:shd w:val="clear" w:color="auto" w:fill="auto"/>
          </w:tcPr>
          <w:p w:rsidR="0039054A" w:rsidRPr="00D53139" w:rsidRDefault="0039054A" w:rsidP="0047093D">
            <w:r w:rsidRPr="00D53139">
              <w:t>Совместно с работником ДЮБ библиотеки</w:t>
            </w:r>
          </w:p>
          <w:p w:rsidR="0039054A" w:rsidRPr="00D53139" w:rsidRDefault="0039054A" w:rsidP="0047093D">
            <w:proofErr w:type="spellStart"/>
            <w:r w:rsidRPr="00D53139">
              <w:t>Изман</w:t>
            </w:r>
            <w:proofErr w:type="spellEnd"/>
            <w:r w:rsidRPr="00D53139">
              <w:t xml:space="preserve"> С.А.</w:t>
            </w:r>
          </w:p>
        </w:tc>
      </w:tr>
      <w:tr w:rsidR="0039054A" w:rsidRPr="00D53139" w:rsidTr="0023174F">
        <w:tblPrEx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426" w:type="pct"/>
            <w:shd w:val="clear" w:color="auto" w:fill="auto"/>
          </w:tcPr>
          <w:p w:rsidR="0039054A" w:rsidRPr="00D53139" w:rsidRDefault="0039054A" w:rsidP="0047093D">
            <w:r w:rsidRPr="00D53139">
              <w:t>18.10.</w:t>
            </w:r>
          </w:p>
        </w:tc>
        <w:tc>
          <w:tcPr>
            <w:tcW w:w="1773" w:type="pct"/>
            <w:shd w:val="clear" w:color="auto" w:fill="auto"/>
          </w:tcPr>
          <w:p w:rsidR="0039054A" w:rsidRPr="00D53139" w:rsidRDefault="0039054A" w:rsidP="0047093D">
            <w:proofErr w:type="gramStart"/>
            <w:r w:rsidRPr="00D53139">
              <w:t>Викторина</w:t>
            </w:r>
            <w:proofErr w:type="gramEnd"/>
            <w:r w:rsidRPr="00D53139">
              <w:t xml:space="preserve"> посвящённая 75-  </w:t>
            </w:r>
            <w:proofErr w:type="spellStart"/>
            <w:r w:rsidRPr="00D53139">
              <w:t>летию</w:t>
            </w:r>
            <w:proofErr w:type="spellEnd"/>
            <w:r w:rsidRPr="00D53139">
              <w:t xml:space="preserve">             Победы ВОВ </w:t>
            </w:r>
          </w:p>
          <w:p w:rsidR="0039054A" w:rsidRPr="00D53139" w:rsidRDefault="0039054A" w:rsidP="0047093D">
            <w:r w:rsidRPr="00D53139">
              <w:t>«Они защищали Родину!»</w:t>
            </w:r>
          </w:p>
        </w:tc>
        <w:tc>
          <w:tcPr>
            <w:tcW w:w="621" w:type="pct"/>
            <w:shd w:val="clear" w:color="auto" w:fill="auto"/>
          </w:tcPr>
          <w:p w:rsidR="0039054A" w:rsidRPr="00D53139" w:rsidRDefault="0039054A" w:rsidP="0047093D">
            <w:r w:rsidRPr="00D53139">
              <w:t>7-8</w:t>
            </w:r>
          </w:p>
          <w:p w:rsidR="0039054A" w:rsidRPr="00D53139" w:rsidRDefault="0039054A" w:rsidP="0047093D">
            <w:r w:rsidRPr="00D53139">
              <w:t xml:space="preserve"> классы</w:t>
            </w:r>
          </w:p>
        </w:tc>
        <w:tc>
          <w:tcPr>
            <w:tcW w:w="1236" w:type="pct"/>
            <w:shd w:val="clear" w:color="auto" w:fill="auto"/>
          </w:tcPr>
          <w:p w:rsidR="0039054A" w:rsidRPr="00D53139" w:rsidRDefault="0039054A" w:rsidP="0047093D"/>
        </w:tc>
        <w:tc>
          <w:tcPr>
            <w:tcW w:w="944" w:type="pct"/>
            <w:shd w:val="clear" w:color="auto" w:fill="auto"/>
          </w:tcPr>
          <w:p w:rsidR="0039054A" w:rsidRPr="00D53139" w:rsidRDefault="0039054A" w:rsidP="0047093D">
            <w:r w:rsidRPr="00D53139">
              <w:t xml:space="preserve">Совместно с работниками МСЦ </w:t>
            </w:r>
          </w:p>
        </w:tc>
      </w:tr>
      <w:tr w:rsidR="0039054A" w:rsidRPr="00D53139" w:rsidTr="0023174F">
        <w:tblPrEx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426" w:type="pct"/>
            <w:shd w:val="clear" w:color="auto" w:fill="auto"/>
          </w:tcPr>
          <w:p w:rsidR="0039054A" w:rsidRPr="00D53139" w:rsidRDefault="0039054A" w:rsidP="0047093D">
            <w:r w:rsidRPr="00D53139">
              <w:t>19.10</w:t>
            </w:r>
          </w:p>
        </w:tc>
        <w:tc>
          <w:tcPr>
            <w:tcW w:w="1773" w:type="pct"/>
            <w:shd w:val="clear" w:color="auto" w:fill="auto"/>
          </w:tcPr>
          <w:p w:rsidR="0039054A" w:rsidRPr="00D53139" w:rsidRDefault="0039054A" w:rsidP="0047093D">
            <w:r w:rsidRPr="00D53139">
              <w:t xml:space="preserve">Городской </w:t>
            </w:r>
            <w:proofErr w:type="spellStart"/>
            <w:r w:rsidRPr="00D53139">
              <w:t>флешмоб</w:t>
            </w:r>
            <w:proofErr w:type="spellEnd"/>
            <w:r w:rsidRPr="00D53139">
              <w:t xml:space="preserve"> «Живи ярко!» </w:t>
            </w:r>
          </w:p>
        </w:tc>
        <w:tc>
          <w:tcPr>
            <w:tcW w:w="621" w:type="pct"/>
            <w:shd w:val="clear" w:color="auto" w:fill="auto"/>
          </w:tcPr>
          <w:p w:rsidR="0039054A" w:rsidRPr="00D53139" w:rsidRDefault="0039054A" w:rsidP="0047093D">
            <w:r w:rsidRPr="00D53139">
              <w:t>7-в класс</w:t>
            </w:r>
          </w:p>
          <w:p w:rsidR="0039054A" w:rsidRPr="00D53139" w:rsidRDefault="0039054A" w:rsidP="0047093D">
            <w:r w:rsidRPr="00D53139">
              <w:t>8-б класс</w:t>
            </w:r>
          </w:p>
        </w:tc>
        <w:tc>
          <w:tcPr>
            <w:tcW w:w="1236" w:type="pct"/>
            <w:shd w:val="clear" w:color="auto" w:fill="auto"/>
          </w:tcPr>
          <w:p w:rsidR="0039054A" w:rsidRPr="00D53139" w:rsidRDefault="0039054A" w:rsidP="0047093D">
            <w:r w:rsidRPr="00D53139">
              <w:t>Головина Е.И.</w:t>
            </w:r>
          </w:p>
          <w:p w:rsidR="0039054A" w:rsidRPr="00D53139" w:rsidRDefault="0039054A" w:rsidP="0047093D">
            <w:r w:rsidRPr="00D53139">
              <w:t>Сапрыкина Н.В.</w:t>
            </w:r>
          </w:p>
        </w:tc>
        <w:tc>
          <w:tcPr>
            <w:tcW w:w="944" w:type="pct"/>
            <w:shd w:val="clear" w:color="auto" w:fill="auto"/>
          </w:tcPr>
          <w:p w:rsidR="0039054A" w:rsidRPr="00D53139" w:rsidRDefault="0039054A" w:rsidP="0047093D"/>
        </w:tc>
      </w:tr>
      <w:tr w:rsidR="0039054A" w:rsidRPr="00D53139" w:rsidTr="0023174F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426" w:type="pct"/>
            <w:shd w:val="clear" w:color="auto" w:fill="auto"/>
          </w:tcPr>
          <w:p w:rsidR="0039054A" w:rsidRPr="00D53139" w:rsidRDefault="0039054A" w:rsidP="0047093D"/>
        </w:tc>
        <w:tc>
          <w:tcPr>
            <w:tcW w:w="1773" w:type="pct"/>
            <w:shd w:val="clear" w:color="auto" w:fill="auto"/>
          </w:tcPr>
          <w:p w:rsidR="0039054A" w:rsidRPr="00D53139" w:rsidRDefault="0039054A" w:rsidP="0047093D">
            <w:r w:rsidRPr="00D53139">
              <w:t>Оздоровительный лагерь                           «БЕЛЬЧОНОК»</w:t>
            </w:r>
          </w:p>
        </w:tc>
        <w:tc>
          <w:tcPr>
            <w:tcW w:w="621" w:type="pct"/>
            <w:shd w:val="clear" w:color="auto" w:fill="auto"/>
          </w:tcPr>
          <w:p w:rsidR="0039054A" w:rsidRPr="00D53139" w:rsidRDefault="0039054A" w:rsidP="0047093D">
            <w:r w:rsidRPr="00D53139">
              <w:t>1-3 класс</w:t>
            </w:r>
          </w:p>
        </w:tc>
        <w:tc>
          <w:tcPr>
            <w:tcW w:w="1236" w:type="pct"/>
            <w:shd w:val="clear" w:color="auto" w:fill="auto"/>
          </w:tcPr>
          <w:p w:rsidR="0039054A" w:rsidRPr="00D53139" w:rsidRDefault="0039054A" w:rsidP="0047093D">
            <w:r w:rsidRPr="00D53139">
              <w:t>50 человек</w:t>
            </w:r>
          </w:p>
        </w:tc>
        <w:tc>
          <w:tcPr>
            <w:tcW w:w="944" w:type="pct"/>
            <w:shd w:val="clear" w:color="auto" w:fill="auto"/>
          </w:tcPr>
          <w:p w:rsidR="0039054A" w:rsidRPr="00D53139" w:rsidRDefault="0039054A" w:rsidP="0047093D"/>
        </w:tc>
      </w:tr>
      <w:tr w:rsidR="0039054A" w:rsidRPr="00D53139" w:rsidTr="0023174F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426" w:type="pct"/>
            <w:shd w:val="clear" w:color="auto" w:fill="auto"/>
          </w:tcPr>
          <w:p w:rsidR="0039054A" w:rsidRPr="00D53139" w:rsidRDefault="0039054A" w:rsidP="0047093D">
            <w:r w:rsidRPr="00D53139">
              <w:t xml:space="preserve">07.11 </w:t>
            </w:r>
          </w:p>
        </w:tc>
        <w:tc>
          <w:tcPr>
            <w:tcW w:w="1773" w:type="pct"/>
            <w:shd w:val="clear" w:color="auto" w:fill="auto"/>
          </w:tcPr>
          <w:p w:rsidR="0039054A" w:rsidRPr="00D53139" w:rsidRDefault="0039054A" w:rsidP="0047093D">
            <w:r w:rsidRPr="00D53139">
              <w:t>Сбор ШУС</w:t>
            </w:r>
          </w:p>
        </w:tc>
        <w:tc>
          <w:tcPr>
            <w:tcW w:w="621" w:type="pct"/>
            <w:shd w:val="clear" w:color="auto" w:fill="auto"/>
          </w:tcPr>
          <w:p w:rsidR="0039054A" w:rsidRPr="00D53139" w:rsidRDefault="0039054A" w:rsidP="0047093D">
            <w:r w:rsidRPr="00D53139">
              <w:t xml:space="preserve">5-9кл </w:t>
            </w:r>
          </w:p>
        </w:tc>
        <w:tc>
          <w:tcPr>
            <w:tcW w:w="1236" w:type="pct"/>
            <w:shd w:val="clear" w:color="auto" w:fill="auto"/>
          </w:tcPr>
          <w:p w:rsidR="0039054A" w:rsidRPr="00D53139" w:rsidRDefault="0039054A" w:rsidP="0047093D">
            <w:r w:rsidRPr="00D53139">
              <w:t>Планирование на месяц</w:t>
            </w:r>
          </w:p>
        </w:tc>
        <w:tc>
          <w:tcPr>
            <w:tcW w:w="944" w:type="pct"/>
            <w:shd w:val="clear" w:color="auto" w:fill="auto"/>
          </w:tcPr>
          <w:p w:rsidR="0039054A" w:rsidRPr="00D53139" w:rsidRDefault="0039054A" w:rsidP="0047093D"/>
        </w:tc>
      </w:tr>
      <w:tr w:rsidR="0039054A" w:rsidRPr="00D53139" w:rsidTr="0023174F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426" w:type="pct"/>
            <w:shd w:val="clear" w:color="auto" w:fill="auto"/>
          </w:tcPr>
          <w:p w:rsidR="0039054A" w:rsidRPr="00D53139" w:rsidRDefault="0039054A" w:rsidP="0047093D">
            <w:r w:rsidRPr="00D53139">
              <w:t>08.11</w:t>
            </w:r>
          </w:p>
        </w:tc>
        <w:tc>
          <w:tcPr>
            <w:tcW w:w="1773" w:type="pct"/>
            <w:shd w:val="clear" w:color="auto" w:fill="auto"/>
          </w:tcPr>
          <w:p w:rsidR="0039054A" w:rsidRPr="00D53139" w:rsidRDefault="0039054A" w:rsidP="0047093D">
            <w:r w:rsidRPr="00D53139">
              <w:t xml:space="preserve">Классный час </w:t>
            </w:r>
          </w:p>
          <w:p w:rsidR="0039054A" w:rsidRPr="00D53139" w:rsidRDefault="0039054A" w:rsidP="0047093D">
            <w:r w:rsidRPr="00D53139">
              <w:t>«Что такое – толерантность?»</w:t>
            </w:r>
          </w:p>
        </w:tc>
        <w:tc>
          <w:tcPr>
            <w:tcW w:w="621" w:type="pct"/>
            <w:shd w:val="clear" w:color="auto" w:fill="auto"/>
          </w:tcPr>
          <w:p w:rsidR="0039054A" w:rsidRPr="00D53139" w:rsidRDefault="0039054A" w:rsidP="0047093D">
            <w:r w:rsidRPr="00D53139">
              <w:t>8 кл</w:t>
            </w:r>
          </w:p>
        </w:tc>
        <w:tc>
          <w:tcPr>
            <w:tcW w:w="1236" w:type="pct"/>
            <w:shd w:val="clear" w:color="auto" w:fill="auto"/>
          </w:tcPr>
          <w:p w:rsidR="0039054A" w:rsidRPr="00D53139" w:rsidRDefault="0039054A" w:rsidP="0047093D"/>
        </w:tc>
        <w:tc>
          <w:tcPr>
            <w:tcW w:w="944" w:type="pct"/>
            <w:shd w:val="clear" w:color="auto" w:fill="auto"/>
          </w:tcPr>
          <w:p w:rsidR="0039054A" w:rsidRPr="00D53139" w:rsidRDefault="0039054A" w:rsidP="0047093D">
            <w:r w:rsidRPr="00D53139">
              <w:t xml:space="preserve">С приглашением сотрудника ДЮБ </w:t>
            </w:r>
            <w:proofErr w:type="spellStart"/>
            <w:r w:rsidRPr="00D53139">
              <w:t>Изман</w:t>
            </w:r>
            <w:proofErr w:type="spellEnd"/>
            <w:r w:rsidRPr="00D53139">
              <w:t xml:space="preserve"> С.А.</w:t>
            </w:r>
          </w:p>
        </w:tc>
      </w:tr>
      <w:tr w:rsidR="0039054A" w:rsidRPr="00D53139" w:rsidTr="0023174F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426" w:type="pct"/>
            <w:shd w:val="clear" w:color="auto" w:fill="auto"/>
          </w:tcPr>
          <w:p w:rsidR="0039054A" w:rsidRPr="00D53139" w:rsidRDefault="0039054A" w:rsidP="0047093D">
            <w:r w:rsidRPr="00D53139">
              <w:t xml:space="preserve">14.11 </w:t>
            </w:r>
          </w:p>
        </w:tc>
        <w:tc>
          <w:tcPr>
            <w:tcW w:w="1773" w:type="pct"/>
            <w:shd w:val="clear" w:color="auto" w:fill="auto"/>
          </w:tcPr>
          <w:p w:rsidR="0039054A" w:rsidRPr="00D53139" w:rsidRDefault="0039054A" w:rsidP="0047093D">
            <w:proofErr w:type="spellStart"/>
            <w:r w:rsidRPr="00D53139">
              <w:t>Профориентиционная</w:t>
            </w:r>
            <w:proofErr w:type="spellEnd"/>
            <w:r w:rsidRPr="00D53139">
              <w:t xml:space="preserve"> игра</w:t>
            </w:r>
          </w:p>
          <w:p w:rsidR="0039054A" w:rsidRPr="00D53139" w:rsidRDefault="0039054A" w:rsidP="0047093D">
            <w:r w:rsidRPr="00D53139">
              <w:t xml:space="preserve"> по станциям  </w:t>
            </w:r>
          </w:p>
          <w:p w:rsidR="0039054A" w:rsidRPr="00D53139" w:rsidRDefault="0039054A" w:rsidP="0047093D">
            <w:r w:rsidRPr="00D53139">
              <w:t xml:space="preserve"> «Это, мы не проходили»</w:t>
            </w:r>
          </w:p>
        </w:tc>
        <w:tc>
          <w:tcPr>
            <w:tcW w:w="621" w:type="pct"/>
            <w:shd w:val="clear" w:color="auto" w:fill="auto"/>
          </w:tcPr>
          <w:p w:rsidR="0039054A" w:rsidRPr="00D53139" w:rsidRDefault="0039054A" w:rsidP="0047093D">
            <w:r w:rsidRPr="00D53139">
              <w:t>Для</w:t>
            </w:r>
          </w:p>
          <w:p w:rsidR="0039054A" w:rsidRPr="00D53139" w:rsidRDefault="0039054A" w:rsidP="0047093D">
            <w:r w:rsidRPr="00D53139">
              <w:t xml:space="preserve"> 7а</w:t>
            </w:r>
          </w:p>
          <w:p w:rsidR="0039054A" w:rsidRPr="00D53139" w:rsidRDefault="0039054A" w:rsidP="0047093D">
            <w:r w:rsidRPr="00D53139">
              <w:t>7б</w:t>
            </w:r>
          </w:p>
          <w:p w:rsidR="0039054A" w:rsidRPr="00D53139" w:rsidRDefault="0039054A" w:rsidP="0047093D">
            <w:r w:rsidRPr="00D53139">
              <w:t>7в</w:t>
            </w:r>
          </w:p>
          <w:p w:rsidR="0039054A" w:rsidRPr="00D53139" w:rsidRDefault="0039054A" w:rsidP="0047093D">
            <w:r w:rsidRPr="00D53139">
              <w:t>9б</w:t>
            </w:r>
          </w:p>
        </w:tc>
        <w:tc>
          <w:tcPr>
            <w:tcW w:w="1236" w:type="pct"/>
            <w:shd w:val="clear" w:color="auto" w:fill="auto"/>
          </w:tcPr>
          <w:p w:rsidR="0039054A" w:rsidRPr="00D53139" w:rsidRDefault="0039054A" w:rsidP="0047093D">
            <w:r w:rsidRPr="00D53139">
              <w:t xml:space="preserve">Совместно с сотрудниками МСЦ </w:t>
            </w:r>
          </w:p>
        </w:tc>
        <w:tc>
          <w:tcPr>
            <w:tcW w:w="944" w:type="pct"/>
            <w:shd w:val="clear" w:color="auto" w:fill="auto"/>
          </w:tcPr>
          <w:p w:rsidR="0039054A" w:rsidRPr="00D53139" w:rsidRDefault="0039054A" w:rsidP="0047093D"/>
        </w:tc>
      </w:tr>
      <w:tr w:rsidR="0039054A" w:rsidRPr="00D53139" w:rsidTr="0023174F">
        <w:tblPrEx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426" w:type="pct"/>
            <w:shd w:val="clear" w:color="auto" w:fill="auto"/>
          </w:tcPr>
          <w:p w:rsidR="0039054A" w:rsidRPr="00D53139" w:rsidRDefault="0039054A" w:rsidP="0047093D">
            <w:r w:rsidRPr="00D53139">
              <w:t>15.11</w:t>
            </w:r>
          </w:p>
        </w:tc>
        <w:tc>
          <w:tcPr>
            <w:tcW w:w="1773" w:type="pct"/>
            <w:shd w:val="clear" w:color="auto" w:fill="auto"/>
          </w:tcPr>
          <w:p w:rsidR="0039054A" w:rsidRPr="00D53139" w:rsidRDefault="0039054A" w:rsidP="0047093D">
            <w:r w:rsidRPr="00D53139">
              <w:t>Классный час</w:t>
            </w:r>
          </w:p>
          <w:p w:rsidR="0039054A" w:rsidRPr="00D53139" w:rsidRDefault="0039054A" w:rsidP="0047093D">
            <w:r w:rsidRPr="00D53139">
              <w:t xml:space="preserve"> «Этикет и мы»</w:t>
            </w:r>
          </w:p>
        </w:tc>
        <w:tc>
          <w:tcPr>
            <w:tcW w:w="621" w:type="pct"/>
            <w:shd w:val="clear" w:color="auto" w:fill="auto"/>
          </w:tcPr>
          <w:p w:rsidR="0039054A" w:rsidRPr="00D53139" w:rsidRDefault="0039054A" w:rsidP="0047093D">
            <w:r w:rsidRPr="00D53139">
              <w:t>7в</w:t>
            </w:r>
          </w:p>
        </w:tc>
        <w:tc>
          <w:tcPr>
            <w:tcW w:w="1236" w:type="pct"/>
            <w:shd w:val="clear" w:color="auto" w:fill="auto"/>
          </w:tcPr>
          <w:p w:rsidR="0039054A" w:rsidRPr="00D53139" w:rsidRDefault="0039054A" w:rsidP="0047093D"/>
        </w:tc>
        <w:tc>
          <w:tcPr>
            <w:tcW w:w="944" w:type="pct"/>
            <w:shd w:val="clear" w:color="auto" w:fill="auto"/>
          </w:tcPr>
          <w:p w:rsidR="0039054A" w:rsidRPr="00D53139" w:rsidRDefault="0039054A" w:rsidP="0047093D"/>
        </w:tc>
      </w:tr>
      <w:tr w:rsidR="0039054A" w:rsidRPr="00D53139" w:rsidTr="0023174F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426" w:type="pct"/>
            <w:shd w:val="clear" w:color="auto" w:fill="auto"/>
          </w:tcPr>
          <w:p w:rsidR="0039054A" w:rsidRPr="00D53139" w:rsidRDefault="0039054A" w:rsidP="0047093D">
            <w:r w:rsidRPr="00D53139">
              <w:t xml:space="preserve">18.11 </w:t>
            </w:r>
          </w:p>
        </w:tc>
        <w:tc>
          <w:tcPr>
            <w:tcW w:w="1773" w:type="pct"/>
            <w:shd w:val="clear" w:color="auto" w:fill="auto"/>
          </w:tcPr>
          <w:p w:rsidR="0039054A" w:rsidRPr="00D53139" w:rsidRDefault="0039054A" w:rsidP="0047093D">
            <w:r w:rsidRPr="00D53139">
              <w:t>Библиотечный урок,                                            игра по станциям</w:t>
            </w:r>
          </w:p>
          <w:p w:rsidR="0039054A" w:rsidRPr="00D53139" w:rsidRDefault="0039054A" w:rsidP="0047093D">
            <w:r w:rsidRPr="00D53139">
              <w:t xml:space="preserve"> по Декаде </w:t>
            </w:r>
          </w:p>
          <w:p w:rsidR="0039054A" w:rsidRPr="00395EB7" w:rsidRDefault="0039054A" w:rsidP="0047093D">
            <w:pPr>
              <w:rPr>
                <w:lang w:val="en-US"/>
              </w:rPr>
            </w:pPr>
            <w:r>
              <w:rPr>
                <w:lang w:val="en-US"/>
              </w:rPr>
              <w:t>SOS</w:t>
            </w:r>
          </w:p>
        </w:tc>
        <w:tc>
          <w:tcPr>
            <w:tcW w:w="621" w:type="pct"/>
            <w:shd w:val="clear" w:color="auto" w:fill="auto"/>
          </w:tcPr>
          <w:p w:rsidR="0039054A" w:rsidRPr="00D53139" w:rsidRDefault="0039054A" w:rsidP="0047093D">
            <w:r w:rsidRPr="00D53139">
              <w:t>9а</w:t>
            </w:r>
          </w:p>
        </w:tc>
        <w:tc>
          <w:tcPr>
            <w:tcW w:w="1236" w:type="pct"/>
            <w:shd w:val="clear" w:color="auto" w:fill="auto"/>
          </w:tcPr>
          <w:p w:rsidR="0039054A" w:rsidRPr="00D53139" w:rsidRDefault="0039054A" w:rsidP="0047093D">
            <w:r w:rsidRPr="00D53139">
              <w:t>В ДЮБ, совместно с учениками    7 школы</w:t>
            </w:r>
          </w:p>
        </w:tc>
        <w:tc>
          <w:tcPr>
            <w:tcW w:w="944" w:type="pct"/>
            <w:shd w:val="clear" w:color="auto" w:fill="auto"/>
          </w:tcPr>
          <w:p w:rsidR="0039054A" w:rsidRPr="00D53139" w:rsidRDefault="0039054A" w:rsidP="0047093D">
            <w:r w:rsidRPr="00D53139">
              <w:t>Победили ученики  нашей школы</w:t>
            </w:r>
          </w:p>
        </w:tc>
      </w:tr>
      <w:tr w:rsidR="0039054A" w:rsidRPr="00D53139" w:rsidTr="0023174F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6" w:type="pct"/>
            <w:shd w:val="clear" w:color="auto" w:fill="auto"/>
          </w:tcPr>
          <w:p w:rsidR="0039054A" w:rsidRPr="00D53139" w:rsidRDefault="0039054A" w:rsidP="0047093D">
            <w:r w:rsidRPr="00D53139">
              <w:t>19.11</w:t>
            </w:r>
          </w:p>
        </w:tc>
        <w:tc>
          <w:tcPr>
            <w:tcW w:w="1773" w:type="pct"/>
            <w:shd w:val="clear" w:color="auto" w:fill="auto"/>
          </w:tcPr>
          <w:p w:rsidR="0039054A" w:rsidRPr="00D53139" w:rsidRDefault="0039054A" w:rsidP="0047093D">
            <w:r w:rsidRPr="00D53139">
              <w:t>Сбор ШУС</w:t>
            </w:r>
          </w:p>
          <w:p w:rsidR="0039054A" w:rsidRPr="00D53139" w:rsidRDefault="0039054A" w:rsidP="0047093D">
            <w:r w:rsidRPr="00D53139">
              <w:t>подготовка к Новому году</w:t>
            </w:r>
          </w:p>
          <w:p w:rsidR="0039054A" w:rsidRPr="00D53139" w:rsidRDefault="0039054A" w:rsidP="0047093D"/>
          <w:p w:rsidR="0039054A" w:rsidRPr="00D53139" w:rsidRDefault="0039054A" w:rsidP="0047093D"/>
          <w:p w:rsidR="0039054A" w:rsidRPr="00D53139" w:rsidRDefault="0039054A" w:rsidP="0047093D">
            <w:r w:rsidRPr="00D53139">
              <w:t>Посещение с учениками в ДК «Строителей»                                                   выставки «Наука»</w:t>
            </w:r>
          </w:p>
        </w:tc>
        <w:tc>
          <w:tcPr>
            <w:tcW w:w="621" w:type="pct"/>
            <w:shd w:val="clear" w:color="auto" w:fill="auto"/>
          </w:tcPr>
          <w:p w:rsidR="0039054A" w:rsidRPr="00D53139" w:rsidRDefault="0039054A" w:rsidP="0047093D">
            <w:r w:rsidRPr="00D53139">
              <w:t>5-11кл</w:t>
            </w:r>
          </w:p>
          <w:p w:rsidR="0039054A" w:rsidRPr="00D53139" w:rsidRDefault="0039054A" w:rsidP="0047093D"/>
          <w:p w:rsidR="0039054A" w:rsidRPr="00D53139" w:rsidRDefault="0039054A" w:rsidP="0047093D"/>
          <w:p w:rsidR="0039054A" w:rsidRPr="00D53139" w:rsidRDefault="0039054A" w:rsidP="0047093D">
            <w:r w:rsidRPr="00D53139">
              <w:t>5-В класс</w:t>
            </w:r>
          </w:p>
        </w:tc>
        <w:tc>
          <w:tcPr>
            <w:tcW w:w="1236" w:type="pct"/>
            <w:shd w:val="clear" w:color="auto" w:fill="auto"/>
          </w:tcPr>
          <w:p w:rsidR="0039054A" w:rsidRPr="00D53139" w:rsidRDefault="0039054A" w:rsidP="0047093D"/>
        </w:tc>
        <w:tc>
          <w:tcPr>
            <w:tcW w:w="944" w:type="pct"/>
            <w:shd w:val="clear" w:color="auto" w:fill="auto"/>
          </w:tcPr>
          <w:p w:rsidR="0039054A" w:rsidRPr="00D53139" w:rsidRDefault="0039054A" w:rsidP="0047093D"/>
        </w:tc>
      </w:tr>
      <w:tr w:rsidR="0039054A" w:rsidRPr="00D53139" w:rsidTr="0023174F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426" w:type="pct"/>
            <w:shd w:val="clear" w:color="auto" w:fill="auto"/>
          </w:tcPr>
          <w:p w:rsidR="0039054A" w:rsidRPr="00D53139" w:rsidRDefault="0039054A" w:rsidP="0047093D">
            <w:r w:rsidRPr="00D53139">
              <w:lastRenderedPageBreak/>
              <w:t>22.11</w:t>
            </w:r>
          </w:p>
        </w:tc>
        <w:tc>
          <w:tcPr>
            <w:tcW w:w="1773" w:type="pct"/>
            <w:shd w:val="clear" w:color="auto" w:fill="auto"/>
          </w:tcPr>
          <w:p w:rsidR="0039054A" w:rsidRPr="00D53139" w:rsidRDefault="0039054A" w:rsidP="0047093D">
            <w:r w:rsidRPr="00D53139">
              <w:t>Общешкольный праздник                                   «День матери»</w:t>
            </w:r>
          </w:p>
        </w:tc>
        <w:tc>
          <w:tcPr>
            <w:tcW w:w="621" w:type="pct"/>
            <w:shd w:val="clear" w:color="auto" w:fill="auto"/>
          </w:tcPr>
          <w:p w:rsidR="0039054A" w:rsidRPr="00D53139" w:rsidRDefault="0039054A" w:rsidP="0047093D"/>
        </w:tc>
        <w:tc>
          <w:tcPr>
            <w:tcW w:w="1236" w:type="pct"/>
            <w:shd w:val="clear" w:color="auto" w:fill="auto"/>
          </w:tcPr>
          <w:p w:rsidR="0039054A" w:rsidRPr="00D53139" w:rsidRDefault="0039054A" w:rsidP="0047093D">
            <w:r w:rsidRPr="00D53139">
              <w:t>Пр</w:t>
            </w:r>
            <w:r>
              <w:t xml:space="preserve">аздничный концерт,            </w:t>
            </w:r>
            <w:r w:rsidRPr="00D53139">
              <w:t>Выставка портретов</w:t>
            </w:r>
          </w:p>
          <w:p w:rsidR="0039054A" w:rsidRPr="00D53139" w:rsidRDefault="0039054A" w:rsidP="0047093D">
            <w:r w:rsidRPr="00D53139">
              <w:t>Изготовление открыток для учителей</w:t>
            </w:r>
          </w:p>
        </w:tc>
        <w:tc>
          <w:tcPr>
            <w:tcW w:w="944" w:type="pct"/>
            <w:shd w:val="clear" w:color="auto" w:fill="auto"/>
          </w:tcPr>
          <w:p w:rsidR="0039054A" w:rsidRPr="00D53139" w:rsidRDefault="0039054A" w:rsidP="0047093D"/>
        </w:tc>
      </w:tr>
      <w:tr w:rsidR="0039054A" w:rsidRPr="00D53139" w:rsidTr="0023174F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26" w:type="pct"/>
            <w:shd w:val="clear" w:color="auto" w:fill="auto"/>
          </w:tcPr>
          <w:p w:rsidR="0039054A" w:rsidRPr="00D53139" w:rsidRDefault="0039054A" w:rsidP="0047093D">
            <w:r w:rsidRPr="00D53139">
              <w:t>24.11</w:t>
            </w:r>
          </w:p>
        </w:tc>
        <w:tc>
          <w:tcPr>
            <w:tcW w:w="1773" w:type="pct"/>
            <w:shd w:val="clear" w:color="auto" w:fill="auto"/>
          </w:tcPr>
          <w:p w:rsidR="0039054A" w:rsidRPr="00D53139" w:rsidRDefault="0039054A" w:rsidP="0047093D">
            <w:r w:rsidRPr="00D53139">
              <w:t>Поездка в г. Кировск</w:t>
            </w:r>
            <w:proofErr w:type="gramStart"/>
            <w:r w:rsidRPr="00D53139">
              <w:t xml:space="preserve"> .</w:t>
            </w:r>
            <w:proofErr w:type="gramEnd"/>
            <w:r w:rsidRPr="00D53139">
              <w:t xml:space="preserve">   </w:t>
            </w:r>
          </w:p>
          <w:p w:rsidR="0039054A" w:rsidRPr="00D53139" w:rsidRDefault="0039054A" w:rsidP="0047093D">
            <w:r w:rsidRPr="00D53139">
              <w:t>Посещение музея.</w:t>
            </w:r>
          </w:p>
        </w:tc>
        <w:tc>
          <w:tcPr>
            <w:tcW w:w="621" w:type="pct"/>
            <w:shd w:val="clear" w:color="auto" w:fill="auto"/>
          </w:tcPr>
          <w:p w:rsidR="0039054A" w:rsidRPr="00D53139" w:rsidRDefault="0039054A" w:rsidP="0047093D">
            <w:r w:rsidRPr="00D53139">
              <w:t>5-в кл</w:t>
            </w:r>
          </w:p>
        </w:tc>
        <w:tc>
          <w:tcPr>
            <w:tcW w:w="1236" w:type="pct"/>
            <w:shd w:val="clear" w:color="auto" w:fill="auto"/>
          </w:tcPr>
          <w:p w:rsidR="0039054A" w:rsidRPr="00D53139" w:rsidRDefault="0039054A" w:rsidP="0047093D"/>
        </w:tc>
        <w:tc>
          <w:tcPr>
            <w:tcW w:w="944" w:type="pct"/>
            <w:shd w:val="clear" w:color="auto" w:fill="auto"/>
          </w:tcPr>
          <w:p w:rsidR="0039054A" w:rsidRPr="00D53139" w:rsidRDefault="0039054A" w:rsidP="0047093D"/>
        </w:tc>
      </w:tr>
      <w:tr w:rsidR="0039054A" w:rsidRPr="00D53139" w:rsidTr="0023174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426" w:type="pct"/>
            <w:shd w:val="clear" w:color="auto" w:fill="auto"/>
          </w:tcPr>
          <w:p w:rsidR="0039054A" w:rsidRPr="00D53139" w:rsidRDefault="0039054A" w:rsidP="0047093D">
            <w:r w:rsidRPr="00D53139">
              <w:t xml:space="preserve">26.11 </w:t>
            </w:r>
          </w:p>
        </w:tc>
        <w:tc>
          <w:tcPr>
            <w:tcW w:w="1773" w:type="pct"/>
            <w:shd w:val="clear" w:color="auto" w:fill="auto"/>
          </w:tcPr>
          <w:p w:rsidR="0039054A" w:rsidRPr="00D53139" w:rsidRDefault="0039054A" w:rsidP="0047093D">
            <w:r w:rsidRPr="00D53139">
              <w:t>Проведение игры                                                      по профориентации                                                                 для 6-х классов</w:t>
            </w:r>
          </w:p>
        </w:tc>
        <w:tc>
          <w:tcPr>
            <w:tcW w:w="621" w:type="pct"/>
            <w:shd w:val="clear" w:color="auto" w:fill="auto"/>
          </w:tcPr>
          <w:p w:rsidR="0039054A" w:rsidRPr="00D53139" w:rsidRDefault="0039054A" w:rsidP="0047093D">
            <w:r w:rsidRPr="00D53139">
              <w:t>6а - 6б</w:t>
            </w:r>
          </w:p>
        </w:tc>
        <w:tc>
          <w:tcPr>
            <w:tcW w:w="1236" w:type="pct"/>
            <w:shd w:val="clear" w:color="auto" w:fill="auto"/>
          </w:tcPr>
          <w:p w:rsidR="0039054A" w:rsidRPr="00D53139" w:rsidRDefault="0039054A" w:rsidP="0047093D">
            <w:r w:rsidRPr="00D53139">
              <w:t xml:space="preserve">Победила                               команда </w:t>
            </w:r>
            <w:r w:rsidRPr="00D53139">
              <w:rPr>
                <w:b/>
              </w:rPr>
              <w:t>6а</w:t>
            </w:r>
          </w:p>
        </w:tc>
        <w:tc>
          <w:tcPr>
            <w:tcW w:w="944" w:type="pct"/>
            <w:shd w:val="clear" w:color="auto" w:fill="auto"/>
          </w:tcPr>
          <w:p w:rsidR="0039054A" w:rsidRPr="00D53139" w:rsidRDefault="0039054A" w:rsidP="0047093D"/>
        </w:tc>
      </w:tr>
      <w:tr w:rsidR="0039054A" w:rsidRPr="00D53139" w:rsidTr="0023174F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426" w:type="pct"/>
            <w:shd w:val="clear" w:color="auto" w:fill="auto"/>
          </w:tcPr>
          <w:p w:rsidR="0039054A" w:rsidRPr="00D53139" w:rsidRDefault="0039054A" w:rsidP="0047093D">
            <w:r w:rsidRPr="00D53139">
              <w:t xml:space="preserve">29.11 </w:t>
            </w:r>
          </w:p>
        </w:tc>
        <w:tc>
          <w:tcPr>
            <w:tcW w:w="1773" w:type="pct"/>
            <w:shd w:val="clear" w:color="auto" w:fill="auto"/>
          </w:tcPr>
          <w:p w:rsidR="0039054A" w:rsidRPr="00D53139" w:rsidRDefault="0039054A" w:rsidP="0047093D">
            <w:r w:rsidRPr="00D53139">
              <w:t>Классный  час</w:t>
            </w:r>
          </w:p>
          <w:p w:rsidR="0039054A" w:rsidRPr="00D53139" w:rsidRDefault="0039054A" w:rsidP="0047093D">
            <w:r w:rsidRPr="00D53139">
              <w:t xml:space="preserve"> по профориентации</w:t>
            </w:r>
          </w:p>
        </w:tc>
        <w:tc>
          <w:tcPr>
            <w:tcW w:w="621" w:type="pct"/>
            <w:shd w:val="clear" w:color="auto" w:fill="auto"/>
          </w:tcPr>
          <w:p w:rsidR="0039054A" w:rsidRPr="00D53139" w:rsidRDefault="0039054A" w:rsidP="0047093D">
            <w:r w:rsidRPr="00D53139">
              <w:t>5в-5б</w:t>
            </w:r>
          </w:p>
        </w:tc>
        <w:tc>
          <w:tcPr>
            <w:tcW w:w="1236" w:type="pct"/>
            <w:shd w:val="clear" w:color="auto" w:fill="auto"/>
          </w:tcPr>
          <w:p w:rsidR="0039054A" w:rsidRPr="00D53139" w:rsidRDefault="0039054A" w:rsidP="0047093D"/>
        </w:tc>
        <w:tc>
          <w:tcPr>
            <w:tcW w:w="944" w:type="pct"/>
            <w:shd w:val="clear" w:color="auto" w:fill="auto"/>
          </w:tcPr>
          <w:p w:rsidR="0039054A" w:rsidRPr="00D53139" w:rsidRDefault="0039054A" w:rsidP="0047093D">
            <w:r w:rsidRPr="00D53139">
              <w:t>Совместно с сотрудниками МСЦ и</w:t>
            </w:r>
          </w:p>
          <w:p w:rsidR="0039054A" w:rsidRPr="00D53139" w:rsidRDefault="0039054A" w:rsidP="0047093D">
            <w:r w:rsidRPr="00D53139">
              <w:t>ДЮБ.</w:t>
            </w:r>
          </w:p>
        </w:tc>
      </w:tr>
      <w:tr w:rsidR="0039054A" w:rsidRPr="00D53139" w:rsidTr="0023174F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426" w:type="pct"/>
          </w:tcPr>
          <w:p w:rsidR="0039054A" w:rsidRPr="00D53139" w:rsidRDefault="0039054A" w:rsidP="0047093D">
            <w:r w:rsidRPr="00D53139">
              <w:t>06.12</w:t>
            </w:r>
          </w:p>
        </w:tc>
        <w:tc>
          <w:tcPr>
            <w:tcW w:w="1773" w:type="pct"/>
          </w:tcPr>
          <w:p w:rsidR="0039054A" w:rsidRPr="00D53139" w:rsidRDefault="0039054A" w:rsidP="0047093D">
            <w:r w:rsidRPr="00D53139">
              <w:t xml:space="preserve">Классный час </w:t>
            </w:r>
          </w:p>
          <w:p w:rsidR="0039054A" w:rsidRPr="00D53139" w:rsidRDefault="0039054A" w:rsidP="0047093D">
            <w:r w:rsidRPr="00D53139">
              <w:t xml:space="preserve"> «И ещё раз о войне»</w:t>
            </w:r>
          </w:p>
        </w:tc>
        <w:tc>
          <w:tcPr>
            <w:tcW w:w="621" w:type="pct"/>
          </w:tcPr>
          <w:p w:rsidR="0039054A" w:rsidRPr="00D53139" w:rsidRDefault="0039054A" w:rsidP="0047093D">
            <w:r w:rsidRPr="00D53139">
              <w:t>5а-5б-5б</w:t>
            </w:r>
          </w:p>
        </w:tc>
        <w:tc>
          <w:tcPr>
            <w:tcW w:w="1236" w:type="pct"/>
          </w:tcPr>
          <w:p w:rsidR="0039054A" w:rsidRPr="00D53139" w:rsidRDefault="0039054A" w:rsidP="0047093D"/>
        </w:tc>
        <w:tc>
          <w:tcPr>
            <w:tcW w:w="944" w:type="pct"/>
          </w:tcPr>
          <w:p w:rsidR="0039054A" w:rsidRPr="00D53139" w:rsidRDefault="0039054A" w:rsidP="0047093D">
            <w:r w:rsidRPr="00D53139">
              <w:t xml:space="preserve">Совместно с сотрудником </w:t>
            </w:r>
          </w:p>
          <w:p w:rsidR="0039054A" w:rsidRPr="00D53139" w:rsidRDefault="0039054A" w:rsidP="0047093D">
            <w:r w:rsidRPr="00D53139">
              <w:t xml:space="preserve">ДЮБ  Тимофеевой Надеждой  Фёдоровной </w:t>
            </w:r>
          </w:p>
        </w:tc>
      </w:tr>
      <w:tr w:rsidR="0039054A" w:rsidRPr="00D53139" w:rsidTr="0023174F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426" w:type="pct"/>
          </w:tcPr>
          <w:p w:rsidR="0039054A" w:rsidRPr="00D53139" w:rsidRDefault="0039054A" w:rsidP="0047093D">
            <w:pPr>
              <w:jc w:val="center"/>
            </w:pPr>
            <w:r w:rsidRPr="00D53139">
              <w:t>07.12</w:t>
            </w:r>
          </w:p>
        </w:tc>
        <w:tc>
          <w:tcPr>
            <w:tcW w:w="1773" w:type="pct"/>
          </w:tcPr>
          <w:p w:rsidR="0039054A" w:rsidRPr="00D53139" w:rsidRDefault="0039054A" w:rsidP="0047093D">
            <w:pPr>
              <w:jc w:val="center"/>
            </w:pPr>
            <w:r w:rsidRPr="00D53139">
              <w:t>Школьная Акция                                          «Помощь братьям меньшим»</w:t>
            </w:r>
          </w:p>
          <w:p w:rsidR="0039054A" w:rsidRPr="00D53139" w:rsidRDefault="0039054A" w:rsidP="0047093D">
            <w:pPr>
              <w:jc w:val="center"/>
            </w:pPr>
          </w:p>
        </w:tc>
        <w:tc>
          <w:tcPr>
            <w:tcW w:w="621" w:type="pct"/>
          </w:tcPr>
          <w:p w:rsidR="0039054A" w:rsidRPr="00D53139" w:rsidRDefault="0039054A" w:rsidP="0047093D">
            <w:pPr>
              <w:jc w:val="center"/>
            </w:pPr>
            <w:r w:rsidRPr="00D53139">
              <w:t>1-4 классы</w:t>
            </w:r>
          </w:p>
        </w:tc>
        <w:tc>
          <w:tcPr>
            <w:tcW w:w="1236" w:type="pct"/>
          </w:tcPr>
          <w:p w:rsidR="0039054A" w:rsidRPr="00D53139" w:rsidRDefault="0039054A" w:rsidP="0047093D">
            <w:pPr>
              <w:jc w:val="center"/>
            </w:pPr>
          </w:p>
        </w:tc>
        <w:tc>
          <w:tcPr>
            <w:tcW w:w="944" w:type="pct"/>
          </w:tcPr>
          <w:p w:rsidR="0039054A" w:rsidRPr="00D53139" w:rsidRDefault="0039054A" w:rsidP="0047093D">
            <w:r w:rsidRPr="00D53139">
              <w:t>Собрано 100 кг</w:t>
            </w:r>
            <w:r>
              <w:rPr>
                <w:lang w:val="en-US"/>
              </w:rPr>
              <w:t xml:space="preserve"> </w:t>
            </w:r>
            <w:r>
              <w:t>корма</w:t>
            </w:r>
            <w:r w:rsidRPr="00D53139">
              <w:t xml:space="preserve"> </w:t>
            </w:r>
          </w:p>
        </w:tc>
      </w:tr>
      <w:tr w:rsidR="0039054A" w:rsidRPr="00D53139" w:rsidTr="0023174F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426" w:type="pct"/>
          </w:tcPr>
          <w:p w:rsidR="0039054A" w:rsidRPr="00D53139" w:rsidRDefault="0039054A" w:rsidP="0047093D">
            <w:pPr>
              <w:jc w:val="center"/>
            </w:pPr>
            <w:r w:rsidRPr="00D53139">
              <w:t>09.12</w:t>
            </w:r>
          </w:p>
        </w:tc>
        <w:tc>
          <w:tcPr>
            <w:tcW w:w="1773" w:type="pct"/>
          </w:tcPr>
          <w:p w:rsidR="0039054A" w:rsidRPr="00D53139" w:rsidRDefault="0039054A" w:rsidP="0047093D">
            <w:pPr>
              <w:jc w:val="center"/>
            </w:pPr>
            <w:r w:rsidRPr="00D53139">
              <w:t>Игра по станциям на местности</w:t>
            </w:r>
          </w:p>
        </w:tc>
        <w:tc>
          <w:tcPr>
            <w:tcW w:w="621" w:type="pct"/>
          </w:tcPr>
          <w:p w:rsidR="0039054A" w:rsidRPr="00D53139" w:rsidRDefault="0039054A" w:rsidP="0047093D">
            <w:pPr>
              <w:jc w:val="center"/>
            </w:pPr>
            <w:r w:rsidRPr="00D53139">
              <w:t>2в класс</w:t>
            </w:r>
          </w:p>
        </w:tc>
        <w:tc>
          <w:tcPr>
            <w:tcW w:w="1236" w:type="pct"/>
          </w:tcPr>
          <w:p w:rsidR="0039054A" w:rsidRPr="00D53139" w:rsidRDefault="0039054A" w:rsidP="0047093D">
            <w:pPr>
              <w:jc w:val="center"/>
            </w:pPr>
            <w:r w:rsidRPr="00D53139">
              <w:t>Подготовлено 5 станций</w:t>
            </w:r>
          </w:p>
        </w:tc>
        <w:tc>
          <w:tcPr>
            <w:tcW w:w="944" w:type="pct"/>
          </w:tcPr>
          <w:p w:rsidR="0039054A" w:rsidRPr="00D53139" w:rsidRDefault="0039054A" w:rsidP="0047093D">
            <w:r w:rsidRPr="00D53139">
              <w:t>Игра проведена на улице</w:t>
            </w:r>
          </w:p>
        </w:tc>
      </w:tr>
      <w:tr w:rsidR="0039054A" w:rsidRPr="00D53139" w:rsidTr="0023174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426" w:type="pct"/>
          </w:tcPr>
          <w:p w:rsidR="0039054A" w:rsidRPr="00D53139" w:rsidRDefault="0039054A" w:rsidP="0047093D">
            <w:pPr>
              <w:jc w:val="center"/>
            </w:pPr>
            <w:r w:rsidRPr="00D53139">
              <w:t>18.12</w:t>
            </w:r>
          </w:p>
        </w:tc>
        <w:tc>
          <w:tcPr>
            <w:tcW w:w="1773" w:type="pct"/>
          </w:tcPr>
          <w:p w:rsidR="0039054A" w:rsidRPr="00D53139" w:rsidRDefault="0039054A" w:rsidP="0047093D">
            <w:pPr>
              <w:jc w:val="center"/>
            </w:pPr>
            <w:r w:rsidRPr="00D53139">
              <w:t>Сбор макулатуры</w:t>
            </w:r>
          </w:p>
        </w:tc>
        <w:tc>
          <w:tcPr>
            <w:tcW w:w="621" w:type="pct"/>
          </w:tcPr>
          <w:p w:rsidR="0039054A" w:rsidRPr="00D53139" w:rsidRDefault="0039054A" w:rsidP="0047093D">
            <w:pPr>
              <w:jc w:val="center"/>
            </w:pPr>
            <w:r w:rsidRPr="00D53139">
              <w:t>1-9 класс</w:t>
            </w:r>
          </w:p>
        </w:tc>
        <w:tc>
          <w:tcPr>
            <w:tcW w:w="1236" w:type="pct"/>
          </w:tcPr>
          <w:p w:rsidR="0039054A" w:rsidRPr="00D53139" w:rsidRDefault="0039054A" w:rsidP="0047093D">
            <w:pPr>
              <w:jc w:val="center"/>
            </w:pPr>
            <w:r w:rsidRPr="00D53139">
              <w:t>Собрано 750</w:t>
            </w:r>
          </w:p>
        </w:tc>
        <w:tc>
          <w:tcPr>
            <w:tcW w:w="944" w:type="pct"/>
          </w:tcPr>
          <w:p w:rsidR="0039054A" w:rsidRPr="00D53139" w:rsidRDefault="0039054A" w:rsidP="0047093D"/>
        </w:tc>
      </w:tr>
      <w:tr w:rsidR="0039054A" w:rsidRPr="00D53139" w:rsidTr="0023174F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26" w:type="pct"/>
          </w:tcPr>
          <w:p w:rsidR="0039054A" w:rsidRPr="00D53139" w:rsidRDefault="0039054A" w:rsidP="0047093D">
            <w:pPr>
              <w:jc w:val="center"/>
            </w:pPr>
            <w:r w:rsidRPr="00D53139">
              <w:t>25.12</w:t>
            </w:r>
          </w:p>
        </w:tc>
        <w:tc>
          <w:tcPr>
            <w:tcW w:w="1773" w:type="pct"/>
          </w:tcPr>
          <w:p w:rsidR="0039054A" w:rsidRPr="00D53139" w:rsidRDefault="0039054A" w:rsidP="0047093D">
            <w:pPr>
              <w:jc w:val="center"/>
            </w:pPr>
            <w:r w:rsidRPr="00D53139">
              <w:t>Подведение итогов конкурса                               «Новый год стучит в окно»</w:t>
            </w:r>
          </w:p>
        </w:tc>
        <w:tc>
          <w:tcPr>
            <w:tcW w:w="621" w:type="pct"/>
          </w:tcPr>
          <w:p w:rsidR="0039054A" w:rsidRPr="00D53139" w:rsidRDefault="0039054A" w:rsidP="0047093D">
            <w:pPr>
              <w:jc w:val="center"/>
            </w:pPr>
            <w:r w:rsidRPr="00D53139">
              <w:t>1-11 класс</w:t>
            </w:r>
          </w:p>
        </w:tc>
        <w:tc>
          <w:tcPr>
            <w:tcW w:w="1236" w:type="pct"/>
          </w:tcPr>
          <w:p w:rsidR="0039054A" w:rsidRPr="00D53139" w:rsidRDefault="0039054A" w:rsidP="0047093D">
            <w:pPr>
              <w:jc w:val="center"/>
            </w:pPr>
            <w:r w:rsidRPr="00D53139">
              <w:t>1м-214-119</w:t>
            </w:r>
          </w:p>
          <w:p w:rsidR="0039054A" w:rsidRPr="00D53139" w:rsidRDefault="0039054A" w:rsidP="0047093D">
            <w:pPr>
              <w:jc w:val="center"/>
            </w:pPr>
            <w:r w:rsidRPr="00D53139">
              <w:t>2м 211-109-313-</w:t>
            </w:r>
          </w:p>
          <w:p w:rsidR="0039054A" w:rsidRPr="00D53139" w:rsidRDefault="0039054A" w:rsidP="0047093D">
            <w:pPr>
              <w:jc w:val="center"/>
            </w:pPr>
            <w:r w:rsidRPr="00D53139">
              <w:t>3м- 215-306</w:t>
            </w:r>
          </w:p>
          <w:p w:rsidR="0039054A" w:rsidRPr="00D53139" w:rsidRDefault="0039054A" w:rsidP="0047093D">
            <w:pPr>
              <w:jc w:val="center"/>
            </w:pPr>
          </w:p>
        </w:tc>
        <w:tc>
          <w:tcPr>
            <w:tcW w:w="944" w:type="pct"/>
          </w:tcPr>
          <w:p w:rsidR="0039054A" w:rsidRPr="00D53139" w:rsidRDefault="0039054A" w:rsidP="0047093D">
            <w:r w:rsidRPr="00D53139">
              <w:t>Классы участники и Победители  получили сладкие призы</w:t>
            </w:r>
          </w:p>
          <w:p w:rsidR="0039054A" w:rsidRPr="00D53139" w:rsidRDefault="0039054A" w:rsidP="0047093D"/>
          <w:p w:rsidR="0039054A" w:rsidRPr="00D53139" w:rsidRDefault="0039054A" w:rsidP="0047093D"/>
        </w:tc>
      </w:tr>
      <w:tr w:rsidR="0039054A" w:rsidRPr="00D53139" w:rsidTr="0023174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26" w:type="pct"/>
          </w:tcPr>
          <w:p w:rsidR="0039054A" w:rsidRPr="00D53139" w:rsidRDefault="0039054A" w:rsidP="0047093D">
            <w:pPr>
              <w:jc w:val="center"/>
            </w:pPr>
            <w:r w:rsidRPr="00D53139">
              <w:t>28.12</w:t>
            </w:r>
          </w:p>
        </w:tc>
        <w:tc>
          <w:tcPr>
            <w:tcW w:w="1773" w:type="pct"/>
          </w:tcPr>
          <w:p w:rsidR="0039054A" w:rsidRPr="00D53139" w:rsidRDefault="0039054A" w:rsidP="0047093D">
            <w:r w:rsidRPr="00D53139">
              <w:t xml:space="preserve">             Новогодний праздник                                              «Новый год стучит в окно»</w:t>
            </w:r>
          </w:p>
          <w:p w:rsidR="0039054A" w:rsidRPr="00D53139" w:rsidRDefault="0039054A" w:rsidP="0047093D"/>
        </w:tc>
        <w:tc>
          <w:tcPr>
            <w:tcW w:w="621" w:type="pct"/>
          </w:tcPr>
          <w:p w:rsidR="0039054A" w:rsidRPr="00D53139" w:rsidRDefault="0039054A" w:rsidP="0047093D">
            <w:r w:rsidRPr="00D53139">
              <w:t>5 в кл</w:t>
            </w:r>
          </w:p>
        </w:tc>
        <w:tc>
          <w:tcPr>
            <w:tcW w:w="1236" w:type="pct"/>
          </w:tcPr>
          <w:p w:rsidR="0039054A" w:rsidRPr="00D53139" w:rsidRDefault="0039054A" w:rsidP="0047093D">
            <w:r w:rsidRPr="00D53139">
              <w:t>Игра по станциям</w:t>
            </w:r>
          </w:p>
        </w:tc>
        <w:tc>
          <w:tcPr>
            <w:tcW w:w="944" w:type="pct"/>
          </w:tcPr>
          <w:p w:rsidR="0039054A" w:rsidRPr="00D53139" w:rsidRDefault="0039054A" w:rsidP="0047093D">
            <w:r w:rsidRPr="00D53139">
              <w:t>ДЮБ</w:t>
            </w:r>
          </w:p>
        </w:tc>
      </w:tr>
    </w:tbl>
    <w:p w:rsidR="0039054A" w:rsidRPr="009D5B56" w:rsidRDefault="0039054A" w:rsidP="0039054A">
      <w:pPr>
        <w:rPr>
          <w:rFonts w:eastAsia="Calibri"/>
        </w:rPr>
      </w:pPr>
    </w:p>
    <w:p w:rsidR="0039054A" w:rsidRPr="009D5B56" w:rsidRDefault="0039054A" w:rsidP="0039054A">
      <w:pPr>
        <w:pStyle w:val="af3"/>
        <w:ind w:right="-2"/>
      </w:pPr>
    </w:p>
    <w:p w:rsidR="0039054A" w:rsidRPr="00E802D5" w:rsidRDefault="0039054A" w:rsidP="0039054A">
      <w:pPr>
        <w:ind w:left="-142" w:right="-285" w:hanging="851"/>
      </w:pPr>
      <w:r w:rsidRPr="00E802D5">
        <w:rPr>
          <w:rFonts w:eastAsia="Calibri"/>
        </w:rPr>
        <w:t xml:space="preserve">                  </w:t>
      </w:r>
      <w:r>
        <w:rPr>
          <w:rFonts w:eastAsia="Calibri"/>
        </w:rPr>
        <w:t>В</w:t>
      </w:r>
      <w:r w:rsidRPr="00E802D5">
        <w:rPr>
          <w:rFonts w:eastAsia="Calibri"/>
        </w:rPr>
        <w:t xml:space="preserve"> 2019 году осуществлялась работа по  формированию антикоррупционного мировоззрения учащихся в МБОУ СОШ № 10 </w:t>
      </w:r>
      <w:r w:rsidRPr="00E802D5">
        <w:t>.</w:t>
      </w:r>
    </w:p>
    <w:p w:rsidR="0039054A" w:rsidRPr="00E802D5" w:rsidRDefault="0039054A" w:rsidP="0039054A">
      <w:pPr>
        <w:shd w:val="clear" w:color="auto" w:fill="FFFFFF"/>
        <w:ind w:right="6"/>
        <w:jc w:val="both"/>
        <w:rPr>
          <w:color w:val="000000"/>
          <w:u w:val="single"/>
        </w:rPr>
      </w:pPr>
      <w:r w:rsidRPr="00E802D5">
        <w:rPr>
          <w:color w:val="000000"/>
          <w:u w:val="single"/>
        </w:rPr>
        <w:t xml:space="preserve">Цель программы </w:t>
      </w:r>
    </w:p>
    <w:p w:rsidR="0039054A" w:rsidRPr="00E802D5" w:rsidRDefault="0039054A" w:rsidP="0039054A">
      <w:pPr>
        <w:shd w:val="clear" w:color="auto" w:fill="FFFFFF"/>
        <w:ind w:right="6" w:firstLine="57"/>
        <w:jc w:val="both"/>
      </w:pPr>
      <w:r w:rsidRPr="00E802D5">
        <w:rPr>
          <w:color w:val="000000"/>
        </w:rPr>
        <w:t xml:space="preserve">Формирование антикоррупционного мировоззрения молодежи, </w:t>
      </w:r>
      <w:r w:rsidRPr="00E802D5">
        <w:t>устойчивости личности в коррупционных ситуациях и</w:t>
      </w:r>
      <w:r w:rsidRPr="00E802D5">
        <w:rPr>
          <w:color w:val="000000"/>
        </w:rPr>
        <w:t xml:space="preserve"> </w:t>
      </w:r>
      <w:r w:rsidRPr="00E802D5">
        <w:t xml:space="preserve">предупреждение коррупционного поведения граждан. </w:t>
      </w:r>
    </w:p>
    <w:p w:rsidR="0039054A" w:rsidRPr="00E802D5" w:rsidRDefault="0039054A" w:rsidP="0039054A">
      <w:pPr>
        <w:shd w:val="clear" w:color="auto" w:fill="FFFFFF"/>
        <w:ind w:right="6" w:firstLine="57"/>
        <w:jc w:val="both"/>
        <w:rPr>
          <w:color w:val="000000"/>
        </w:rPr>
      </w:pPr>
    </w:p>
    <w:p w:rsidR="0039054A" w:rsidRPr="00E802D5" w:rsidRDefault="0039054A" w:rsidP="0039054A">
      <w:pPr>
        <w:ind w:right="-285"/>
        <w:rPr>
          <w:rFonts w:eastAsia="Calibri"/>
        </w:rPr>
      </w:pPr>
      <w:r w:rsidRPr="00E802D5">
        <w:rPr>
          <w:snapToGrid w:val="0"/>
        </w:rPr>
        <w:t xml:space="preserve">Программа предназначена для учащихся  9-11 классов ОУ. Она является междисциплинарной, интегративной. Ее содержание раскрывается модульно в рамках различных учебных дисциплинах: истории, обществознания, правоведения, географии, литературы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10"/>
        <w:gridCol w:w="1941"/>
        <w:gridCol w:w="1478"/>
        <w:gridCol w:w="2325"/>
        <w:gridCol w:w="2916"/>
      </w:tblGrid>
      <w:tr w:rsidR="0039054A" w:rsidRPr="00E802D5" w:rsidTr="0047093D"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Calibri"/>
              </w:rPr>
              <w:t xml:space="preserve">    </w:t>
            </w:r>
            <w:r w:rsidRPr="00E802D5">
              <w:rPr>
                <w:rFonts w:eastAsia="SimSun"/>
                <w:color w:val="000000"/>
              </w:rPr>
              <w:t xml:space="preserve">№ </w:t>
            </w:r>
            <w:proofErr w:type="gramStart"/>
            <w:r w:rsidRPr="00E802D5">
              <w:rPr>
                <w:rFonts w:eastAsia="SimSun"/>
                <w:color w:val="000000"/>
              </w:rPr>
              <w:t>п</w:t>
            </w:r>
            <w:proofErr w:type="gramEnd"/>
            <w:r w:rsidRPr="00E802D5">
              <w:rPr>
                <w:rFonts w:eastAsia="SimSun"/>
                <w:color w:val="000000"/>
              </w:rPr>
              <w:t>/п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Предмет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Класс/число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Элементы содержания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Дата проведения</w:t>
            </w:r>
          </w:p>
        </w:tc>
      </w:tr>
      <w:tr w:rsidR="0039054A" w:rsidRPr="00E802D5" w:rsidTr="0047093D"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1.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Обществознание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9/50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both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 xml:space="preserve">Административное </w:t>
            </w:r>
            <w:r w:rsidRPr="00E802D5">
              <w:rPr>
                <w:rFonts w:eastAsia="SimSun"/>
                <w:color w:val="000000"/>
              </w:rPr>
              <w:lastRenderedPageBreak/>
              <w:t xml:space="preserve">право. Понятие и черты административного правонарушения. Административное правонарушение. </w:t>
            </w:r>
            <w:proofErr w:type="spellStart"/>
            <w:r w:rsidRPr="00E802D5">
              <w:rPr>
                <w:rFonts w:eastAsia="SimSun"/>
                <w:color w:val="000000"/>
              </w:rPr>
              <w:t>Антикоррупция</w:t>
            </w:r>
            <w:proofErr w:type="spellEnd"/>
            <w:r w:rsidRPr="00E802D5">
              <w:rPr>
                <w:rFonts w:eastAsia="SimSun"/>
                <w:color w:val="000000"/>
              </w:rPr>
              <w:t>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</w:p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lastRenderedPageBreak/>
              <w:t>7.02,14.02,7.03.19-11кл.</w:t>
            </w:r>
          </w:p>
        </w:tc>
      </w:tr>
      <w:tr w:rsidR="0039054A" w:rsidRPr="00E802D5" w:rsidTr="0047093D"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lastRenderedPageBreak/>
              <w:t>2.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Обществознание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10/26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both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Социальные процессы в современной России. Молодежь как социальная группа. Развитие социальных ролей в юношеском возрасте. Молодежная субкультура. Молодежь и коррупция.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18.03.,22.03,15.04,19.14.19</w:t>
            </w:r>
          </w:p>
        </w:tc>
      </w:tr>
      <w:tr w:rsidR="0039054A" w:rsidRPr="00E802D5" w:rsidTr="0047093D"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3.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Обществознание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10/26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both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Средства массовой информации в политике. Коррупция и СМИ.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08.04.19</w:t>
            </w:r>
          </w:p>
        </w:tc>
      </w:tr>
      <w:tr w:rsidR="0039054A" w:rsidRPr="00E802D5" w:rsidTr="0047093D"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4.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Обществознание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10/26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both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Понятие власти. Государство, его функции. Политическая система. Гражданское общество и государство. Политическая элита, особенности ее формирования в современной России. Политическая идеология. Власть и коррупция.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06.03.19</w:t>
            </w:r>
          </w:p>
        </w:tc>
      </w:tr>
      <w:tr w:rsidR="0039054A" w:rsidRPr="00E802D5" w:rsidTr="0047093D"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5.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Обществознание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10/26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both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 xml:space="preserve">Право и система социальных норм. Правоотношения и правонарушения. Современное российское законодательство. Система антикоррупционных законов РФ. 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29.01,18.02,29.03.19г.</w:t>
            </w:r>
          </w:p>
        </w:tc>
      </w:tr>
      <w:tr w:rsidR="0039054A" w:rsidRPr="00E802D5" w:rsidTr="0047093D"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6.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Обществознание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10/26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both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 xml:space="preserve">Политическая элита и ее особенности. Формирование элиты  в </w:t>
            </w:r>
            <w:r w:rsidRPr="00E802D5">
              <w:rPr>
                <w:rFonts w:eastAsia="SimSun"/>
                <w:color w:val="000000"/>
              </w:rPr>
              <w:lastRenderedPageBreak/>
              <w:t>современной России</w:t>
            </w:r>
            <w:proofErr w:type="gramStart"/>
            <w:r w:rsidRPr="00E802D5">
              <w:rPr>
                <w:rFonts w:eastAsia="SimSun"/>
                <w:color w:val="000000"/>
              </w:rPr>
              <w:t xml:space="preserve"> .</w:t>
            </w:r>
            <w:proofErr w:type="gramEnd"/>
            <w:r w:rsidRPr="00E802D5">
              <w:rPr>
                <w:rFonts w:eastAsia="SimSun"/>
                <w:color w:val="000000"/>
              </w:rPr>
              <w:t xml:space="preserve"> Элементы коррупции в формировании политэлиты.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lastRenderedPageBreak/>
              <w:t>25.04.19</w:t>
            </w:r>
          </w:p>
        </w:tc>
      </w:tr>
      <w:tr w:rsidR="0039054A" w:rsidRPr="00E802D5" w:rsidTr="0047093D"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lastRenderedPageBreak/>
              <w:t>7.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Обществознание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11/22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both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Право на благоприятную экологическую среду и способы его защиты. Экологические правонарушения. Коррупционное вмешательство в экологические правонарушения.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25.04.19</w:t>
            </w:r>
          </w:p>
        </w:tc>
      </w:tr>
      <w:tr w:rsidR="0039054A" w:rsidRPr="00E802D5" w:rsidTr="0047093D"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8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Обществознание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11/22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Экономика и экономическая наука. Человек в системе экономических связей.  Деятельность коррупционных сетей на различных уровнях управления.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26.04.19,17.0519г.</w:t>
            </w:r>
          </w:p>
        </w:tc>
      </w:tr>
      <w:tr w:rsidR="0039054A" w:rsidRPr="00E802D5" w:rsidTr="0047093D"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9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История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10,11 класс/48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both"/>
              <w:rPr>
                <w:rFonts w:eastAsia="MS Mincho"/>
              </w:rPr>
            </w:pPr>
            <w:r w:rsidRPr="00E802D5">
              <w:rPr>
                <w:rFonts w:eastAsia="MS Mincho"/>
              </w:rPr>
              <w:t>Тема 1. Явление коррупции в мировой истории</w:t>
            </w:r>
          </w:p>
          <w:p w:rsidR="0039054A" w:rsidRPr="00E802D5" w:rsidRDefault="0039054A" w:rsidP="0047093D">
            <w:pPr>
              <w:pStyle w:val="afd"/>
              <w:spacing w:before="0" w:beforeAutospacing="0" w:after="0"/>
              <w:jc w:val="both"/>
            </w:pPr>
            <w:r w:rsidRPr="00E802D5">
              <w:t>Тема</w:t>
            </w:r>
            <w:proofErr w:type="gramStart"/>
            <w:r w:rsidRPr="00E802D5">
              <w:t>2</w:t>
            </w:r>
            <w:proofErr w:type="gramEnd"/>
            <w:r w:rsidRPr="00E802D5">
              <w:t>. Исторический опыт противодействия коррупции в Российском государстве.</w:t>
            </w:r>
          </w:p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18.04-11 кл.</w:t>
            </w:r>
          </w:p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20.04.19-10кл.</w:t>
            </w:r>
          </w:p>
        </w:tc>
      </w:tr>
      <w:tr w:rsidR="0039054A" w:rsidRPr="00E802D5" w:rsidTr="0047093D"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10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Литература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  <w:r w:rsidRPr="00E802D5">
              <w:rPr>
                <w:rFonts w:eastAsia="SimSun"/>
                <w:color w:val="000000"/>
              </w:rPr>
              <w:t>8,11 класс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both"/>
            </w:pPr>
            <w:r w:rsidRPr="00E802D5">
              <w:t xml:space="preserve">Художественные образы взяточников и </w:t>
            </w:r>
            <w:proofErr w:type="gramStart"/>
            <w:r w:rsidRPr="00E802D5">
              <w:t>мздоимцев</w:t>
            </w:r>
            <w:proofErr w:type="gramEnd"/>
            <w:r w:rsidRPr="00E802D5">
              <w:t xml:space="preserve"> в литературе и искусстве (А. Данте, У. Шекспир, Н.В. Гоголь, М.Е. Салтыков-Щедрин, И.И. Лажечников, А.В. Сухово-Кобылин, И.П. Крылов, А.Н. Островский и др.).</w:t>
            </w:r>
          </w:p>
          <w:p w:rsidR="0039054A" w:rsidRPr="00E802D5" w:rsidRDefault="0039054A" w:rsidP="0047093D">
            <w:pPr>
              <w:jc w:val="both"/>
              <w:rPr>
                <w:color w:val="000000"/>
              </w:rPr>
            </w:pPr>
            <w:r w:rsidRPr="00E802D5">
              <w:rPr>
                <w:color w:val="000000"/>
              </w:rPr>
              <w:t xml:space="preserve">Художественные образы «переродившихся» советских </w:t>
            </w:r>
            <w:r w:rsidRPr="00E802D5">
              <w:rPr>
                <w:color w:val="000000"/>
              </w:rPr>
              <w:lastRenderedPageBreak/>
              <w:t>служащих  (произведения В. Маяковского, И. Ильфа и Е. Петрова, М. Зощенко, М. Булгакова и др.).</w:t>
            </w:r>
          </w:p>
          <w:p w:rsidR="0039054A" w:rsidRPr="00E802D5" w:rsidRDefault="0039054A" w:rsidP="0047093D">
            <w:pPr>
              <w:jc w:val="both"/>
            </w:pPr>
          </w:p>
          <w:p w:rsidR="0039054A" w:rsidRPr="00E802D5" w:rsidRDefault="0039054A" w:rsidP="0047093D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4A" w:rsidRPr="00E802D5" w:rsidRDefault="0039054A" w:rsidP="0047093D">
            <w:pPr>
              <w:jc w:val="both"/>
            </w:pPr>
            <w:r w:rsidRPr="00E802D5">
              <w:lastRenderedPageBreak/>
              <w:t>8классы-ноябрь, декабрь</w:t>
            </w:r>
          </w:p>
          <w:p w:rsidR="0039054A" w:rsidRPr="00E802D5" w:rsidRDefault="0039054A" w:rsidP="0047093D">
            <w:pPr>
              <w:jc w:val="both"/>
            </w:pPr>
            <w:r w:rsidRPr="00E802D5">
              <w:t>11классы-декабрь, февраль</w:t>
            </w:r>
          </w:p>
        </w:tc>
      </w:tr>
    </w:tbl>
    <w:p w:rsidR="0039054A" w:rsidRPr="002D0C56" w:rsidRDefault="0039054A" w:rsidP="0039054A">
      <w:pPr>
        <w:pStyle w:val="36"/>
        <w:shd w:val="clear" w:color="auto" w:fill="auto"/>
        <w:spacing w:before="0" w:after="0" w:line="317" w:lineRule="exact"/>
        <w:rPr>
          <w:rStyle w:val="25"/>
          <w:spacing w:val="0"/>
          <w:sz w:val="22"/>
          <w:szCs w:val="22"/>
        </w:rPr>
      </w:pPr>
    </w:p>
    <w:p w:rsidR="0039054A" w:rsidRPr="00BE65CE" w:rsidRDefault="0039054A" w:rsidP="0039054A">
      <w:pPr>
        <w:ind w:left="573" w:right="566" w:hanging="10"/>
        <w:jc w:val="both"/>
        <w:rPr>
          <w:b/>
        </w:rPr>
      </w:pPr>
      <w:r w:rsidRPr="00BE65CE">
        <w:rPr>
          <w:b/>
        </w:rPr>
        <w:t>Социализация учащихся.</w:t>
      </w:r>
    </w:p>
    <w:p w:rsidR="0039054A" w:rsidRPr="00BE65CE" w:rsidRDefault="0039054A" w:rsidP="0039054A">
      <w:pPr>
        <w:ind w:left="-15" w:right="4"/>
        <w:jc w:val="both"/>
      </w:pPr>
      <w:r w:rsidRPr="00BE65CE">
        <w:t xml:space="preserve">В МБОУ </w:t>
      </w:r>
      <w:r>
        <w:t xml:space="preserve">СОШ № 10 </w:t>
      </w:r>
      <w:r w:rsidRPr="00BE65CE">
        <w:t xml:space="preserve">осуществлялась работа по профилактике правонарушений среди несовершеннолетних в соответствии с действующим законодательством, а также решениями муниципальной межведомственной комиссии по профилактике правонарушений и комиссии по делам несовершеннолетних и защите их прав. Вопросы профилактики безнадзорности и правонарушений рассматривались на заседаниях педагогического совета, методического объединения классных руководителей, совещаниях при директоре. Педагоги принимали участие в семинарах, круглом столе, по вопросам  профилактики отклоняющегося поведения обучающихся. </w:t>
      </w:r>
    </w:p>
    <w:p w:rsidR="0039054A" w:rsidRPr="0039054A" w:rsidRDefault="0039054A" w:rsidP="0039054A">
      <w:pPr>
        <w:pStyle w:val="af3"/>
        <w:ind w:right="-2"/>
        <w:jc w:val="both"/>
        <w:rPr>
          <w:lang w:val="ru-RU"/>
        </w:rPr>
      </w:pPr>
    </w:p>
    <w:p w:rsidR="0039054A" w:rsidRPr="00C930E5" w:rsidRDefault="0039054A" w:rsidP="0039054A">
      <w:pPr>
        <w:pStyle w:val="a6"/>
        <w:widowControl/>
        <w:numPr>
          <w:ilvl w:val="0"/>
          <w:numId w:val="49"/>
        </w:numPr>
        <w:autoSpaceDE/>
        <w:autoSpaceDN/>
        <w:adjustRightInd/>
        <w:spacing w:line="360" w:lineRule="auto"/>
        <w:ind w:left="142" w:firstLine="0"/>
        <w:jc w:val="both"/>
        <w:rPr>
          <w:sz w:val="24"/>
          <w:szCs w:val="24"/>
        </w:rPr>
      </w:pPr>
      <w:r w:rsidRPr="00C930E5">
        <w:rPr>
          <w:sz w:val="24"/>
          <w:szCs w:val="24"/>
        </w:rPr>
        <w:t>Социально-педагогическая диагностика</w:t>
      </w:r>
    </w:p>
    <w:p w:rsidR="0039054A" w:rsidRPr="00BE65CE" w:rsidRDefault="0039054A" w:rsidP="0039054A">
      <w:pPr>
        <w:jc w:val="both"/>
      </w:pPr>
      <w:r w:rsidRPr="00BE65CE">
        <w:t>1.1.</w:t>
      </w:r>
      <w:r>
        <w:t>Проведена д</w:t>
      </w:r>
      <w:r w:rsidRPr="00BE65CE">
        <w:t xml:space="preserve">иагностика контингента </w:t>
      </w:r>
      <w:proofErr w:type="gramStart"/>
      <w:r w:rsidRPr="00BE65CE">
        <w:t>обучающихся</w:t>
      </w:r>
      <w:proofErr w:type="gramEnd"/>
      <w:r w:rsidRPr="00BE65CE">
        <w:t xml:space="preserve"> школы с целью оформления социального паспорта школы.</w:t>
      </w:r>
    </w:p>
    <w:p w:rsidR="0039054A" w:rsidRPr="00BE65CE" w:rsidRDefault="0039054A" w:rsidP="0039054A">
      <w:pPr>
        <w:jc w:val="both"/>
      </w:pPr>
      <w:r w:rsidRPr="00BE65CE">
        <w:t xml:space="preserve">1.2. Тестирование обучающихся 5-а, 5-б, 5-в  классов на определение уровня социальной </w:t>
      </w:r>
      <w:proofErr w:type="spellStart"/>
      <w:r w:rsidRPr="00BE65CE">
        <w:t>адаптированности</w:t>
      </w:r>
      <w:proofErr w:type="spellEnd"/>
      <w:r w:rsidRPr="00BE65CE">
        <w:t>, автономности, активности и нравственной воспитанности, по результатам которого классным руководителям переданы выводы и рекомендации.</w:t>
      </w:r>
    </w:p>
    <w:p w:rsidR="0039054A" w:rsidRPr="00BE65CE" w:rsidRDefault="0039054A" w:rsidP="0039054A">
      <w:pPr>
        <w:jc w:val="both"/>
      </w:pPr>
      <w:proofErr w:type="gramStart"/>
      <w:r>
        <w:t>1.3.</w:t>
      </w:r>
      <w:r w:rsidRPr="00BE65CE">
        <w:t>Организационная работа по социально-психологическому тестированию обучающихся, направленному на раннее выявление незаконного потребления наркотических средств и психотропных веществ.</w:t>
      </w:r>
      <w:proofErr w:type="gramEnd"/>
    </w:p>
    <w:p w:rsidR="0039054A" w:rsidRPr="00BE65CE" w:rsidRDefault="0039054A" w:rsidP="0039054A">
      <w:pPr>
        <w:jc w:val="both"/>
      </w:pPr>
      <w:r w:rsidRPr="00BE65CE">
        <w:t xml:space="preserve">1.3.Изучение психолого-педагогических особенностей </w:t>
      </w:r>
      <w:proofErr w:type="spellStart"/>
      <w:r w:rsidRPr="00BE65CE">
        <w:t>дезадаптированных</w:t>
      </w:r>
      <w:proofErr w:type="spellEnd"/>
      <w:r>
        <w:t xml:space="preserve"> </w:t>
      </w:r>
      <w:r w:rsidRPr="00BE65CE">
        <w:t>обучающихся, выявление проблем в детско-родительских взаимоотношениях.</w:t>
      </w:r>
    </w:p>
    <w:p w:rsidR="0039054A" w:rsidRPr="00BE65CE" w:rsidRDefault="0039054A" w:rsidP="0039054A">
      <w:pPr>
        <w:jc w:val="both"/>
      </w:pPr>
      <w:r w:rsidRPr="00BE65CE">
        <w:t>1.4.Социально-педагогическое сопровождение детей, находящихся в социально опасном положении.</w:t>
      </w:r>
    </w:p>
    <w:p w:rsidR="0039054A" w:rsidRPr="00BE65CE" w:rsidRDefault="0039054A" w:rsidP="0039054A">
      <w:pPr>
        <w:jc w:val="both"/>
      </w:pPr>
      <w:r w:rsidRPr="00BE65CE">
        <w:t>1.5. Посещение семей обучающихся с целью обследования материально-бытовых условий (13 семей).</w:t>
      </w:r>
    </w:p>
    <w:p w:rsidR="0039054A" w:rsidRPr="00BE65CE" w:rsidRDefault="0039054A" w:rsidP="0039054A">
      <w:pPr>
        <w:jc w:val="both"/>
      </w:pPr>
      <w:r w:rsidRPr="00BE65CE">
        <w:t>1.6. Диагностика интересов и профессиональной направленности личности обучающихся 8-а, 8-в классов.</w:t>
      </w:r>
    </w:p>
    <w:p w:rsidR="0039054A" w:rsidRPr="00BE65CE" w:rsidRDefault="0039054A" w:rsidP="0039054A">
      <w:pPr>
        <w:jc w:val="both"/>
      </w:pPr>
      <w:r w:rsidRPr="00BE65CE">
        <w:t xml:space="preserve">1.7 Диагностика склонности к отклоняющемуся поведению </w:t>
      </w:r>
      <w:proofErr w:type="gramStart"/>
      <w:r w:rsidRPr="00BE65CE">
        <w:t>обучающихся</w:t>
      </w:r>
      <w:proofErr w:type="gramEnd"/>
      <w:r w:rsidRPr="00BE65CE">
        <w:t xml:space="preserve"> 9-б класса.</w:t>
      </w:r>
    </w:p>
    <w:p w:rsidR="0039054A" w:rsidRPr="00BE65CE" w:rsidRDefault="0039054A" w:rsidP="0039054A">
      <w:pPr>
        <w:jc w:val="both"/>
      </w:pPr>
      <w:r w:rsidRPr="00BE65CE">
        <w:t>1.8. Диагностика направленности личности обучающихся 6-б, 6-в классов.</w:t>
      </w:r>
    </w:p>
    <w:p w:rsidR="0039054A" w:rsidRPr="00BE65CE" w:rsidRDefault="0039054A" w:rsidP="0039054A">
      <w:pPr>
        <w:jc w:val="both"/>
      </w:pPr>
      <w:r w:rsidRPr="00BE65CE">
        <w:t>1.9. Диагностика готовности к переходу в среднее звено обучающихся 4-б, 4-в классов.</w:t>
      </w:r>
    </w:p>
    <w:p w:rsidR="0039054A" w:rsidRPr="00BE65CE" w:rsidRDefault="0039054A" w:rsidP="0039054A">
      <w:pPr>
        <w:jc w:val="both"/>
        <w:rPr>
          <w:b/>
        </w:rPr>
      </w:pPr>
      <w:r w:rsidRPr="00BE65CE">
        <w:rPr>
          <w:b/>
        </w:rPr>
        <w:t>2. Формирование банка данных</w:t>
      </w:r>
    </w:p>
    <w:p w:rsidR="0039054A" w:rsidRPr="00BE65CE" w:rsidRDefault="0039054A" w:rsidP="0039054A">
      <w:pPr>
        <w:jc w:val="both"/>
      </w:pPr>
      <w:r w:rsidRPr="00BE65CE">
        <w:t>2.1. На основании социальных паспортов классов составлен социальный паспорт школы.</w:t>
      </w:r>
    </w:p>
    <w:p w:rsidR="0039054A" w:rsidRPr="00BE65CE" w:rsidRDefault="0039054A" w:rsidP="0039054A">
      <w:pPr>
        <w:jc w:val="both"/>
      </w:pPr>
      <w:r w:rsidRPr="00BE65CE">
        <w:t xml:space="preserve">2.2. Обновление списка и картотеки многодетных семей: </w:t>
      </w:r>
    </w:p>
    <w:p w:rsidR="0039054A" w:rsidRPr="00BE65CE" w:rsidRDefault="0039054A" w:rsidP="0039054A">
      <w:pPr>
        <w:jc w:val="both"/>
      </w:pPr>
      <w:r w:rsidRPr="00BE65CE">
        <w:t>а) количество многодетных семей – 52, в том числе:</w:t>
      </w:r>
    </w:p>
    <w:p w:rsidR="0039054A" w:rsidRPr="00BE65CE" w:rsidRDefault="0039054A" w:rsidP="0039054A">
      <w:pPr>
        <w:jc w:val="both"/>
      </w:pPr>
      <w:r w:rsidRPr="00BE65CE">
        <w:t>- с 3 детьми – 45</w:t>
      </w:r>
    </w:p>
    <w:p w:rsidR="0039054A" w:rsidRPr="00BE65CE" w:rsidRDefault="0039054A" w:rsidP="0039054A">
      <w:pPr>
        <w:jc w:val="both"/>
      </w:pPr>
      <w:r w:rsidRPr="00BE65CE">
        <w:t>- с 4 детьми – 6</w:t>
      </w:r>
    </w:p>
    <w:p w:rsidR="0039054A" w:rsidRPr="00BE65CE" w:rsidRDefault="0039054A" w:rsidP="0039054A">
      <w:pPr>
        <w:jc w:val="both"/>
      </w:pPr>
      <w:r w:rsidRPr="00BE65CE">
        <w:t xml:space="preserve">- с 5 детьми – 1 </w:t>
      </w:r>
    </w:p>
    <w:p w:rsidR="0039054A" w:rsidRPr="00BE65CE" w:rsidRDefault="0039054A" w:rsidP="0039054A">
      <w:pPr>
        <w:jc w:val="both"/>
      </w:pPr>
      <w:r w:rsidRPr="00BE65CE">
        <w:t>б) в них всего детей  до 18 лет – 164</w:t>
      </w:r>
    </w:p>
    <w:p w:rsidR="0039054A" w:rsidRPr="00BE65CE" w:rsidRDefault="0039054A" w:rsidP="0039054A">
      <w:pPr>
        <w:jc w:val="both"/>
      </w:pPr>
      <w:r w:rsidRPr="00BE65CE">
        <w:t>в) количество детей со статусом ребенок-инвалид – 1</w:t>
      </w:r>
    </w:p>
    <w:p w:rsidR="0039054A" w:rsidRPr="00BE65CE" w:rsidRDefault="0039054A" w:rsidP="0039054A">
      <w:pPr>
        <w:jc w:val="both"/>
      </w:pPr>
      <w:r w:rsidRPr="00BE65CE">
        <w:t>г) количество детей, посещающих детский сад – 40</w:t>
      </w:r>
    </w:p>
    <w:p w:rsidR="0039054A" w:rsidRPr="00BE65CE" w:rsidRDefault="0039054A" w:rsidP="0039054A">
      <w:pPr>
        <w:jc w:val="both"/>
      </w:pPr>
      <w:r w:rsidRPr="00BE65CE">
        <w:t>д) количество детей, обучающихся в школе – 95, в том числе в МБОУ СОШ № 10 г. Апатиты – 77</w:t>
      </w:r>
    </w:p>
    <w:p w:rsidR="0039054A" w:rsidRPr="00BE65CE" w:rsidRDefault="0039054A" w:rsidP="0039054A">
      <w:pPr>
        <w:jc w:val="both"/>
      </w:pPr>
      <w:r w:rsidRPr="00BE65CE">
        <w:t>е) количество детей, обучающихся в образовательных учреждениях начального, среднего и высшего профессионального образования – 6</w:t>
      </w:r>
    </w:p>
    <w:p w:rsidR="0039054A" w:rsidRPr="00BE65CE" w:rsidRDefault="0039054A" w:rsidP="0039054A">
      <w:pPr>
        <w:jc w:val="both"/>
      </w:pPr>
      <w:r w:rsidRPr="00BE65CE">
        <w:lastRenderedPageBreak/>
        <w:t>ж) количество неорганизованных детей – 23</w:t>
      </w:r>
    </w:p>
    <w:p w:rsidR="0039054A" w:rsidRPr="00BE65CE" w:rsidRDefault="0039054A" w:rsidP="0039054A">
      <w:pPr>
        <w:jc w:val="both"/>
      </w:pPr>
      <w:r w:rsidRPr="00BE65CE">
        <w:t>з) количество многодетных семей с одним родителем – 5</w:t>
      </w:r>
    </w:p>
    <w:p w:rsidR="0039054A" w:rsidRPr="00BE65CE" w:rsidRDefault="0039054A" w:rsidP="0039054A">
      <w:pPr>
        <w:jc w:val="both"/>
      </w:pPr>
      <w:r w:rsidRPr="00BE65CE">
        <w:t>2.3. Обновление списка детей, находящихся под опекой (попечительством), в приемных семьях: выявлено 12 детей.</w:t>
      </w:r>
    </w:p>
    <w:p w:rsidR="0039054A" w:rsidRPr="00BE65CE" w:rsidRDefault="0039054A" w:rsidP="0039054A">
      <w:pPr>
        <w:jc w:val="both"/>
        <w:rPr>
          <w:color w:val="FF0000"/>
        </w:rPr>
      </w:pPr>
      <w:r w:rsidRPr="00BE65CE">
        <w:t xml:space="preserve">2.4. </w:t>
      </w:r>
      <w:proofErr w:type="gramStart"/>
      <w:r w:rsidRPr="00BE65CE">
        <w:t>Обновление списка малообеспеченных и находящихся в трудной жизненной ситуации семей: по итогам данной работы поставлено на бесплатное питание за счет бюджетных средств 131 обучающийся, в т.ч.: 3детей, состоящих на учете у фтизиатра,33ребенка на основании актов обследования материально-бытовых условий проживания, 80детей на основании списков и справок</w:t>
      </w:r>
      <w:r>
        <w:t xml:space="preserve"> </w:t>
      </w:r>
      <w:r w:rsidRPr="00BE65CE">
        <w:t>учреждений социальной поддержки населения о назначении государственной социальной помощи, 15 детей на основании документов</w:t>
      </w:r>
      <w:proofErr w:type="gramEnd"/>
      <w:r w:rsidRPr="00BE65CE">
        <w:t xml:space="preserve">, </w:t>
      </w:r>
      <w:proofErr w:type="gramStart"/>
      <w:r w:rsidRPr="00BE65CE">
        <w:t>подтверждающих</w:t>
      </w:r>
      <w:proofErr w:type="gramEnd"/>
      <w:r w:rsidRPr="00BE65CE">
        <w:t xml:space="preserve"> наличие трудной жизненной ситуации. </w:t>
      </w:r>
    </w:p>
    <w:p w:rsidR="0039054A" w:rsidRDefault="0039054A" w:rsidP="0039054A">
      <w:pPr>
        <w:jc w:val="both"/>
      </w:pPr>
      <w:r w:rsidRPr="00BE65CE">
        <w:t>2.5. Обновление списка обучающихся из неблагополучных семей: на  учете</w:t>
      </w:r>
      <w:r>
        <w:t xml:space="preserve"> </w:t>
      </w:r>
      <w:r w:rsidRPr="00BE65CE">
        <w:t xml:space="preserve">состоит7 </w:t>
      </w:r>
      <w:proofErr w:type="spellStart"/>
      <w:r w:rsidRPr="00BE65CE">
        <w:t>семей</w:t>
      </w:r>
      <w:proofErr w:type="gramStart"/>
      <w:r w:rsidRPr="00BE65CE">
        <w:t>.Н</w:t>
      </w:r>
      <w:proofErr w:type="gramEnd"/>
      <w:r w:rsidRPr="00BE65CE">
        <w:t>а</w:t>
      </w:r>
      <w:proofErr w:type="spellEnd"/>
      <w:r w:rsidRPr="00BE65CE">
        <w:t xml:space="preserve"> учете в отделе по опеке попечительству Управления образования администрации г.Апатиты состоит 1 семья</w:t>
      </w:r>
      <w:r>
        <w:t xml:space="preserve"> </w:t>
      </w:r>
      <w:r w:rsidRPr="00BE65CE">
        <w:t xml:space="preserve">2 семьи решением </w:t>
      </w:r>
      <w:proofErr w:type="spellStart"/>
      <w:r w:rsidRPr="00BE65CE">
        <w:t>КДНиЗПг.Апатиты</w:t>
      </w:r>
      <w:proofErr w:type="spellEnd"/>
      <w:r w:rsidRPr="00BE65CE">
        <w:t xml:space="preserve"> признаны находящимися в социально опасном положении </w:t>
      </w:r>
    </w:p>
    <w:p w:rsidR="0039054A" w:rsidRDefault="0039054A" w:rsidP="0039054A">
      <w:pPr>
        <w:jc w:val="both"/>
      </w:pPr>
      <w:r w:rsidRPr="00BE65CE">
        <w:t xml:space="preserve">2.6. Обновление списков трудновоспитуемых и </w:t>
      </w:r>
      <w:proofErr w:type="spellStart"/>
      <w:r w:rsidRPr="00BE65CE">
        <w:t>труднообучаемых</w:t>
      </w:r>
      <w:proofErr w:type="spellEnd"/>
      <w:r w:rsidRPr="00BE65CE">
        <w:t xml:space="preserve"> детей: поставлено на учет 16 обучающихся. Запрошены характеристики у классных руководителей на детей, состоящих на учете. На учете в КДН и ЗП г.Апатиты состоит 4 человека, на учете в МО МВД России «Апатитский» состоит 3 человека </w:t>
      </w:r>
    </w:p>
    <w:p w:rsidR="0039054A" w:rsidRPr="00BE65CE" w:rsidRDefault="0039054A" w:rsidP="0039054A">
      <w:pPr>
        <w:jc w:val="both"/>
      </w:pPr>
      <w:r w:rsidRPr="00BE65CE">
        <w:t>2.7. Собраны сведения на детей-инвалидов (6 детей).</w:t>
      </w:r>
    </w:p>
    <w:p w:rsidR="0039054A" w:rsidRPr="00BE65CE" w:rsidRDefault="0039054A" w:rsidP="0039054A">
      <w:pPr>
        <w:jc w:val="both"/>
      </w:pPr>
      <w:r w:rsidRPr="00BE65CE">
        <w:t>2.8. Обновлена номенклатура дел социального педагога.</w:t>
      </w:r>
    </w:p>
    <w:p w:rsidR="0039054A" w:rsidRPr="00BE65CE" w:rsidRDefault="0039054A" w:rsidP="0039054A">
      <w:pPr>
        <w:jc w:val="both"/>
        <w:rPr>
          <w:b/>
        </w:rPr>
      </w:pPr>
      <w:r w:rsidRPr="00BE65CE">
        <w:rPr>
          <w:b/>
        </w:rPr>
        <w:t>3. Социально-педагогическая защита прав ребенка</w:t>
      </w:r>
    </w:p>
    <w:p w:rsidR="0039054A" w:rsidRPr="00BE65CE" w:rsidRDefault="0039054A" w:rsidP="0039054A">
      <w:pPr>
        <w:jc w:val="both"/>
      </w:pPr>
      <w:r w:rsidRPr="00BE65CE">
        <w:t>3.1. Индивидуальная работа с обучающимися и родителями в соответствии с их потребностями в социально-педагогической защите.</w:t>
      </w:r>
    </w:p>
    <w:p w:rsidR="0039054A" w:rsidRPr="00BE65CE" w:rsidRDefault="0039054A" w:rsidP="0039054A">
      <w:pPr>
        <w:jc w:val="both"/>
      </w:pPr>
    </w:p>
    <w:p w:rsidR="0039054A" w:rsidRPr="00BE65CE" w:rsidRDefault="0039054A" w:rsidP="0039054A">
      <w:pPr>
        <w:jc w:val="both"/>
        <w:rPr>
          <w:b/>
        </w:rPr>
      </w:pPr>
      <w:r w:rsidRPr="00BE65CE">
        <w:t xml:space="preserve">3.3. </w:t>
      </w:r>
      <w:proofErr w:type="gramStart"/>
      <w:r w:rsidRPr="00BE65CE">
        <w:t xml:space="preserve">Взаимодействие с органами опеки и попечительства, органами внутренних дел, Комиссией по делам несовершеннолетних и защите их прав г.Апатиты, дошкольными образовательными учреждениями, центром занятости населения, отделом по вопросам миграции, службой сопровождения замещающих семей, общественным помощником уполномоченного по правам ребенка, центром социального обслуживания </w:t>
      </w:r>
      <w:proofErr w:type="spellStart"/>
      <w:r w:rsidRPr="00BE65CE">
        <w:t>населенияпо</w:t>
      </w:r>
      <w:proofErr w:type="spellEnd"/>
      <w:r w:rsidRPr="00BE65CE">
        <w:t xml:space="preserve"> вопросам защиты прав и законных интересов обучающихся и организации им различных видов помощи.</w:t>
      </w:r>
      <w:proofErr w:type="gramEnd"/>
    </w:p>
    <w:p w:rsidR="0039054A" w:rsidRPr="00BE65CE" w:rsidRDefault="0039054A" w:rsidP="0039054A">
      <w:pPr>
        <w:jc w:val="both"/>
      </w:pPr>
      <w:r w:rsidRPr="00BE65CE">
        <w:t>3.4. Разъяснительная работа среди обучающихся, родителей и классных руководителей о необходимости оформления паспортов по достижении 14-летнего возраста.</w:t>
      </w:r>
    </w:p>
    <w:p w:rsidR="0039054A" w:rsidRPr="00BE65CE" w:rsidRDefault="0039054A" w:rsidP="0039054A">
      <w:pPr>
        <w:jc w:val="both"/>
      </w:pPr>
      <w:r w:rsidRPr="00BE65CE">
        <w:t>3.5. Сбор соглашений на сопровождение в школу и из школы обучающихся 1-5 классов.</w:t>
      </w:r>
    </w:p>
    <w:p w:rsidR="0039054A" w:rsidRPr="00BE65CE" w:rsidRDefault="0039054A" w:rsidP="0039054A">
      <w:pPr>
        <w:jc w:val="both"/>
        <w:rPr>
          <w:b/>
        </w:rPr>
      </w:pPr>
      <w:r w:rsidRPr="00BE65CE">
        <w:rPr>
          <w:b/>
        </w:rPr>
        <w:t>4. Обеспечение социальной поддержки семье в формировании личности ребенка</w:t>
      </w:r>
    </w:p>
    <w:p w:rsidR="0039054A" w:rsidRPr="00BE65CE" w:rsidRDefault="0039054A" w:rsidP="0039054A">
      <w:pPr>
        <w:jc w:val="both"/>
      </w:pPr>
      <w:r w:rsidRPr="00BE65CE">
        <w:t>4.1. Индивидуальные беседы с родителями с целью помощи в воспитании и обучении детей, в т.ч. по телефону.</w:t>
      </w:r>
    </w:p>
    <w:p w:rsidR="0039054A" w:rsidRPr="00BE65CE" w:rsidRDefault="0039054A" w:rsidP="0039054A">
      <w:pPr>
        <w:jc w:val="both"/>
        <w:rPr>
          <w:color w:val="FF0000"/>
        </w:rPr>
      </w:pPr>
      <w:r w:rsidRPr="00BE65CE">
        <w:t xml:space="preserve">4.2. Оформление стенда «Советы родителям»: «Как научить ребенка учиться», «Шесть навыков, которым стоит обучить ребенка до 12 лет», «Как защититься от </w:t>
      </w:r>
      <w:proofErr w:type="gramStart"/>
      <w:r w:rsidRPr="00BE65CE">
        <w:t>Интернет-угроз</w:t>
      </w:r>
      <w:proofErr w:type="gramEnd"/>
      <w:r w:rsidRPr="00BE65CE">
        <w:t xml:space="preserve">», «Как вдохновить ребенка на учебу», «Правила безопасности во время зимних каникул» «Как можно и как нельзя наказывать ребенка», «Ваши жизнь и здоровье дороже миллионов </w:t>
      </w:r>
      <w:proofErr w:type="spellStart"/>
      <w:r w:rsidRPr="00BE65CE">
        <w:t>лайков</w:t>
      </w:r>
      <w:proofErr w:type="spellEnd"/>
      <w:r w:rsidRPr="00BE65CE">
        <w:t xml:space="preserve"> в социальных сетях».</w:t>
      </w:r>
    </w:p>
    <w:p w:rsidR="0039054A" w:rsidRPr="00BE65CE" w:rsidRDefault="0039054A" w:rsidP="0039054A">
      <w:pPr>
        <w:jc w:val="both"/>
      </w:pPr>
      <w:r w:rsidRPr="00BE65CE">
        <w:t xml:space="preserve">4.3. Родительские собрания в 9-б, 11-а классах «Психологическая готовность обучающихся к государственной итоговой аттестации». </w:t>
      </w:r>
    </w:p>
    <w:p w:rsidR="0039054A" w:rsidRPr="00BE65CE" w:rsidRDefault="0039054A" w:rsidP="0039054A">
      <w:pPr>
        <w:jc w:val="both"/>
      </w:pPr>
      <w:r w:rsidRPr="00BE65CE">
        <w:t xml:space="preserve">4.4. </w:t>
      </w:r>
      <w:r>
        <w:t>Работа оздоровительного лагеря</w:t>
      </w:r>
      <w:r w:rsidRPr="00BE65CE">
        <w:t>.</w:t>
      </w:r>
    </w:p>
    <w:p w:rsidR="0039054A" w:rsidRPr="00BE65CE" w:rsidRDefault="0039054A" w:rsidP="0039054A">
      <w:pPr>
        <w:jc w:val="both"/>
      </w:pPr>
      <w:r w:rsidRPr="00BE65CE">
        <w:t>4.5. Прием заявлений на летний отдых.</w:t>
      </w:r>
    </w:p>
    <w:p w:rsidR="0039054A" w:rsidRPr="00BE65CE" w:rsidRDefault="0039054A" w:rsidP="0039054A">
      <w:pPr>
        <w:jc w:val="both"/>
      </w:pPr>
      <w:r w:rsidRPr="00BE65CE">
        <w:t>4.6. Родительское собрание в 5-а классе «Проблемы воспитания и способы их решения (</w:t>
      </w:r>
      <w:proofErr w:type="gramStart"/>
      <w:r w:rsidRPr="00BE65CE">
        <w:t>школьный</w:t>
      </w:r>
      <w:proofErr w:type="gramEnd"/>
      <w:r>
        <w:t xml:space="preserve"> </w:t>
      </w:r>
      <w:proofErr w:type="spellStart"/>
      <w:r w:rsidRPr="00BE65CE">
        <w:t>буллинг</w:t>
      </w:r>
      <w:proofErr w:type="spellEnd"/>
      <w:r w:rsidRPr="00BE65CE">
        <w:t>)».</w:t>
      </w:r>
    </w:p>
    <w:p w:rsidR="0039054A" w:rsidRPr="00BE65CE" w:rsidRDefault="0039054A" w:rsidP="0039054A">
      <w:pPr>
        <w:jc w:val="both"/>
      </w:pPr>
      <w:r w:rsidRPr="00BE65CE">
        <w:t>4.7. Родительское собрание в 2-в классе «Формирование мотивации к учебной деятельности».</w:t>
      </w:r>
    </w:p>
    <w:p w:rsidR="0039054A" w:rsidRPr="00BE65CE" w:rsidRDefault="0039054A" w:rsidP="0039054A">
      <w:pPr>
        <w:jc w:val="both"/>
      </w:pPr>
      <w:r w:rsidRPr="00BE65CE">
        <w:t>4.8. Родительские собрания в 6-б, 6-в, 7-б классах «Особенности подросткового возраста и их влияние на формирование поведения ребенка».</w:t>
      </w:r>
    </w:p>
    <w:p w:rsidR="0039054A" w:rsidRPr="00BE65CE" w:rsidRDefault="0039054A" w:rsidP="0039054A">
      <w:pPr>
        <w:jc w:val="both"/>
      </w:pPr>
      <w:r w:rsidRPr="00BE65CE">
        <w:lastRenderedPageBreak/>
        <w:t xml:space="preserve">4.9. Подготовлены и размещены на сайте школы статьи: «Как помочь ребенку вернуться в школьный ритм после каникул», «Пять ошибок родителей первоклассников», «Пять ошибок воспитания, которые занижают самооценку ребенка», «Четыре важных правила, которые должен знать каждый ребенок в Интернете», «Почему дети не хотят учиться: основные причины», «10 правил на все времена от Юлии </w:t>
      </w:r>
      <w:proofErr w:type="spellStart"/>
      <w:r w:rsidRPr="00BE65CE">
        <w:t>Гиппенрейтер</w:t>
      </w:r>
      <w:proofErr w:type="spellEnd"/>
      <w:r w:rsidRPr="00BE65CE">
        <w:t>».</w:t>
      </w:r>
    </w:p>
    <w:p w:rsidR="0039054A" w:rsidRPr="00BE65CE" w:rsidRDefault="0039054A" w:rsidP="0039054A">
      <w:pPr>
        <w:jc w:val="both"/>
      </w:pPr>
      <w:r w:rsidRPr="00BE65CE">
        <w:t>4.10 Родительское собрание в 1-а классе «Адаптация к образовательному учреждению в школьном возрасте».</w:t>
      </w:r>
    </w:p>
    <w:p w:rsidR="0039054A" w:rsidRPr="00BE65CE" w:rsidRDefault="0039054A" w:rsidP="0039054A">
      <w:pPr>
        <w:jc w:val="both"/>
      </w:pPr>
      <w:r w:rsidRPr="00BE65CE">
        <w:t>4.11. Родительское собрание в 5-а классе «Организация режима дня».</w:t>
      </w:r>
    </w:p>
    <w:p w:rsidR="0039054A" w:rsidRPr="00BE65CE" w:rsidRDefault="0039054A" w:rsidP="0039054A">
      <w:pPr>
        <w:jc w:val="both"/>
      </w:pPr>
      <w:r w:rsidRPr="00BE65CE">
        <w:t xml:space="preserve">4.12. Сопровождение </w:t>
      </w:r>
      <w:proofErr w:type="gramStart"/>
      <w:r w:rsidRPr="00BE65CE">
        <w:t>обучающихся</w:t>
      </w:r>
      <w:proofErr w:type="gramEnd"/>
      <w:r w:rsidRPr="00BE65CE">
        <w:t xml:space="preserve"> на Губернаторскую ёлку.</w:t>
      </w:r>
    </w:p>
    <w:p w:rsidR="0039054A" w:rsidRPr="00BE65CE" w:rsidRDefault="0039054A" w:rsidP="0039054A">
      <w:pPr>
        <w:jc w:val="both"/>
      </w:pPr>
      <w:r w:rsidRPr="00BE65CE">
        <w:t xml:space="preserve">4.13. Информирование обучающихся и родителей о путевках в </w:t>
      </w:r>
      <w:proofErr w:type="spellStart"/>
      <w:r w:rsidRPr="00BE65CE">
        <w:t>Зеленоборскую</w:t>
      </w:r>
      <w:proofErr w:type="spellEnd"/>
      <w:r w:rsidRPr="00BE65CE">
        <w:t xml:space="preserve"> санаторную школу-интернат.</w:t>
      </w:r>
    </w:p>
    <w:p w:rsidR="0039054A" w:rsidRPr="00BE65CE" w:rsidRDefault="0039054A" w:rsidP="0039054A">
      <w:pPr>
        <w:jc w:val="both"/>
      </w:pPr>
      <w:r w:rsidRPr="00BE65CE">
        <w:t>4.14. Сопровождение обучающихся из семей, находящихся в трудной жизненной ситуации на благотворительное новогоднее представление хоккейного клуба «Апатиты».</w:t>
      </w:r>
    </w:p>
    <w:p w:rsidR="0039054A" w:rsidRPr="00BE65CE" w:rsidRDefault="0039054A" w:rsidP="0039054A">
      <w:pPr>
        <w:jc w:val="both"/>
      </w:pPr>
    </w:p>
    <w:p w:rsidR="0039054A" w:rsidRPr="00BE65CE" w:rsidRDefault="0039054A" w:rsidP="0039054A">
      <w:pPr>
        <w:jc w:val="both"/>
      </w:pPr>
      <w:r w:rsidRPr="00BE65CE">
        <w:t xml:space="preserve">4.17. Родительское собрание в 5-а классе «Профилактика употребления </w:t>
      </w:r>
      <w:proofErr w:type="spellStart"/>
      <w:r w:rsidRPr="00BE65CE">
        <w:t>снюса</w:t>
      </w:r>
      <w:proofErr w:type="spellEnd"/>
      <w:r w:rsidRPr="00BE65CE">
        <w:t>».</w:t>
      </w:r>
    </w:p>
    <w:p w:rsidR="0039054A" w:rsidRPr="00BE65CE" w:rsidRDefault="0039054A" w:rsidP="0039054A">
      <w:pPr>
        <w:jc w:val="both"/>
      </w:pPr>
      <w:r w:rsidRPr="00BE65CE">
        <w:t xml:space="preserve">4.19. Информирование замещающих родителей о конференции «Ответственное </w:t>
      </w:r>
      <w:proofErr w:type="spellStart"/>
      <w:r w:rsidRPr="00BE65CE">
        <w:t>родительство</w:t>
      </w:r>
      <w:proofErr w:type="spellEnd"/>
      <w:r w:rsidRPr="00BE65CE">
        <w:t>: современные технологии, проблемы, пути решения».</w:t>
      </w:r>
    </w:p>
    <w:p w:rsidR="0039054A" w:rsidRPr="00BE65CE" w:rsidRDefault="0039054A" w:rsidP="0039054A">
      <w:pPr>
        <w:jc w:val="both"/>
      </w:pPr>
      <w:r w:rsidRPr="00BE65CE">
        <w:t>4.20. Родительское собрание в 1-в классе «Чему необходимо научить ребенка».</w:t>
      </w:r>
    </w:p>
    <w:p w:rsidR="0039054A" w:rsidRPr="00BE65CE" w:rsidRDefault="0039054A" w:rsidP="0039054A">
      <w:pPr>
        <w:jc w:val="both"/>
        <w:rPr>
          <w:b/>
        </w:rPr>
      </w:pPr>
      <w:r w:rsidRPr="00BE65CE">
        <w:rPr>
          <w:b/>
        </w:rPr>
        <w:t>5. Социально-педагогическое консультирование</w:t>
      </w:r>
    </w:p>
    <w:p w:rsidR="0039054A" w:rsidRPr="00BE65CE" w:rsidRDefault="0039054A" w:rsidP="0039054A">
      <w:pPr>
        <w:jc w:val="both"/>
      </w:pPr>
      <w:r w:rsidRPr="00BE65CE">
        <w:t>5.1. Предоставлялись индивидуальные консультации для детей и родителей. Всего зафиксировано в журнале учета обращений 351 обращение. Самое большое количество обращений связано с вопросами, касающимися предоставления бесплатного питания.</w:t>
      </w:r>
    </w:p>
    <w:p w:rsidR="0039054A" w:rsidRPr="00BE65CE" w:rsidRDefault="0039054A" w:rsidP="0039054A">
      <w:pPr>
        <w:jc w:val="both"/>
      </w:pPr>
      <w:r w:rsidRPr="00BE65CE">
        <w:t xml:space="preserve">5.2. </w:t>
      </w:r>
      <w:proofErr w:type="spellStart"/>
      <w:r w:rsidRPr="00BE65CE">
        <w:t>Предоставлялились</w:t>
      </w:r>
      <w:proofErr w:type="spellEnd"/>
      <w:r w:rsidRPr="00BE65CE">
        <w:t xml:space="preserve"> индивидуальные консультации для педагогов по разрешению социально-педагогических проблем.</w:t>
      </w:r>
    </w:p>
    <w:p w:rsidR="0039054A" w:rsidRPr="00BE65CE" w:rsidRDefault="0039054A" w:rsidP="0039054A">
      <w:pPr>
        <w:jc w:val="both"/>
      </w:pPr>
      <w:r w:rsidRPr="00BE65CE">
        <w:t>5.3. Участие в реализации федерального проекта «Поддержка семей, имеющих детей» нацпроекта «Образование» - предоставлена консультативная помощь 80родителям.</w:t>
      </w:r>
    </w:p>
    <w:p w:rsidR="0039054A" w:rsidRPr="00BE65CE" w:rsidRDefault="0039054A" w:rsidP="0039054A">
      <w:pPr>
        <w:jc w:val="both"/>
      </w:pPr>
      <w:r w:rsidRPr="00BE65CE">
        <w:t xml:space="preserve">5.4. Консультирование родителей по организации дистанционного </w:t>
      </w:r>
      <w:proofErr w:type="gramStart"/>
      <w:r w:rsidRPr="00BE65CE">
        <w:t>обучения детей по телефону</w:t>
      </w:r>
      <w:proofErr w:type="gramEnd"/>
      <w:r w:rsidRPr="00BE65CE">
        <w:t xml:space="preserve"> и через социальные сети.</w:t>
      </w:r>
    </w:p>
    <w:p w:rsidR="0039054A" w:rsidRPr="00BE65CE" w:rsidRDefault="0039054A" w:rsidP="0039054A">
      <w:pPr>
        <w:jc w:val="both"/>
        <w:rPr>
          <w:b/>
        </w:rPr>
      </w:pPr>
      <w:r w:rsidRPr="00BE65CE">
        <w:rPr>
          <w:b/>
        </w:rPr>
        <w:t xml:space="preserve">6. </w:t>
      </w:r>
      <w:proofErr w:type="spellStart"/>
      <w:r w:rsidRPr="00BE65CE">
        <w:rPr>
          <w:b/>
        </w:rPr>
        <w:t>Профориентационная</w:t>
      </w:r>
      <w:proofErr w:type="spellEnd"/>
      <w:r w:rsidRPr="00BE65CE">
        <w:rPr>
          <w:b/>
        </w:rPr>
        <w:t xml:space="preserve"> работа</w:t>
      </w:r>
    </w:p>
    <w:p w:rsidR="0039054A" w:rsidRPr="00BE65CE" w:rsidRDefault="0039054A" w:rsidP="0039054A">
      <w:pPr>
        <w:jc w:val="both"/>
      </w:pPr>
      <w:r w:rsidRPr="00BE65CE">
        <w:t xml:space="preserve">6.1. Предоставлялись индивидуальные консультации </w:t>
      </w:r>
      <w:proofErr w:type="gramStart"/>
      <w:r w:rsidRPr="00BE65CE">
        <w:t>отдельным</w:t>
      </w:r>
      <w:proofErr w:type="gramEnd"/>
      <w:r>
        <w:t xml:space="preserve"> </w:t>
      </w:r>
      <w:r w:rsidRPr="00BE65CE">
        <w:t>обучающимся по выбору профессии.</w:t>
      </w:r>
    </w:p>
    <w:p w:rsidR="0039054A" w:rsidRPr="00BE65CE" w:rsidRDefault="0039054A" w:rsidP="0039054A">
      <w:pPr>
        <w:jc w:val="both"/>
      </w:pPr>
      <w:r w:rsidRPr="00BE65CE">
        <w:t xml:space="preserve">6.2. Предоставлялась информация </w:t>
      </w:r>
      <w:proofErr w:type="gramStart"/>
      <w:r w:rsidRPr="00BE65CE">
        <w:t>обучающимся</w:t>
      </w:r>
      <w:proofErr w:type="gramEnd"/>
      <w:r w:rsidRPr="00BE65CE">
        <w:t xml:space="preserve"> об организациях профессионального образования.</w:t>
      </w:r>
    </w:p>
    <w:p w:rsidR="0039054A" w:rsidRPr="00BE65CE" w:rsidRDefault="0039054A" w:rsidP="0039054A">
      <w:pPr>
        <w:jc w:val="both"/>
      </w:pPr>
      <w:r w:rsidRPr="00BE65CE">
        <w:t>6.3. Анкетирование обучающихся 9-х классов «О профессиональном самоопределении».</w:t>
      </w:r>
    </w:p>
    <w:p w:rsidR="0039054A" w:rsidRPr="00BE65CE" w:rsidRDefault="0039054A" w:rsidP="0039054A">
      <w:pPr>
        <w:jc w:val="both"/>
      </w:pPr>
      <w:r w:rsidRPr="00BE65CE">
        <w:t>6.4. Организация посещенияобучающимися9-а, 9-б, 11-а классов «Выставки образовательных услуг».</w:t>
      </w:r>
    </w:p>
    <w:p w:rsidR="0039054A" w:rsidRPr="00BE65CE" w:rsidRDefault="0039054A" w:rsidP="0039054A">
      <w:pPr>
        <w:jc w:val="both"/>
      </w:pPr>
      <w:r w:rsidRPr="00BE65CE">
        <w:t>6.5. Сбор сведений о дальнейшем обучении выпускников 9-х классов.</w:t>
      </w:r>
    </w:p>
    <w:p w:rsidR="0039054A" w:rsidRPr="00BE65CE" w:rsidRDefault="0039054A" w:rsidP="0039054A">
      <w:pPr>
        <w:jc w:val="both"/>
      </w:pPr>
      <w:r w:rsidRPr="00BE65CE">
        <w:t>6.6. Информирование обучающихся 9-х классов о Дне открытых дверей в филиале МАГУ в г</w:t>
      </w:r>
      <w:proofErr w:type="gramStart"/>
      <w:r w:rsidRPr="00BE65CE">
        <w:t>.К</w:t>
      </w:r>
      <w:proofErr w:type="gramEnd"/>
      <w:r w:rsidRPr="00BE65CE">
        <w:t>ировск.</w:t>
      </w:r>
    </w:p>
    <w:p w:rsidR="0039054A" w:rsidRPr="00BE65CE" w:rsidRDefault="0039054A" w:rsidP="0039054A">
      <w:pPr>
        <w:jc w:val="both"/>
      </w:pPr>
      <w:r w:rsidRPr="00BE65CE">
        <w:t>6.7. Классный час в 7-б, 7-в классах «Ты и твоя будущая профессия».</w:t>
      </w:r>
    </w:p>
    <w:p w:rsidR="0039054A" w:rsidRPr="00BE65CE" w:rsidRDefault="0039054A" w:rsidP="0039054A">
      <w:pPr>
        <w:jc w:val="both"/>
      </w:pPr>
      <w:r w:rsidRPr="00BE65CE">
        <w:t>6.8. Оформление стенда «Куда пойти учиться».</w:t>
      </w:r>
    </w:p>
    <w:p w:rsidR="0039054A" w:rsidRPr="00BE65CE" w:rsidRDefault="0039054A" w:rsidP="0039054A">
      <w:pPr>
        <w:jc w:val="both"/>
        <w:rPr>
          <w:b/>
        </w:rPr>
      </w:pPr>
      <w:r w:rsidRPr="00BE65CE">
        <w:rPr>
          <w:b/>
        </w:rPr>
        <w:t xml:space="preserve">7. Социально-педагогическая профилактика </w:t>
      </w:r>
    </w:p>
    <w:p w:rsidR="0039054A" w:rsidRPr="00BE65CE" w:rsidRDefault="0039054A" w:rsidP="0039054A">
      <w:pPr>
        <w:jc w:val="both"/>
      </w:pPr>
      <w:r w:rsidRPr="00BE65CE">
        <w:t>7.1. Беседы с родителями о здоровом питании на родительских собраниях.</w:t>
      </w:r>
    </w:p>
    <w:p w:rsidR="0039054A" w:rsidRPr="00BE65CE" w:rsidRDefault="0039054A" w:rsidP="0039054A">
      <w:pPr>
        <w:jc w:val="both"/>
      </w:pPr>
      <w:r w:rsidRPr="00BE65CE">
        <w:t>7.2. Индивидуальные и групповые беседы с детьми о здоровом питании.</w:t>
      </w:r>
    </w:p>
    <w:p w:rsidR="0039054A" w:rsidRPr="00BE65CE" w:rsidRDefault="0039054A" w:rsidP="0039054A">
      <w:pPr>
        <w:jc w:val="both"/>
      </w:pPr>
      <w:r w:rsidRPr="00BE65CE">
        <w:t>7.3. Оформлены стенды</w:t>
      </w:r>
      <w:proofErr w:type="gramStart"/>
      <w:r w:rsidRPr="00BE65CE">
        <w:t>«Ш</w:t>
      </w:r>
      <w:proofErr w:type="gramEnd"/>
      <w:r w:rsidRPr="00BE65CE">
        <w:t xml:space="preserve">кольное здоровое питание», «Будьте здоровы!», «Что нужно знать о </w:t>
      </w:r>
      <w:proofErr w:type="spellStart"/>
      <w:r w:rsidRPr="00BE65CE">
        <w:t>коронавирусе</w:t>
      </w:r>
      <w:proofErr w:type="spellEnd"/>
      <w:r w:rsidRPr="00BE65CE">
        <w:t>».</w:t>
      </w:r>
    </w:p>
    <w:p w:rsidR="0039054A" w:rsidRPr="00BE65CE" w:rsidRDefault="0039054A" w:rsidP="0039054A">
      <w:pPr>
        <w:jc w:val="both"/>
      </w:pPr>
      <w:r w:rsidRPr="00BE65CE">
        <w:t xml:space="preserve">7.4. Индивидуальные и групповые беседы с учащимися о профилактике правонарушений, о вреде </w:t>
      </w:r>
      <w:proofErr w:type="spellStart"/>
      <w:r w:rsidRPr="00BE65CE">
        <w:t>табакокурения</w:t>
      </w:r>
      <w:proofErr w:type="spellEnd"/>
      <w:r w:rsidRPr="00BE65CE">
        <w:t>, употребления ПАВ и алкоголя, безопасном поведении, отношении к учебе.</w:t>
      </w:r>
    </w:p>
    <w:p w:rsidR="0039054A" w:rsidRPr="00BE65CE" w:rsidRDefault="0039054A" w:rsidP="0039054A">
      <w:pPr>
        <w:jc w:val="both"/>
      </w:pPr>
      <w:r w:rsidRPr="00BE65CE">
        <w:t>7.5. Классный час в 5-а, 5-б, 5-в классах из цикла «Уроки безопасности» «Пожарная безопасность» (с участием сотрудника МЧС).</w:t>
      </w:r>
    </w:p>
    <w:p w:rsidR="0039054A" w:rsidRPr="00BE65CE" w:rsidRDefault="0039054A" w:rsidP="0039054A">
      <w:pPr>
        <w:jc w:val="both"/>
      </w:pPr>
      <w:r w:rsidRPr="00BE65CE">
        <w:t>7.6. Участие в акции «Помоги пойти учиться».</w:t>
      </w:r>
    </w:p>
    <w:p w:rsidR="0039054A" w:rsidRPr="00BE65CE" w:rsidRDefault="0039054A" w:rsidP="0039054A">
      <w:pPr>
        <w:jc w:val="both"/>
      </w:pPr>
      <w:r w:rsidRPr="00BE65CE">
        <w:t>7.7. Классные часы в 7-в, 9-а классах «Наркотики. Секреты манипуляции».</w:t>
      </w:r>
    </w:p>
    <w:p w:rsidR="0039054A" w:rsidRPr="00BE65CE" w:rsidRDefault="0039054A" w:rsidP="0039054A">
      <w:pPr>
        <w:jc w:val="both"/>
      </w:pPr>
      <w:r w:rsidRPr="00BE65CE">
        <w:t xml:space="preserve">7.8. Классные </w:t>
      </w:r>
      <w:proofErr w:type="spellStart"/>
      <w:r w:rsidRPr="00BE65CE">
        <w:t>часыв</w:t>
      </w:r>
      <w:proofErr w:type="spellEnd"/>
      <w:r w:rsidRPr="00BE65CE">
        <w:t xml:space="preserve"> 5-а, 5-б, 5-в,6-в, 7-в </w:t>
      </w:r>
      <w:proofErr w:type="gramStart"/>
      <w:r w:rsidRPr="00BE65CE">
        <w:t>классах</w:t>
      </w:r>
      <w:proofErr w:type="gramEnd"/>
      <w:r w:rsidRPr="00BE65CE">
        <w:t xml:space="preserve"> «Секреты манипуляции: табак».</w:t>
      </w:r>
    </w:p>
    <w:p w:rsidR="0039054A" w:rsidRPr="00BE65CE" w:rsidRDefault="0039054A" w:rsidP="0039054A">
      <w:pPr>
        <w:jc w:val="both"/>
      </w:pPr>
      <w:r w:rsidRPr="00BE65CE">
        <w:lastRenderedPageBreak/>
        <w:t>7.9. Цикл классных часов «Нравственный выбор как средство раскрытия личности человека» в 6-а, 6-б, 6-в классах  (по фильму «Чучело»).</w:t>
      </w:r>
    </w:p>
    <w:p w:rsidR="0039054A" w:rsidRPr="00BE65CE" w:rsidRDefault="0039054A" w:rsidP="0039054A">
      <w:pPr>
        <w:jc w:val="both"/>
      </w:pPr>
      <w:r w:rsidRPr="00BE65CE">
        <w:t>7.10. Классные часы в 9-а, 9-б  классах «Уверен в себе – уверен на ОГЭ».</w:t>
      </w:r>
    </w:p>
    <w:p w:rsidR="0039054A" w:rsidRPr="00BE65CE" w:rsidRDefault="0039054A" w:rsidP="0039054A">
      <w:pPr>
        <w:jc w:val="both"/>
      </w:pPr>
      <w:r w:rsidRPr="00BE65CE">
        <w:t>7.11. Классный час в 5-а классе из цикла «Уроки безопасности» «Правила дорожного движения».</w:t>
      </w:r>
    </w:p>
    <w:p w:rsidR="0039054A" w:rsidRPr="00BE65CE" w:rsidRDefault="0039054A" w:rsidP="0039054A">
      <w:pPr>
        <w:jc w:val="both"/>
      </w:pPr>
      <w:r w:rsidRPr="00BE65CE">
        <w:t>7.12. Классный час в 6-б, 6-в классах по профилактике зависимости от он-</w:t>
      </w:r>
      <w:proofErr w:type="spellStart"/>
      <w:r w:rsidRPr="00BE65CE">
        <w:t>лайн</w:t>
      </w:r>
      <w:proofErr w:type="spellEnd"/>
      <w:r w:rsidRPr="00BE65CE">
        <w:t xml:space="preserve"> игр «Путь героя».</w:t>
      </w:r>
    </w:p>
    <w:p w:rsidR="0039054A" w:rsidRPr="00BE65CE" w:rsidRDefault="0039054A" w:rsidP="0039054A">
      <w:pPr>
        <w:jc w:val="both"/>
      </w:pPr>
      <w:r w:rsidRPr="00BE65CE">
        <w:t xml:space="preserve">7.13. Классный час в 6-а, 6-б, 6-в, 7-а классах «История одного обмана: мифы и </w:t>
      </w:r>
      <w:proofErr w:type="gramStart"/>
      <w:r w:rsidRPr="00BE65CE">
        <w:t>факты об алкоголе</w:t>
      </w:r>
      <w:proofErr w:type="gramEnd"/>
      <w:r w:rsidRPr="00BE65CE">
        <w:t>».</w:t>
      </w:r>
    </w:p>
    <w:p w:rsidR="0039054A" w:rsidRPr="00BE65CE" w:rsidRDefault="0039054A" w:rsidP="0039054A">
      <w:pPr>
        <w:jc w:val="both"/>
      </w:pPr>
      <w:r w:rsidRPr="00BE65CE">
        <w:t>7.14. Классный час в 6-б классе «Несколько слов об имидже».</w:t>
      </w:r>
    </w:p>
    <w:p w:rsidR="0039054A" w:rsidRPr="00BE65CE" w:rsidRDefault="0039054A" w:rsidP="0039054A">
      <w:pPr>
        <w:jc w:val="both"/>
      </w:pPr>
      <w:r w:rsidRPr="00BE65CE">
        <w:t>7.15. Осуществлялся регулярный контроль посещаемости занятий</w:t>
      </w:r>
      <w:r>
        <w:t xml:space="preserve"> </w:t>
      </w:r>
      <w:r w:rsidRPr="00BE65CE">
        <w:t>обучающимися, склонными к пропускам без уважительной причины, индивидуальные беседы</w:t>
      </w:r>
      <w:r>
        <w:t xml:space="preserve"> </w:t>
      </w:r>
      <w:r w:rsidRPr="00BE65CE">
        <w:t>с ними и их родителями.</w:t>
      </w:r>
    </w:p>
    <w:p w:rsidR="0039054A" w:rsidRPr="00BE65CE" w:rsidRDefault="0039054A" w:rsidP="0039054A">
      <w:pPr>
        <w:jc w:val="both"/>
      </w:pPr>
      <w:r w:rsidRPr="00BE65CE">
        <w:t>7.16. В целях вовлечения детей во внеклассную и внешкольную деятельность предоставлялась информация о возможностях учреждений дополнительного образования для детей, осуществлялся сбор сведений о занятости в системе дополнительного образования обучающихся, состоящих на профилактическом учете.</w:t>
      </w:r>
    </w:p>
    <w:p w:rsidR="0039054A" w:rsidRPr="00BE65CE" w:rsidRDefault="0039054A" w:rsidP="0039054A">
      <w:pPr>
        <w:jc w:val="both"/>
      </w:pPr>
      <w:r w:rsidRPr="00BE65CE">
        <w:t xml:space="preserve">7.17. Наблюдение </w:t>
      </w:r>
      <w:proofErr w:type="gramStart"/>
      <w:r w:rsidRPr="00BE65CE">
        <w:t>обучающихся</w:t>
      </w:r>
      <w:proofErr w:type="gramEnd"/>
      <w:r w:rsidRPr="00BE65CE">
        <w:t xml:space="preserve"> во внеурочной деятельности в школе.</w:t>
      </w:r>
    </w:p>
    <w:p w:rsidR="0039054A" w:rsidRPr="00BE65CE" w:rsidRDefault="0039054A" w:rsidP="0039054A">
      <w:pPr>
        <w:jc w:val="both"/>
      </w:pPr>
      <w:r w:rsidRPr="00BE65CE">
        <w:t>7.18. Ведение картотеки неблагополучных семей и обучающихся, состоящих на внутришкольном учете.</w:t>
      </w:r>
    </w:p>
    <w:p w:rsidR="0039054A" w:rsidRPr="00BE65CE" w:rsidRDefault="0039054A" w:rsidP="0039054A">
      <w:pPr>
        <w:jc w:val="both"/>
      </w:pPr>
      <w:r w:rsidRPr="00BE65CE">
        <w:t>7.19. Разработка индивидуальных программ реабилитации несовершеннолетних и их семей.</w:t>
      </w:r>
    </w:p>
    <w:p w:rsidR="0039054A" w:rsidRPr="00BE65CE" w:rsidRDefault="0039054A" w:rsidP="0039054A">
      <w:pPr>
        <w:jc w:val="both"/>
      </w:pPr>
      <w:r w:rsidRPr="00BE65CE">
        <w:t>7.20. Участие в заседаниях Совета профилактики правонарушений, малого педсовета, административных совещаниях по вопросам успеваемости и поведения отдельных обучающихся.</w:t>
      </w:r>
    </w:p>
    <w:p w:rsidR="0039054A" w:rsidRPr="00BE65CE" w:rsidRDefault="0039054A" w:rsidP="0039054A">
      <w:pPr>
        <w:jc w:val="both"/>
      </w:pPr>
      <w:r w:rsidRPr="00BE65CE">
        <w:t xml:space="preserve">7.21. Раздача памяток «Безопасный Интернет» </w:t>
      </w:r>
      <w:proofErr w:type="gramStart"/>
      <w:r w:rsidRPr="00BE65CE">
        <w:t>обучающимся</w:t>
      </w:r>
      <w:proofErr w:type="gramEnd"/>
      <w:r w:rsidRPr="00BE65CE">
        <w:t xml:space="preserve"> 2-х классов.</w:t>
      </w:r>
    </w:p>
    <w:p w:rsidR="0039054A" w:rsidRPr="00BE65CE" w:rsidRDefault="0039054A" w:rsidP="0039054A">
      <w:pPr>
        <w:jc w:val="both"/>
      </w:pPr>
      <w:r w:rsidRPr="00BE65CE">
        <w:t>7.22. Цикл классных часов в 11-а (</w:t>
      </w:r>
      <w:proofErr w:type="spellStart"/>
      <w:r w:rsidRPr="00BE65CE">
        <w:t>универс</w:t>
      </w:r>
      <w:proofErr w:type="spellEnd"/>
      <w:r w:rsidRPr="00BE65CE">
        <w:t>.) классе «Нравственный выбор как средство раскрытия личности человека» (по фильму «Со дна вершины»).</w:t>
      </w:r>
    </w:p>
    <w:p w:rsidR="0039054A" w:rsidRPr="00BE65CE" w:rsidRDefault="0039054A" w:rsidP="0039054A">
      <w:pPr>
        <w:jc w:val="both"/>
      </w:pPr>
      <w:r w:rsidRPr="00BE65CE">
        <w:t>7.23. Классный час в 5-б классе «Моё здоровье – в моих руках!».</w:t>
      </w:r>
    </w:p>
    <w:p w:rsidR="0039054A" w:rsidRPr="00BE65CE" w:rsidRDefault="0039054A" w:rsidP="0039054A">
      <w:pPr>
        <w:jc w:val="both"/>
      </w:pPr>
      <w:r w:rsidRPr="00BE65CE">
        <w:t>7.24. Классный час в 5-а классе «Тайна едкого дыма».</w:t>
      </w:r>
    </w:p>
    <w:p w:rsidR="0039054A" w:rsidRPr="00BE65CE" w:rsidRDefault="0039054A" w:rsidP="0039054A">
      <w:pPr>
        <w:jc w:val="both"/>
      </w:pPr>
      <w:r w:rsidRPr="00BE65CE">
        <w:t>7.25 Классный час в 7-в классе «Секреты манипуляции: алкоголь».</w:t>
      </w:r>
    </w:p>
    <w:p w:rsidR="0039054A" w:rsidRPr="00BE65CE" w:rsidRDefault="0039054A" w:rsidP="0039054A">
      <w:pPr>
        <w:jc w:val="both"/>
      </w:pPr>
      <w:r w:rsidRPr="00BE65CE">
        <w:t>7.26. Классные часы в 6-б, 7-а, 7-в классах «Четыре ключа к твоим победам».</w:t>
      </w:r>
    </w:p>
    <w:p w:rsidR="0039054A" w:rsidRPr="00BE65CE" w:rsidRDefault="0039054A" w:rsidP="0039054A">
      <w:pPr>
        <w:jc w:val="both"/>
      </w:pPr>
      <w:r w:rsidRPr="00BE65CE">
        <w:t xml:space="preserve">7.27. Классные часы в 7-в, 9-а, 11-а классах «Профилактика употребления </w:t>
      </w:r>
      <w:proofErr w:type="spellStart"/>
      <w:r w:rsidRPr="00BE65CE">
        <w:t>спайсов</w:t>
      </w:r>
      <w:proofErr w:type="spellEnd"/>
      <w:r w:rsidRPr="00BE65CE">
        <w:t xml:space="preserve"> и </w:t>
      </w:r>
      <w:proofErr w:type="spellStart"/>
      <w:r w:rsidRPr="00BE65CE">
        <w:t>снюса</w:t>
      </w:r>
      <w:proofErr w:type="spellEnd"/>
      <w:r w:rsidRPr="00BE65CE">
        <w:t>».</w:t>
      </w:r>
    </w:p>
    <w:p w:rsidR="0039054A" w:rsidRPr="00BE65CE" w:rsidRDefault="0039054A" w:rsidP="0039054A">
      <w:pPr>
        <w:jc w:val="both"/>
      </w:pPr>
      <w:r w:rsidRPr="00BE65CE">
        <w:t>7.28. Классный час в 9-11 классах «Ответственность за распространение наркотиков в сети Интернет» (с участием инспектора ОДН Васильевой И.В.).</w:t>
      </w:r>
    </w:p>
    <w:p w:rsidR="0039054A" w:rsidRPr="00BE65CE" w:rsidRDefault="0039054A" w:rsidP="0039054A">
      <w:pPr>
        <w:jc w:val="both"/>
      </w:pPr>
      <w:r w:rsidRPr="00BE65CE">
        <w:t>7.29. Классный час в 5-а, 7-в классах «Информационная безопасность».</w:t>
      </w:r>
    </w:p>
    <w:p w:rsidR="0039054A" w:rsidRPr="00BE65CE" w:rsidRDefault="0039054A" w:rsidP="0039054A">
      <w:pPr>
        <w:jc w:val="both"/>
      </w:pPr>
      <w:r w:rsidRPr="00BE65CE">
        <w:t>7.30. Классный час в 5-а, 7-в классах «День правовой помощи детям».</w:t>
      </w:r>
    </w:p>
    <w:p w:rsidR="0039054A" w:rsidRPr="00BE65CE" w:rsidRDefault="0039054A" w:rsidP="0039054A">
      <w:pPr>
        <w:jc w:val="both"/>
      </w:pPr>
      <w:r w:rsidRPr="00BE65CE">
        <w:t>7.31. Классный час в 3-б, 5-а, 5-б, 5-в, 7-в классах «Имя твоё – неизвестно, подвиг твой – бессмертен!»</w:t>
      </w:r>
    </w:p>
    <w:p w:rsidR="0039054A" w:rsidRPr="00BE65CE" w:rsidRDefault="0039054A" w:rsidP="0039054A">
      <w:pPr>
        <w:jc w:val="both"/>
      </w:pPr>
      <w:r w:rsidRPr="00BE65CE">
        <w:t>7.32. Классный час в 9-а классе «Пять секретов настоящего мужчины».</w:t>
      </w:r>
    </w:p>
    <w:p w:rsidR="0039054A" w:rsidRPr="00BE65CE" w:rsidRDefault="0039054A" w:rsidP="0039054A">
      <w:pPr>
        <w:jc w:val="both"/>
      </w:pPr>
      <w:r w:rsidRPr="00BE65CE">
        <w:t>7.33. Классный час в 5-а, 6-в классах «Как успеть всё-всё-всё».</w:t>
      </w:r>
    </w:p>
    <w:p w:rsidR="0039054A" w:rsidRPr="00BE65CE" w:rsidRDefault="0039054A" w:rsidP="0039054A">
      <w:pPr>
        <w:jc w:val="both"/>
      </w:pPr>
      <w:r w:rsidRPr="00BE65CE">
        <w:t>7.34. Классный час в 5-а классе «Правила дорожного движения для велосипедистов».</w:t>
      </w:r>
    </w:p>
    <w:p w:rsidR="0039054A" w:rsidRPr="00BE65CE" w:rsidRDefault="0039054A" w:rsidP="0039054A">
      <w:pPr>
        <w:jc w:val="both"/>
      </w:pPr>
      <w:r w:rsidRPr="00BE65CE">
        <w:t>7.35. Классный час в 5-б классе «Ставим условие – долой сквернословие».</w:t>
      </w:r>
    </w:p>
    <w:p w:rsidR="0039054A" w:rsidRPr="00BE65CE" w:rsidRDefault="0039054A" w:rsidP="0039054A">
      <w:pPr>
        <w:jc w:val="both"/>
      </w:pPr>
      <w:r w:rsidRPr="00BE65CE">
        <w:t>7.36. Классный час в 5-б, 5-в классах «Путь хлеба».</w:t>
      </w:r>
    </w:p>
    <w:p w:rsidR="0039054A" w:rsidRPr="00BE65CE" w:rsidRDefault="0039054A" w:rsidP="0039054A">
      <w:pPr>
        <w:jc w:val="both"/>
      </w:pPr>
      <w:r w:rsidRPr="00BE65CE">
        <w:t>7.37. Классный час в 5-а, 5-в классах «Что такое здоровье».</w:t>
      </w:r>
    </w:p>
    <w:p w:rsidR="0039054A" w:rsidRPr="00BE65CE" w:rsidRDefault="0039054A" w:rsidP="0039054A">
      <w:pPr>
        <w:jc w:val="both"/>
      </w:pPr>
      <w:r w:rsidRPr="00BE65CE">
        <w:t>7.38. Классный час в 5-а классе «Профилактика обморожений».</w:t>
      </w:r>
    </w:p>
    <w:p w:rsidR="0039054A" w:rsidRPr="00BE65CE" w:rsidRDefault="0039054A" w:rsidP="0039054A">
      <w:pPr>
        <w:jc w:val="both"/>
      </w:pPr>
      <w:r w:rsidRPr="00BE65CE">
        <w:t>7.39. Классный час в 5-а классе «профилактика ОРВИ и гриппа».</w:t>
      </w:r>
    </w:p>
    <w:p w:rsidR="0039054A" w:rsidRPr="00BE65CE" w:rsidRDefault="0039054A" w:rsidP="0039054A">
      <w:pPr>
        <w:jc w:val="both"/>
      </w:pPr>
      <w:r w:rsidRPr="00BE65CE">
        <w:t>7.40. Классный час в 6-в классе «Уроки доброты».</w:t>
      </w:r>
    </w:p>
    <w:p w:rsidR="0039054A" w:rsidRPr="00BE65CE" w:rsidRDefault="0039054A" w:rsidP="0039054A">
      <w:pPr>
        <w:jc w:val="both"/>
      </w:pPr>
      <w:r w:rsidRPr="00BE65CE">
        <w:t>7.41. Классный час в 5-а классе «Профилактика коронавирусной инфекции».</w:t>
      </w:r>
    </w:p>
    <w:p w:rsidR="0039054A" w:rsidRDefault="0039054A" w:rsidP="0039054A">
      <w:pPr>
        <w:jc w:val="both"/>
      </w:pPr>
      <w:r w:rsidRPr="00BE65CE">
        <w:t>7.42. Классный час в 5-а, 5-б, 5-в, 8-б классах «Будьте здоровы!» (с участием врача-педиатра Центра здоровья)</w:t>
      </w:r>
    </w:p>
    <w:p w:rsidR="0039054A" w:rsidRPr="00BE65CE" w:rsidRDefault="0039054A" w:rsidP="0039054A">
      <w:pPr>
        <w:jc w:val="both"/>
      </w:pPr>
    </w:p>
    <w:p w:rsidR="009A1015" w:rsidRDefault="009A1015" w:rsidP="009A1015">
      <w:pPr>
        <w:shd w:val="clear" w:color="auto" w:fill="FFFFFF"/>
        <w:tabs>
          <w:tab w:val="left" w:pos="2640"/>
          <w:tab w:val="center" w:pos="4677"/>
        </w:tabs>
        <w:spacing w:before="120" w:line="276" w:lineRule="auto"/>
        <w:rPr>
          <w:b/>
        </w:rPr>
      </w:pPr>
      <w:r w:rsidRPr="00A73F8A">
        <w:rPr>
          <w:b/>
        </w:rPr>
        <w:tab/>
      </w:r>
    </w:p>
    <w:p w:rsidR="00C42263" w:rsidRPr="0047093D" w:rsidRDefault="009A1015" w:rsidP="009A1015">
      <w:pPr>
        <w:shd w:val="clear" w:color="auto" w:fill="FFFFFF"/>
        <w:tabs>
          <w:tab w:val="left" w:pos="2640"/>
          <w:tab w:val="center" w:pos="4677"/>
        </w:tabs>
        <w:spacing w:before="120" w:line="276" w:lineRule="auto"/>
        <w:rPr>
          <w:b/>
        </w:rPr>
      </w:pPr>
      <w:r w:rsidRPr="00A73F8A">
        <w:rPr>
          <w:b/>
        </w:rPr>
        <w:lastRenderedPageBreak/>
        <w:tab/>
      </w:r>
      <w:r w:rsidR="0047093D">
        <w:rPr>
          <w:b/>
          <w:lang w:val="en-US"/>
        </w:rPr>
        <w:t>V</w:t>
      </w:r>
      <w:r w:rsidR="0047093D">
        <w:rPr>
          <w:b/>
        </w:rPr>
        <w:t>.</w:t>
      </w:r>
      <w:r w:rsidR="00C42263" w:rsidRPr="0047093D">
        <w:rPr>
          <w:b/>
        </w:rPr>
        <w:t>Востребованность выпускников</w:t>
      </w:r>
    </w:p>
    <w:p w:rsidR="00D82ECE" w:rsidRPr="00E909F4" w:rsidRDefault="00F00850" w:rsidP="00E909F4">
      <w:pPr>
        <w:pStyle w:val="a6"/>
        <w:shd w:val="clear" w:color="auto" w:fill="FFFFFF"/>
        <w:spacing w:before="120" w:after="120" w:line="276" w:lineRule="auto"/>
        <w:ind w:left="0" w:firstLine="709"/>
        <w:contextualSpacing w:val="0"/>
        <w:jc w:val="both"/>
        <w:rPr>
          <w:b/>
          <w:sz w:val="24"/>
          <w:szCs w:val="24"/>
        </w:rPr>
      </w:pPr>
      <w:r w:rsidRPr="00E909F4">
        <w:rPr>
          <w:sz w:val="24"/>
          <w:szCs w:val="24"/>
        </w:rPr>
        <w:t>Подтверждением высокого качества предоставляемых образовательных</w:t>
      </w:r>
      <w:r w:rsidR="003011D7" w:rsidRPr="00E909F4">
        <w:rPr>
          <w:sz w:val="24"/>
          <w:szCs w:val="24"/>
        </w:rPr>
        <w:t xml:space="preserve"> </w:t>
      </w:r>
      <w:r w:rsidRPr="00E909F4">
        <w:rPr>
          <w:sz w:val="24"/>
          <w:szCs w:val="24"/>
        </w:rPr>
        <w:t>услуг образовательной организацией, является реализация жизненных планов</w:t>
      </w:r>
      <w:r w:rsidR="003011D7" w:rsidRPr="00E909F4">
        <w:rPr>
          <w:sz w:val="24"/>
          <w:szCs w:val="24"/>
        </w:rPr>
        <w:t xml:space="preserve"> </w:t>
      </w:r>
      <w:r w:rsidRPr="00E909F4">
        <w:rPr>
          <w:sz w:val="24"/>
          <w:szCs w:val="24"/>
        </w:rPr>
        <w:t xml:space="preserve">учащихся.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52"/>
        <w:gridCol w:w="840"/>
      </w:tblGrid>
      <w:tr w:rsidR="003011D7" w:rsidRPr="00E909F4" w:rsidTr="00E909F4">
        <w:trPr>
          <w:gridAfter w:val="1"/>
          <w:wAfter w:w="840" w:type="dxa"/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3011D7" w:rsidP="00E909F4">
            <w:pPr>
              <w:spacing w:line="276" w:lineRule="auto"/>
            </w:pPr>
            <w:r w:rsidRPr="00E909F4">
              <w:rPr>
                <w:b/>
                <w:bCs/>
              </w:rPr>
              <w:t>Выпускники</w:t>
            </w:r>
            <w:r w:rsidR="005A348D" w:rsidRPr="00E909F4">
              <w:rPr>
                <w:b/>
                <w:bCs/>
              </w:rPr>
              <w:t xml:space="preserve"> 9-х классов</w:t>
            </w:r>
          </w:p>
        </w:tc>
      </w:tr>
      <w:tr w:rsidR="003011D7" w:rsidRPr="00E909F4" w:rsidTr="00E909F4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 xml:space="preserve">Всего </w:t>
            </w:r>
            <w:proofErr w:type="gramStart"/>
            <w:r w:rsidRPr="00E909F4">
              <w:t>обучающихся</w:t>
            </w:r>
            <w:proofErr w:type="gramEnd"/>
            <w:r w:rsidRPr="00E909F4">
              <w:t xml:space="preserve"> на конец </w:t>
            </w:r>
            <w:r w:rsidR="003011D7" w:rsidRPr="00E909F4">
              <w:t xml:space="preserve">2017/2018 </w:t>
            </w:r>
            <w:r w:rsidRPr="00E909F4">
              <w:t xml:space="preserve">учебного года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3011D7" w:rsidP="00E909F4">
            <w:pPr>
              <w:spacing w:line="276" w:lineRule="auto"/>
            </w:pPr>
            <w:r w:rsidRPr="00E909F4">
              <w:t>61</w:t>
            </w:r>
          </w:p>
        </w:tc>
      </w:tr>
      <w:tr w:rsidR="003011D7" w:rsidRPr="00E909F4" w:rsidTr="00E909F4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 xml:space="preserve">Получили аттестат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3011D7" w:rsidP="00E909F4">
            <w:pPr>
              <w:spacing w:line="276" w:lineRule="auto"/>
            </w:pPr>
            <w:r w:rsidRPr="00E909F4">
              <w:t>60</w:t>
            </w:r>
          </w:p>
        </w:tc>
      </w:tr>
      <w:tr w:rsidR="003011D7" w:rsidRPr="00E909F4" w:rsidTr="00E909F4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 xml:space="preserve">- в т.ч. получили аттестат с отличием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>4</w:t>
            </w:r>
          </w:p>
        </w:tc>
      </w:tr>
      <w:tr w:rsidR="003011D7" w:rsidRPr="00E909F4" w:rsidTr="00E909F4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 xml:space="preserve">Оставлены на повторный курс обучения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3011D7" w:rsidP="00E909F4">
            <w:pPr>
              <w:spacing w:line="276" w:lineRule="auto"/>
            </w:pPr>
            <w:r w:rsidRPr="00E909F4">
              <w:t>1</w:t>
            </w:r>
          </w:p>
        </w:tc>
      </w:tr>
      <w:tr w:rsidR="003011D7" w:rsidRPr="00E909F4" w:rsidTr="00E909F4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 xml:space="preserve">Получили справку о незавершенном основном общем образовании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>0</w:t>
            </w:r>
          </w:p>
        </w:tc>
      </w:tr>
      <w:tr w:rsidR="003011D7" w:rsidRPr="00E909F4" w:rsidTr="00E909F4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 xml:space="preserve">Продолжают обучение в 10 классе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>3</w:t>
            </w:r>
            <w:r w:rsidR="003011D7" w:rsidRPr="00E909F4">
              <w:t>6</w:t>
            </w:r>
          </w:p>
        </w:tc>
      </w:tr>
      <w:tr w:rsidR="00763AA2" w:rsidRPr="00E909F4" w:rsidTr="00E909F4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D7" w:rsidRPr="00E909F4" w:rsidRDefault="003011D7" w:rsidP="00E909F4">
            <w:pPr>
              <w:spacing w:line="276" w:lineRule="auto"/>
            </w:pPr>
            <w:r w:rsidRPr="00E909F4">
              <w:t xml:space="preserve">- в том числе за пределами области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D7" w:rsidRPr="00E909F4" w:rsidRDefault="00763AA2" w:rsidP="00E909F4">
            <w:pPr>
              <w:spacing w:line="276" w:lineRule="auto"/>
            </w:pPr>
            <w:r w:rsidRPr="00E909F4">
              <w:t>1</w:t>
            </w:r>
          </w:p>
        </w:tc>
      </w:tr>
      <w:tr w:rsidR="00F14056" w:rsidRPr="00E909F4" w:rsidTr="00E909F4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 xml:space="preserve">Продолжают обучение в УСПО: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>2</w:t>
            </w:r>
            <w:r w:rsidR="00763AA2" w:rsidRPr="00E909F4">
              <w:t>4</w:t>
            </w:r>
          </w:p>
        </w:tc>
      </w:tr>
      <w:tr w:rsidR="00F14056" w:rsidRPr="00E909F4" w:rsidTr="00E909F4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 xml:space="preserve">- в том числе за пределами области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F14056" w:rsidP="00E909F4">
            <w:pPr>
              <w:spacing w:line="276" w:lineRule="auto"/>
            </w:pPr>
            <w:r w:rsidRPr="00E909F4">
              <w:t>4</w:t>
            </w:r>
          </w:p>
        </w:tc>
      </w:tr>
      <w:tr w:rsidR="00F14056" w:rsidRPr="00E909F4" w:rsidTr="00E909F4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 xml:space="preserve">Продолжают обучение на различных курсах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>0</w:t>
            </w:r>
          </w:p>
        </w:tc>
      </w:tr>
      <w:tr w:rsidR="00F14056" w:rsidRPr="00E909F4" w:rsidTr="00E909F4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 xml:space="preserve">Не работают и не учатся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>0</w:t>
            </w:r>
          </w:p>
        </w:tc>
      </w:tr>
      <w:tr w:rsidR="00F14056" w:rsidRPr="00E909F4" w:rsidTr="00E909F4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 xml:space="preserve">Работают (но не учатся)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>0</w:t>
            </w:r>
          </w:p>
        </w:tc>
      </w:tr>
    </w:tbl>
    <w:p w:rsidR="005A348D" w:rsidRPr="00E909F4" w:rsidRDefault="005A348D" w:rsidP="00E909F4">
      <w:pPr>
        <w:spacing w:line="276" w:lineRule="auto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324"/>
        <w:gridCol w:w="852"/>
      </w:tblGrid>
      <w:tr w:rsidR="00F14056" w:rsidRPr="00E909F4" w:rsidTr="00E909F4">
        <w:trPr>
          <w:gridAfter w:val="1"/>
          <w:wAfter w:w="852" w:type="dxa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763AA2" w:rsidP="00E909F4">
            <w:pPr>
              <w:spacing w:line="276" w:lineRule="auto"/>
            </w:pPr>
            <w:r w:rsidRPr="00E909F4">
              <w:rPr>
                <w:b/>
                <w:bCs/>
              </w:rPr>
              <w:t>Выпускники</w:t>
            </w:r>
            <w:r w:rsidR="005A348D" w:rsidRPr="00E909F4">
              <w:rPr>
                <w:b/>
                <w:bCs/>
              </w:rPr>
              <w:t xml:space="preserve"> 11-х классов</w:t>
            </w:r>
          </w:p>
        </w:tc>
      </w:tr>
      <w:tr w:rsidR="00F14056" w:rsidRPr="00E909F4" w:rsidTr="00E909F4">
        <w:trPr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 xml:space="preserve">Всего </w:t>
            </w:r>
            <w:proofErr w:type="gramStart"/>
            <w:r w:rsidRPr="00E909F4">
              <w:t>обучающихся</w:t>
            </w:r>
            <w:proofErr w:type="gramEnd"/>
            <w:r w:rsidRPr="00E909F4">
              <w:t xml:space="preserve"> на конец учебного года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F14056" w:rsidP="00E909F4">
            <w:pPr>
              <w:spacing w:line="276" w:lineRule="auto"/>
            </w:pPr>
            <w:r w:rsidRPr="00E909F4">
              <w:t>25</w:t>
            </w:r>
          </w:p>
        </w:tc>
      </w:tr>
      <w:tr w:rsidR="00F14056" w:rsidRPr="00E909F4" w:rsidTr="00E909F4">
        <w:trPr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 xml:space="preserve">Получили аттестат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F14056" w:rsidP="00E909F4">
            <w:pPr>
              <w:spacing w:line="276" w:lineRule="auto"/>
            </w:pPr>
            <w:r w:rsidRPr="00E909F4">
              <w:t>25</w:t>
            </w:r>
          </w:p>
        </w:tc>
      </w:tr>
      <w:tr w:rsidR="005A348D" w:rsidRPr="00E909F4" w:rsidTr="00E909F4">
        <w:trPr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 xml:space="preserve">- в т.ч. </w:t>
            </w:r>
            <w:proofErr w:type="gramStart"/>
            <w:r w:rsidRPr="00E909F4">
              <w:t>награждены</w:t>
            </w:r>
            <w:proofErr w:type="gramEnd"/>
            <w:r w:rsidRPr="00E909F4">
              <w:t xml:space="preserve"> медалью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F14056" w:rsidP="00E909F4">
            <w:pPr>
              <w:spacing w:line="276" w:lineRule="auto"/>
            </w:pPr>
            <w:r w:rsidRPr="00E909F4">
              <w:t>1</w:t>
            </w:r>
          </w:p>
        </w:tc>
      </w:tr>
      <w:tr w:rsidR="00F14056" w:rsidRPr="00E909F4" w:rsidTr="00E909F4">
        <w:trPr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proofErr w:type="gramStart"/>
            <w:r w:rsidRPr="00E909F4">
              <w:t xml:space="preserve">Не допущены к государственной итоговой аттестации 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>0</w:t>
            </w:r>
          </w:p>
        </w:tc>
      </w:tr>
      <w:tr w:rsidR="00F14056" w:rsidRPr="00E909F4" w:rsidTr="00E909F4">
        <w:trPr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 xml:space="preserve">Получили справку о незавершенном среднем образовании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>0</w:t>
            </w:r>
          </w:p>
        </w:tc>
      </w:tr>
      <w:tr w:rsidR="00F14056" w:rsidRPr="00E909F4" w:rsidTr="00E909F4">
        <w:trPr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801AB2" w:rsidP="00E909F4">
            <w:pPr>
              <w:spacing w:line="276" w:lineRule="auto"/>
            </w:pPr>
            <w:r w:rsidRPr="00E909F4">
              <w:t xml:space="preserve">Продолжают обучение в учреждениях </w:t>
            </w:r>
            <w:r w:rsidR="005A348D" w:rsidRPr="00E909F4">
              <w:t xml:space="preserve">ВПО: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D50425" w:rsidP="00E909F4">
            <w:pPr>
              <w:spacing w:line="276" w:lineRule="auto"/>
            </w:pPr>
            <w:r w:rsidRPr="00E909F4">
              <w:t>18</w:t>
            </w:r>
          </w:p>
        </w:tc>
      </w:tr>
      <w:tr w:rsidR="005A348D" w:rsidRPr="00E909F4" w:rsidTr="00E909F4">
        <w:trPr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 xml:space="preserve">- </w:t>
            </w:r>
            <w:r w:rsidR="00D50425" w:rsidRPr="00E909F4">
              <w:t xml:space="preserve">в т. ч. </w:t>
            </w:r>
            <w:r w:rsidRPr="00E909F4">
              <w:t xml:space="preserve">в пределах Мурманской области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D50425" w:rsidP="00E909F4">
            <w:pPr>
              <w:spacing w:line="276" w:lineRule="auto"/>
            </w:pPr>
            <w:r w:rsidRPr="00E909F4">
              <w:t>4</w:t>
            </w:r>
          </w:p>
        </w:tc>
      </w:tr>
      <w:tr w:rsidR="005A348D" w:rsidRPr="00E909F4" w:rsidTr="00E909F4">
        <w:trPr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 xml:space="preserve">- </w:t>
            </w:r>
            <w:r w:rsidR="00D50425" w:rsidRPr="00E909F4">
              <w:t xml:space="preserve">в т. ч. </w:t>
            </w:r>
            <w:r w:rsidRPr="00E909F4">
              <w:t xml:space="preserve">за пределами Мурманской области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D50425" w:rsidP="00E909F4">
            <w:pPr>
              <w:spacing w:line="276" w:lineRule="auto"/>
            </w:pPr>
            <w:r w:rsidRPr="00E909F4">
              <w:t>14</w:t>
            </w:r>
          </w:p>
        </w:tc>
      </w:tr>
      <w:tr w:rsidR="005A348D" w:rsidRPr="00E909F4" w:rsidTr="00E909F4">
        <w:trPr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 xml:space="preserve">- в т. ч. в вузах Москвы и Санкт-Петербурга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192721" w:rsidP="00E909F4">
            <w:pPr>
              <w:spacing w:line="276" w:lineRule="auto"/>
            </w:pPr>
            <w:r w:rsidRPr="00E909F4">
              <w:t>8</w:t>
            </w:r>
          </w:p>
        </w:tc>
      </w:tr>
      <w:tr w:rsidR="00AF1512" w:rsidRPr="00E909F4" w:rsidTr="00E909F4">
        <w:trPr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 xml:space="preserve">Продолжают обучение в </w:t>
            </w:r>
            <w:r w:rsidR="00801AB2" w:rsidRPr="00E909F4">
              <w:t xml:space="preserve">учреждениях </w:t>
            </w:r>
            <w:r w:rsidRPr="00E909F4">
              <w:t xml:space="preserve">СПО: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AF1512" w:rsidP="00E909F4">
            <w:pPr>
              <w:spacing w:line="276" w:lineRule="auto"/>
            </w:pPr>
            <w:r w:rsidRPr="00E909F4">
              <w:t>7</w:t>
            </w:r>
          </w:p>
        </w:tc>
      </w:tr>
      <w:tr w:rsidR="005A348D" w:rsidRPr="00E909F4" w:rsidTr="00E909F4">
        <w:trPr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 xml:space="preserve">- в пределах Мурманской области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972F2B" w:rsidP="00E909F4">
            <w:pPr>
              <w:spacing w:line="276" w:lineRule="auto"/>
            </w:pPr>
            <w:r w:rsidRPr="00E909F4">
              <w:t>2</w:t>
            </w:r>
          </w:p>
        </w:tc>
      </w:tr>
      <w:tr w:rsidR="005A348D" w:rsidRPr="00E909F4" w:rsidTr="00E909F4">
        <w:trPr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 xml:space="preserve">- за пределами Мурманской области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972F2B" w:rsidP="00E909F4">
            <w:pPr>
              <w:spacing w:line="276" w:lineRule="auto"/>
            </w:pPr>
            <w:r w:rsidRPr="00E909F4">
              <w:t>5</w:t>
            </w:r>
          </w:p>
        </w:tc>
      </w:tr>
      <w:tr w:rsidR="006B50C0" w:rsidRPr="00E909F4" w:rsidTr="00E909F4">
        <w:trPr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 xml:space="preserve">Работают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>0</w:t>
            </w:r>
          </w:p>
        </w:tc>
      </w:tr>
      <w:tr w:rsidR="006B50C0" w:rsidRPr="00E909F4" w:rsidTr="00E909F4">
        <w:trPr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proofErr w:type="gramStart"/>
            <w:r w:rsidRPr="00E909F4">
              <w:t xml:space="preserve">Призваны в ряды Вооруженных Сил 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>0</w:t>
            </w:r>
          </w:p>
        </w:tc>
      </w:tr>
      <w:tr w:rsidR="006B50C0" w:rsidRPr="00E909F4" w:rsidTr="00E909F4">
        <w:trPr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 xml:space="preserve">Не работают и не учатся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>0</w:t>
            </w:r>
          </w:p>
        </w:tc>
      </w:tr>
      <w:tr w:rsidR="006B50C0" w:rsidRPr="00E909F4" w:rsidTr="00E909F4">
        <w:trPr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>- в т. ч. по причине болезни</w:t>
            </w:r>
          </w:p>
        </w:tc>
        <w:tc>
          <w:tcPr>
            <w:tcW w:w="0" w:type="auto"/>
            <w:vAlign w:val="center"/>
            <w:hideMark/>
          </w:tcPr>
          <w:p w:rsidR="005A348D" w:rsidRPr="00E909F4" w:rsidRDefault="00E07EEE" w:rsidP="00E909F4">
            <w:pPr>
              <w:spacing w:line="276" w:lineRule="auto"/>
            </w:pPr>
            <w:r>
              <w:t>0</w:t>
            </w:r>
          </w:p>
        </w:tc>
      </w:tr>
      <w:tr w:rsidR="006B50C0" w:rsidRPr="00E909F4" w:rsidTr="00E909F4">
        <w:trPr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proofErr w:type="gramStart"/>
            <w:r w:rsidRPr="00E909F4">
              <w:t>Другое</w:t>
            </w:r>
            <w:proofErr w:type="gramEnd"/>
            <w:r w:rsidRPr="00E909F4">
              <w:t xml:space="preserve"> (указать) - Нет информации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D" w:rsidRPr="00E909F4" w:rsidRDefault="005A348D" w:rsidP="00E909F4">
            <w:pPr>
              <w:spacing w:line="276" w:lineRule="auto"/>
            </w:pPr>
            <w:r w:rsidRPr="00E909F4">
              <w:t>0</w:t>
            </w:r>
          </w:p>
        </w:tc>
      </w:tr>
    </w:tbl>
    <w:p w:rsidR="00C42263" w:rsidRPr="000D69EF" w:rsidRDefault="000D69EF" w:rsidP="000D69EF">
      <w:pPr>
        <w:shd w:val="clear" w:color="auto" w:fill="FFFFFF"/>
        <w:spacing w:before="120" w:line="276" w:lineRule="auto"/>
        <w:jc w:val="center"/>
        <w:rPr>
          <w:b/>
        </w:rPr>
      </w:pPr>
      <w:r>
        <w:rPr>
          <w:b/>
          <w:lang w:val="en-US"/>
        </w:rPr>
        <w:t>VI</w:t>
      </w:r>
      <w:r w:rsidRPr="000D69EF">
        <w:rPr>
          <w:b/>
        </w:rPr>
        <w:t>.</w:t>
      </w:r>
      <w:r w:rsidR="00C42263" w:rsidRPr="000D69EF">
        <w:rPr>
          <w:b/>
        </w:rPr>
        <w:t>Функционирование внутренней системы оценки качества образования</w:t>
      </w:r>
    </w:p>
    <w:p w:rsidR="005F2EC0" w:rsidRPr="005F2EC0" w:rsidRDefault="00456134" w:rsidP="00456134">
      <w:pPr>
        <w:pStyle w:val="a6"/>
        <w:shd w:val="clear" w:color="auto" w:fill="FFFFFF"/>
        <w:spacing w:before="120"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456134">
        <w:rPr>
          <w:rFonts w:eastAsia="TimesNewRoman"/>
          <w:sz w:val="24"/>
          <w:szCs w:val="24"/>
        </w:rPr>
        <w:t>Средством управления качеством образования на уровне образовательного учреждения служит информация о состоянии системы образования</w:t>
      </w:r>
      <w:r w:rsidRPr="00456134">
        <w:rPr>
          <w:sz w:val="24"/>
          <w:szCs w:val="24"/>
        </w:rPr>
        <w:t xml:space="preserve">, </w:t>
      </w:r>
      <w:r w:rsidRPr="00456134">
        <w:rPr>
          <w:rFonts w:eastAsia="TimesNewRoman"/>
          <w:sz w:val="24"/>
          <w:szCs w:val="24"/>
        </w:rPr>
        <w:t xml:space="preserve">образовательного </w:t>
      </w:r>
      <w:r w:rsidRPr="00456134">
        <w:rPr>
          <w:rFonts w:eastAsia="TimesNewRoman"/>
          <w:sz w:val="24"/>
          <w:szCs w:val="24"/>
        </w:rPr>
        <w:lastRenderedPageBreak/>
        <w:t>процесса и результатах образования</w:t>
      </w:r>
      <w:r w:rsidRPr="00456134">
        <w:rPr>
          <w:sz w:val="24"/>
          <w:szCs w:val="24"/>
        </w:rPr>
        <w:t xml:space="preserve">. </w:t>
      </w:r>
      <w:proofErr w:type="gramStart"/>
      <w:r w:rsidRPr="00456134">
        <w:rPr>
          <w:rFonts w:eastAsia="TimesNewRoman"/>
          <w:sz w:val="24"/>
          <w:szCs w:val="24"/>
        </w:rPr>
        <w:t>С целью получения структурированной</w:t>
      </w:r>
      <w:r w:rsidRPr="00456134">
        <w:rPr>
          <w:sz w:val="24"/>
          <w:szCs w:val="24"/>
        </w:rPr>
        <w:t xml:space="preserve">, </w:t>
      </w:r>
      <w:r w:rsidRPr="00456134">
        <w:rPr>
          <w:rFonts w:eastAsia="TimesNewRoman"/>
          <w:sz w:val="24"/>
          <w:szCs w:val="24"/>
        </w:rPr>
        <w:t>объективной и точной информации в</w:t>
      </w:r>
      <w:r w:rsidR="00F00850" w:rsidRPr="00456134">
        <w:rPr>
          <w:sz w:val="24"/>
          <w:szCs w:val="24"/>
        </w:rPr>
        <w:t xml:space="preserve"> МБОУ СОШ № 10 </w:t>
      </w:r>
      <w:r w:rsidR="00B90479" w:rsidRPr="00456134">
        <w:rPr>
          <w:sz w:val="24"/>
          <w:szCs w:val="24"/>
        </w:rPr>
        <w:t xml:space="preserve">города Апатиты </w:t>
      </w:r>
      <w:r w:rsidR="00F00850" w:rsidRPr="00456134">
        <w:rPr>
          <w:sz w:val="24"/>
          <w:szCs w:val="24"/>
        </w:rPr>
        <w:t xml:space="preserve">функционирует </w:t>
      </w:r>
      <w:r w:rsidR="005F2EC0" w:rsidRPr="00456134">
        <w:rPr>
          <w:sz w:val="24"/>
          <w:szCs w:val="24"/>
        </w:rPr>
        <w:t xml:space="preserve">внутренняя </w:t>
      </w:r>
      <w:r w:rsidR="00F00850" w:rsidRPr="00456134">
        <w:rPr>
          <w:sz w:val="24"/>
          <w:szCs w:val="24"/>
        </w:rPr>
        <w:t>система оценки качес</w:t>
      </w:r>
      <w:r w:rsidR="005F2EC0" w:rsidRPr="00456134">
        <w:rPr>
          <w:sz w:val="24"/>
          <w:szCs w:val="24"/>
        </w:rPr>
        <w:t xml:space="preserve">тва образования, представляющая </w:t>
      </w:r>
      <w:r w:rsidR="00F00850" w:rsidRPr="00456134">
        <w:rPr>
          <w:sz w:val="24"/>
          <w:szCs w:val="24"/>
        </w:rPr>
        <w:t>собой совокупность организационных и функциональных структур,</w:t>
      </w:r>
      <w:r w:rsidR="005F2EC0" w:rsidRPr="00456134">
        <w:rPr>
          <w:sz w:val="24"/>
          <w:szCs w:val="24"/>
        </w:rPr>
        <w:t xml:space="preserve"> действующих на единой основе и</w:t>
      </w:r>
      <w:r w:rsidR="005F2EC0" w:rsidRPr="005F2EC0">
        <w:rPr>
          <w:sz w:val="24"/>
          <w:szCs w:val="24"/>
        </w:rPr>
        <w:t xml:space="preserve"> </w:t>
      </w:r>
      <w:r w:rsidR="00F00850" w:rsidRPr="005F2EC0">
        <w:rPr>
          <w:sz w:val="24"/>
          <w:szCs w:val="24"/>
        </w:rPr>
        <w:t>предназначенных для обеспечения объективной информации о качестве условий осуще</w:t>
      </w:r>
      <w:r w:rsidR="005F2EC0" w:rsidRPr="005F2EC0">
        <w:rPr>
          <w:sz w:val="24"/>
          <w:szCs w:val="24"/>
        </w:rPr>
        <w:t xml:space="preserve">ствления </w:t>
      </w:r>
      <w:r w:rsidR="00F00850" w:rsidRPr="005F2EC0">
        <w:rPr>
          <w:sz w:val="24"/>
          <w:szCs w:val="24"/>
        </w:rPr>
        <w:t>образовательной деятельности и образовательных достижен</w:t>
      </w:r>
      <w:r w:rsidR="005F2EC0" w:rsidRPr="005F2EC0">
        <w:rPr>
          <w:sz w:val="24"/>
          <w:szCs w:val="24"/>
        </w:rPr>
        <w:t xml:space="preserve">ий обучающихся, особенностях их </w:t>
      </w:r>
      <w:r w:rsidR="00F00850" w:rsidRPr="005F2EC0">
        <w:rPr>
          <w:sz w:val="24"/>
          <w:szCs w:val="24"/>
        </w:rPr>
        <w:t>индивидуального продвижения на различ</w:t>
      </w:r>
      <w:r w:rsidR="005F2EC0" w:rsidRPr="005F2EC0">
        <w:rPr>
          <w:sz w:val="24"/>
          <w:szCs w:val="24"/>
        </w:rPr>
        <w:t xml:space="preserve">ных уровнях общего образования. </w:t>
      </w:r>
      <w:proofErr w:type="gramEnd"/>
    </w:p>
    <w:p w:rsidR="005F2EC0" w:rsidRPr="005F2EC0" w:rsidRDefault="00F00850" w:rsidP="00AF4872">
      <w:pPr>
        <w:pStyle w:val="a6"/>
        <w:shd w:val="clear" w:color="auto" w:fill="FFFFFF"/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5F2EC0">
        <w:rPr>
          <w:sz w:val="24"/>
          <w:szCs w:val="24"/>
        </w:rPr>
        <w:t>Внутренняя оценка качества строится с учетом трех основны</w:t>
      </w:r>
      <w:r w:rsidR="005F2EC0" w:rsidRPr="005F2EC0">
        <w:rPr>
          <w:sz w:val="24"/>
          <w:szCs w:val="24"/>
        </w:rPr>
        <w:t xml:space="preserve">х составляющих образовательного </w:t>
      </w:r>
      <w:r w:rsidRPr="005F2EC0">
        <w:rPr>
          <w:sz w:val="24"/>
          <w:szCs w:val="24"/>
        </w:rPr>
        <w:t>процесса: образовательные достижения обучающихся; организа</w:t>
      </w:r>
      <w:r w:rsidR="005F2EC0" w:rsidRPr="005F2EC0">
        <w:rPr>
          <w:sz w:val="24"/>
          <w:szCs w:val="24"/>
        </w:rPr>
        <w:t xml:space="preserve">ция образовательного процесса и </w:t>
      </w:r>
      <w:r w:rsidRPr="005F2EC0">
        <w:rPr>
          <w:sz w:val="24"/>
          <w:szCs w:val="24"/>
        </w:rPr>
        <w:t>педагогически</w:t>
      </w:r>
      <w:r w:rsidR="005F2EC0" w:rsidRPr="005F2EC0">
        <w:rPr>
          <w:sz w:val="24"/>
          <w:szCs w:val="24"/>
        </w:rPr>
        <w:t>е кадры; ресурсное обеспечение.</w:t>
      </w:r>
    </w:p>
    <w:p w:rsidR="005F2EC0" w:rsidRPr="005F2EC0" w:rsidRDefault="00F00850" w:rsidP="00AF4872">
      <w:pPr>
        <w:pStyle w:val="a6"/>
        <w:shd w:val="clear" w:color="auto" w:fill="FFFFFF"/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5F2EC0">
        <w:rPr>
          <w:sz w:val="24"/>
          <w:szCs w:val="24"/>
        </w:rPr>
        <w:t>Основным критерием оценивания образовательных достиж</w:t>
      </w:r>
      <w:r w:rsidR="005F2EC0" w:rsidRPr="005F2EC0">
        <w:rPr>
          <w:sz w:val="24"/>
          <w:szCs w:val="24"/>
        </w:rPr>
        <w:t xml:space="preserve">ений учащихся является освоение </w:t>
      </w:r>
      <w:r w:rsidRPr="005F2EC0">
        <w:rPr>
          <w:sz w:val="24"/>
          <w:szCs w:val="24"/>
        </w:rPr>
        <w:t>программ соответствующего уровня образования и успешное</w:t>
      </w:r>
      <w:r w:rsidR="005F2EC0" w:rsidRPr="005F2EC0">
        <w:rPr>
          <w:sz w:val="24"/>
          <w:szCs w:val="24"/>
        </w:rPr>
        <w:t xml:space="preserve"> прохождение испытаний в рамках </w:t>
      </w:r>
      <w:r w:rsidRPr="005F2EC0">
        <w:rPr>
          <w:sz w:val="24"/>
          <w:szCs w:val="24"/>
        </w:rPr>
        <w:t>итогового внешнего и внутреннего контроля. Критерии успе</w:t>
      </w:r>
      <w:r w:rsidR="005F2EC0" w:rsidRPr="005F2EC0">
        <w:rPr>
          <w:sz w:val="24"/>
          <w:szCs w:val="24"/>
        </w:rPr>
        <w:t xml:space="preserve">шности </w:t>
      </w:r>
      <w:proofErr w:type="gramStart"/>
      <w:r w:rsidR="005F2EC0" w:rsidRPr="005F2EC0">
        <w:rPr>
          <w:sz w:val="24"/>
          <w:szCs w:val="24"/>
        </w:rPr>
        <w:t>обучающихся</w:t>
      </w:r>
      <w:proofErr w:type="gramEnd"/>
      <w:r w:rsidR="005F2EC0" w:rsidRPr="005F2EC0">
        <w:rPr>
          <w:sz w:val="24"/>
          <w:szCs w:val="24"/>
        </w:rPr>
        <w:t xml:space="preserve"> закреплены в </w:t>
      </w:r>
      <w:r w:rsidRPr="005F2EC0">
        <w:rPr>
          <w:sz w:val="24"/>
          <w:szCs w:val="24"/>
        </w:rPr>
        <w:t>Образовательной программе МБОУ СОШ №10 как предпола</w:t>
      </w:r>
      <w:r w:rsidR="005F2EC0" w:rsidRPr="005F2EC0">
        <w:rPr>
          <w:sz w:val="24"/>
          <w:szCs w:val="24"/>
        </w:rPr>
        <w:t xml:space="preserve">гаемый результат ее реализации. </w:t>
      </w:r>
      <w:r w:rsidRPr="005F2EC0">
        <w:rPr>
          <w:sz w:val="24"/>
          <w:szCs w:val="24"/>
        </w:rPr>
        <w:t>В зависимости от целей проведения оценочных процедур выд</w:t>
      </w:r>
      <w:r w:rsidR="005F2EC0" w:rsidRPr="005F2EC0">
        <w:rPr>
          <w:sz w:val="24"/>
          <w:szCs w:val="24"/>
        </w:rPr>
        <w:t>еляются следующие уровни оценки качества образования:</w:t>
      </w:r>
    </w:p>
    <w:p w:rsidR="00482913" w:rsidRDefault="00F00850" w:rsidP="00AF4872">
      <w:pPr>
        <w:pStyle w:val="a6"/>
        <w:numPr>
          <w:ilvl w:val="0"/>
          <w:numId w:val="44"/>
        </w:numPr>
        <w:shd w:val="clear" w:color="auto" w:fill="FFFFFF"/>
        <w:spacing w:line="276" w:lineRule="auto"/>
        <w:ind w:left="426"/>
        <w:contextualSpacing w:val="0"/>
        <w:jc w:val="both"/>
        <w:rPr>
          <w:sz w:val="24"/>
          <w:szCs w:val="24"/>
        </w:rPr>
      </w:pPr>
      <w:r w:rsidRPr="005F2EC0">
        <w:rPr>
          <w:sz w:val="24"/>
          <w:szCs w:val="24"/>
        </w:rPr>
        <w:t>оценка образ</w:t>
      </w:r>
      <w:r w:rsidR="00456134">
        <w:rPr>
          <w:sz w:val="24"/>
          <w:szCs w:val="24"/>
        </w:rPr>
        <w:t>овательных достижений обучающих</w:t>
      </w:r>
      <w:r w:rsidRPr="005F2EC0">
        <w:rPr>
          <w:sz w:val="24"/>
          <w:szCs w:val="24"/>
        </w:rPr>
        <w:t>ся в о</w:t>
      </w:r>
      <w:r w:rsidR="005F2EC0" w:rsidRPr="005F2EC0">
        <w:rPr>
          <w:sz w:val="24"/>
          <w:szCs w:val="24"/>
        </w:rPr>
        <w:t xml:space="preserve">своении планируемых результатов </w:t>
      </w:r>
      <w:r w:rsidRPr="005F2EC0">
        <w:rPr>
          <w:sz w:val="24"/>
          <w:szCs w:val="24"/>
        </w:rPr>
        <w:t>образования (осуществляется в ходе промежуточной и ито</w:t>
      </w:r>
      <w:r w:rsidR="005F2EC0" w:rsidRPr="005F2EC0">
        <w:rPr>
          <w:sz w:val="24"/>
          <w:szCs w:val="24"/>
        </w:rPr>
        <w:t xml:space="preserve">говой аттестации обучающегося, по </w:t>
      </w:r>
      <w:r w:rsidRPr="005F2EC0">
        <w:rPr>
          <w:sz w:val="24"/>
          <w:szCs w:val="24"/>
        </w:rPr>
        <w:t>результатам которой принимается решение о его готовно</w:t>
      </w:r>
      <w:r w:rsidR="005F2EC0" w:rsidRPr="005F2EC0">
        <w:rPr>
          <w:sz w:val="24"/>
          <w:szCs w:val="24"/>
        </w:rPr>
        <w:t xml:space="preserve">сти к продолжению образования в </w:t>
      </w:r>
      <w:r w:rsidRPr="005F2EC0">
        <w:rPr>
          <w:sz w:val="24"/>
          <w:szCs w:val="24"/>
        </w:rPr>
        <w:t>следующем классе и/или на следующем</w:t>
      </w:r>
      <w:r w:rsidR="005F2EC0" w:rsidRPr="005F2EC0">
        <w:rPr>
          <w:sz w:val="24"/>
          <w:szCs w:val="24"/>
        </w:rPr>
        <w:t xml:space="preserve"> уровне получения образования);</w:t>
      </w:r>
    </w:p>
    <w:p w:rsidR="005F2EC0" w:rsidRPr="00456134" w:rsidRDefault="00F00850" w:rsidP="00456134">
      <w:pPr>
        <w:pStyle w:val="a6"/>
        <w:numPr>
          <w:ilvl w:val="0"/>
          <w:numId w:val="44"/>
        </w:numPr>
        <w:shd w:val="clear" w:color="auto" w:fill="FFFFFF"/>
        <w:spacing w:line="276" w:lineRule="auto"/>
        <w:ind w:left="426"/>
        <w:contextualSpacing w:val="0"/>
        <w:jc w:val="both"/>
        <w:rPr>
          <w:sz w:val="24"/>
          <w:szCs w:val="24"/>
        </w:rPr>
      </w:pPr>
      <w:r w:rsidRPr="00456134">
        <w:rPr>
          <w:sz w:val="24"/>
          <w:szCs w:val="24"/>
        </w:rPr>
        <w:t>оценка образовательных достижений обучающихся в о</w:t>
      </w:r>
      <w:r w:rsidR="005F2EC0" w:rsidRPr="00456134">
        <w:rPr>
          <w:sz w:val="24"/>
          <w:szCs w:val="24"/>
        </w:rPr>
        <w:t xml:space="preserve">своении планируемых результатов </w:t>
      </w:r>
      <w:r w:rsidRPr="00456134">
        <w:rPr>
          <w:sz w:val="24"/>
          <w:szCs w:val="24"/>
        </w:rPr>
        <w:t>образования (осуществляется в ходе итоговой аттестации выпускник</w:t>
      </w:r>
      <w:r w:rsidR="005F2EC0" w:rsidRPr="00456134">
        <w:rPr>
          <w:sz w:val="24"/>
          <w:szCs w:val="24"/>
        </w:rPr>
        <w:t xml:space="preserve">ов всех классов, по результатам </w:t>
      </w:r>
      <w:r w:rsidRPr="00456134">
        <w:rPr>
          <w:sz w:val="24"/>
          <w:szCs w:val="24"/>
        </w:rPr>
        <w:t>которой принимается решение о качестве и эффективности работ</w:t>
      </w:r>
      <w:r w:rsidR="005F2EC0" w:rsidRPr="00456134">
        <w:rPr>
          <w:sz w:val="24"/>
          <w:szCs w:val="24"/>
        </w:rPr>
        <w:t xml:space="preserve">ы образовательной организации). </w:t>
      </w:r>
    </w:p>
    <w:p w:rsidR="005F2EC0" w:rsidRPr="00456134" w:rsidRDefault="00F00850" w:rsidP="00456134">
      <w:pPr>
        <w:pStyle w:val="a6"/>
        <w:shd w:val="clear" w:color="auto" w:fill="FFFFFF"/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456134">
        <w:rPr>
          <w:sz w:val="24"/>
          <w:szCs w:val="24"/>
        </w:rPr>
        <w:t>Для получения объективной и полной картины о динами</w:t>
      </w:r>
      <w:r w:rsidR="005F2EC0" w:rsidRPr="00456134">
        <w:rPr>
          <w:sz w:val="24"/>
          <w:szCs w:val="24"/>
        </w:rPr>
        <w:t xml:space="preserve">ке образовательных достижений в </w:t>
      </w:r>
      <w:r w:rsidRPr="00456134">
        <w:rPr>
          <w:sz w:val="24"/>
          <w:szCs w:val="24"/>
        </w:rPr>
        <w:t xml:space="preserve">освоении учащимися образовательных программ система </w:t>
      </w:r>
      <w:proofErr w:type="spellStart"/>
      <w:r w:rsidRPr="00456134">
        <w:rPr>
          <w:sz w:val="24"/>
          <w:szCs w:val="24"/>
        </w:rPr>
        <w:t>внутр</w:t>
      </w:r>
      <w:r w:rsidR="005F2EC0" w:rsidRPr="00456134">
        <w:rPr>
          <w:sz w:val="24"/>
          <w:szCs w:val="24"/>
        </w:rPr>
        <w:t>ишкольного</w:t>
      </w:r>
      <w:proofErr w:type="spellEnd"/>
      <w:r w:rsidR="005F2EC0" w:rsidRPr="00456134">
        <w:rPr>
          <w:sz w:val="24"/>
          <w:szCs w:val="24"/>
        </w:rPr>
        <w:t xml:space="preserve"> мониторинга включает </w:t>
      </w:r>
      <w:r w:rsidRPr="00456134">
        <w:rPr>
          <w:sz w:val="24"/>
          <w:szCs w:val="24"/>
        </w:rPr>
        <w:t>входную диагностику, оценку образовательных достижений на рубежных этапах обучения с определением индивидуального продвижения ученика и при необ</w:t>
      </w:r>
      <w:r w:rsidR="005F2EC0" w:rsidRPr="00456134">
        <w:rPr>
          <w:sz w:val="24"/>
          <w:szCs w:val="24"/>
        </w:rPr>
        <w:t xml:space="preserve">ходимости диагностику проблем в </w:t>
      </w:r>
      <w:r w:rsidRPr="00456134">
        <w:rPr>
          <w:sz w:val="24"/>
          <w:szCs w:val="24"/>
        </w:rPr>
        <w:t>обучении</w:t>
      </w:r>
      <w:r w:rsidR="005F2EC0" w:rsidRPr="00456134">
        <w:rPr>
          <w:sz w:val="24"/>
          <w:szCs w:val="24"/>
        </w:rPr>
        <w:t>, а также итоговую аттестацию.</w:t>
      </w:r>
    </w:p>
    <w:p w:rsidR="00456134" w:rsidRPr="00456134" w:rsidRDefault="00F00850" w:rsidP="00456134">
      <w:pPr>
        <w:pStyle w:val="a6"/>
        <w:shd w:val="clear" w:color="auto" w:fill="FFFFFF"/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456134">
        <w:rPr>
          <w:sz w:val="24"/>
          <w:szCs w:val="24"/>
        </w:rPr>
        <w:t>Результаты внутреннего мониторинга рассматриваются в ка</w:t>
      </w:r>
      <w:r w:rsidR="005F2EC0" w:rsidRPr="00456134">
        <w:rPr>
          <w:sz w:val="24"/>
          <w:szCs w:val="24"/>
        </w:rPr>
        <w:t xml:space="preserve">честве важного предварительного </w:t>
      </w:r>
      <w:r w:rsidRPr="00456134">
        <w:rPr>
          <w:sz w:val="24"/>
          <w:szCs w:val="24"/>
        </w:rPr>
        <w:t>результата оценки качества образовательной деятельности и ст</w:t>
      </w:r>
      <w:r w:rsidR="005F2EC0" w:rsidRPr="00456134">
        <w:rPr>
          <w:sz w:val="24"/>
          <w:szCs w:val="24"/>
        </w:rPr>
        <w:t xml:space="preserve">ановятся основой для проведения </w:t>
      </w:r>
      <w:r w:rsidRPr="00456134">
        <w:rPr>
          <w:sz w:val="24"/>
          <w:szCs w:val="24"/>
        </w:rPr>
        <w:t>внутреннего аудита предоставляемых образовательн</w:t>
      </w:r>
      <w:r w:rsidR="005F2EC0" w:rsidRPr="00456134">
        <w:rPr>
          <w:sz w:val="24"/>
          <w:szCs w:val="24"/>
        </w:rPr>
        <w:t xml:space="preserve">ых услуг и публичной отчетности </w:t>
      </w:r>
      <w:r w:rsidRPr="00456134">
        <w:rPr>
          <w:sz w:val="24"/>
          <w:szCs w:val="24"/>
        </w:rPr>
        <w:t>образовательной организации.</w:t>
      </w:r>
    </w:p>
    <w:p w:rsidR="00B90479" w:rsidRPr="00456134" w:rsidRDefault="005760BF" w:rsidP="00456134">
      <w:pPr>
        <w:pStyle w:val="a6"/>
        <w:shd w:val="clear" w:color="auto" w:fill="FFFFFF"/>
        <w:spacing w:line="276" w:lineRule="auto"/>
        <w:ind w:left="0" w:firstLine="709"/>
        <w:contextualSpacing w:val="0"/>
        <w:jc w:val="both"/>
        <w:rPr>
          <w:color w:val="548DD4" w:themeColor="text2" w:themeTint="99"/>
          <w:sz w:val="24"/>
          <w:szCs w:val="24"/>
        </w:rPr>
      </w:pPr>
      <w:r w:rsidRPr="00456134">
        <w:rPr>
          <w:rFonts w:eastAsia="TimesNewRoman"/>
          <w:i/>
          <w:sz w:val="24"/>
          <w:szCs w:val="24"/>
        </w:rPr>
        <w:t xml:space="preserve">Основные результаты </w:t>
      </w:r>
      <w:r w:rsidR="00456134" w:rsidRPr="00456134">
        <w:rPr>
          <w:i/>
          <w:sz w:val="24"/>
          <w:szCs w:val="24"/>
        </w:rPr>
        <w:t xml:space="preserve">внутреннего мониторинга </w:t>
      </w:r>
      <w:r w:rsidRPr="00456134">
        <w:rPr>
          <w:rFonts w:eastAsia="TimesNewRoman"/>
          <w:i/>
          <w:sz w:val="24"/>
          <w:szCs w:val="24"/>
        </w:rPr>
        <w:t>и аналитические материалы</w:t>
      </w:r>
      <w:r w:rsidR="00456134" w:rsidRPr="00456134">
        <w:rPr>
          <w:rFonts w:eastAsia="TimesNewRoman"/>
          <w:i/>
          <w:sz w:val="24"/>
          <w:szCs w:val="24"/>
        </w:rPr>
        <w:t xml:space="preserve"> </w:t>
      </w:r>
      <w:r w:rsidRPr="00456134">
        <w:rPr>
          <w:rFonts w:eastAsia="TimesNewRoman"/>
          <w:i/>
          <w:sz w:val="24"/>
          <w:szCs w:val="24"/>
        </w:rPr>
        <w:t>мониторинга качества образования отражены в разделах данного отчета о</w:t>
      </w:r>
      <w:r w:rsidR="00456134" w:rsidRPr="00456134">
        <w:rPr>
          <w:rFonts w:eastAsia="TimesNewRoman"/>
          <w:i/>
          <w:sz w:val="24"/>
          <w:szCs w:val="24"/>
        </w:rPr>
        <w:t xml:space="preserve"> </w:t>
      </w:r>
      <w:proofErr w:type="spellStart"/>
      <w:r w:rsidRPr="00456134">
        <w:rPr>
          <w:rFonts w:eastAsia="TimesNewRoman"/>
          <w:i/>
          <w:sz w:val="24"/>
          <w:szCs w:val="24"/>
        </w:rPr>
        <w:t>самообследовании</w:t>
      </w:r>
      <w:proofErr w:type="spellEnd"/>
      <w:r w:rsidRPr="00456134">
        <w:rPr>
          <w:color w:val="548DD4" w:themeColor="text2" w:themeTint="99"/>
          <w:sz w:val="24"/>
          <w:szCs w:val="24"/>
        </w:rPr>
        <w:t xml:space="preserve">. </w:t>
      </w:r>
      <w:r w:rsidR="00B90479" w:rsidRPr="00456134">
        <w:rPr>
          <w:color w:val="548DD4" w:themeColor="text2" w:themeTint="99"/>
          <w:sz w:val="24"/>
          <w:szCs w:val="24"/>
        </w:rPr>
        <w:br w:type="page"/>
      </w:r>
    </w:p>
    <w:p w:rsidR="00C42263" w:rsidRPr="000D69EF" w:rsidRDefault="000D69EF" w:rsidP="000D69EF">
      <w:pPr>
        <w:shd w:val="clear" w:color="auto" w:fill="FFFFFF"/>
        <w:spacing w:before="120" w:line="276" w:lineRule="auto"/>
        <w:jc w:val="center"/>
        <w:rPr>
          <w:b/>
        </w:rPr>
      </w:pPr>
      <w:r>
        <w:rPr>
          <w:b/>
          <w:lang w:val="en-US"/>
        </w:rPr>
        <w:lastRenderedPageBreak/>
        <w:t>VII</w:t>
      </w:r>
      <w:r>
        <w:rPr>
          <w:b/>
        </w:rPr>
        <w:t xml:space="preserve">. </w:t>
      </w:r>
      <w:r w:rsidR="00C42263" w:rsidRPr="000D69EF">
        <w:rPr>
          <w:b/>
        </w:rPr>
        <w:t>Условия реализации образовательных программ</w:t>
      </w:r>
    </w:p>
    <w:p w:rsidR="00BF614C" w:rsidRDefault="00BF614C" w:rsidP="00E42D8B">
      <w:pPr>
        <w:spacing w:before="120" w:line="276" w:lineRule="auto"/>
        <w:rPr>
          <w:b/>
          <w:bCs/>
          <w:i/>
        </w:rPr>
      </w:pPr>
      <w:r w:rsidRPr="00D82ECE">
        <w:rPr>
          <w:b/>
          <w:bCs/>
          <w:i/>
        </w:rPr>
        <w:t>Кадровое обеспечение реализации образовательных программ</w:t>
      </w:r>
    </w:p>
    <w:p w:rsidR="00215C45" w:rsidRDefault="002A5E35" w:rsidP="0010539B">
      <w:pPr>
        <w:spacing w:line="276" w:lineRule="auto"/>
        <w:ind w:firstLine="709"/>
        <w:jc w:val="both"/>
      </w:pPr>
      <w:r w:rsidRPr="002A5E35">
        <w:rPr>
          <w:color w:val="000000"/>
        </w:rPr>
        <w:t>Главным условием реализации качественных образовательных услуг является высокий</w:t>
      </w:r>
      <w:r w:rsidR="00215C45">
        <w:rPr>
          <w:color w:val="000000"/>
        </w:rPr>
        <w:t xml:space="preserve"> </w:t>
      </w:r>
      <w:r w:rsidRPr="002A5E35">
        <w:rPr>
          <w:color w:val="000000"/>
        </w:rPr>
        <w:t>уровень профессионализма учителя. Школа укомплектована кадрами, имеющими</w:t>
      </w:r>
      <w:r w:rsidR="00215C45">
        <w:rPr>
          <w:color w:val="000000"/>
        </w:rPr>
        <w:t xml:space="preserve"> </w:t>
      </w:r>
      <w:r w:rsidRPr="002A5E35">
        <w:rPr>
          <w:color w:val="000000"/>
        </w:rPr>
        <w:t>необходимую квалифик</w:t>
      </w:r>
      <w:r w:rsidR="00215C45">
        <w:rPr>
          <w:color w:val="000000"/>
        </w:rPr>
        <w:t>ацию для решения задач, определе</w:t>
      </w:r>
      <w:r w:rsidRPr="002A5E35">
        <w:rPr>
          <w:color w:val="000000"/>
        </w:rPr>
        <w:t>нных образовательными</w:t>
      </w:r>
      <w:r w:rsidR="00215C45">
        <w:rPr>
          <w:color w:val="000000"/>
        </w:rPr>
        <w:t xml:space="preserve"> </w:t>
      </w:r>
      <w:r w:rsidRPr="002A5E35">
        <w:rPr>
          <w:color w:val="000000"/>
        </w:rPr>
        <w:t>программами</w:t>
      </w:r>
      <w:r w:rsidRPr="002A5E35">
        <w:t xml:space="preserve"> </w:t>
      </w:r>
    </w:p>
    <w:p w:rsidR="00195975" w:rsidRPr="00D82ECE" w:rsidRDefault="00195975" w:rsidP="00215C45">
      <w:pPr>
        <w:spacing w:line="276" w:lineRule="auto"/>
        <w:ind w:firstLine="709"/>
        <w:jc w:val="both"/>
        <w:rPr>
          <w:b/>
          <w:bCs/>
          <w:i/>
        </w:rPr>
      </w:pPr>
      <w:r w:rsidRPr="00195975">
        <w:rPr>
          <w:color w:val="000000"/>
        </w:rPr>
        <w:t>Для оценки профессионального уровня педагогических и руководящих кадров проведен</w:t>
      </w:r>
      <w:r>
        <w:rPr>
          <w:color w:val="000000"/>
        </w:rPr>
        <w:t xml:space="preserve"> </w:t>
      </w:r>
      <w:r w:rsidRPr="00195975">
        <w:rPr>
          <w:color w:val="000000"/>
        </w:rPr>
        <w:t>анализ по возрастному составу, педагогическому стажу, образованию и квалификации кадрового</w:t>
      </w:r>
      <w:r>
        <w:rPr>
          <w:color w:val="000000"/>
        </w:rPr>
        <w:t xml:space="preserve"> </w:t>
      </w:r>
      <w:r w:rsidRPr="00195975">
        <w:rPr>
          <w:color w:val="000000"/>
        </w:rPr>
        <w:t xml:space="preserve">состава образовательной организации. </w:t>
      </w:r>
    </w:p>
    <w:p w:rsidR="00B45E07" w:rsidRPr="00B72CF2" w:rsidRDefault="00B45E07" w:rsidP="00641F1E">
      <w:pPr>
        <w:pStyle w:val="afd"/>
        <w:spacing w:before="120" w:beforeAutospacing="0" w:after="0" w:line="276" w:lineRule="auto"/>
        <w:jc w:val="center"/>
        <w:rPr>
          <w:i/>
        </w:rPr>
      </w:pPr>
      <w:r w:rsidRPr="00B72CF2">
        <w:rPr>
          <w:i/>
        </w:rPr>
        <w:t xml:space="preserve">Показатели по возрастному, образовательному цензу педагогических работников </w:t>
      </w:r>
    </w:p>
    <w:p w:rsidR="00B45E07" w:rsidRPr="00B72CF2" w:rsidRDefault="00B45E07" w:rsidP="00641F1E">
      <w:pPr>
        <w:pStyle w:val="afd"/>
        <w:spacing w:before="0" w:beforeAutospacing="0" w:after="0" w:line="276" w:lineRule="auto"/>
        <w:jc w:val="center"/>
        <w:rPr>
          <w:b/>
          <w:bCs/>
          <w:noProof/>
          <w:shd w:val="clear" w:color="auto" w:fill="FFFFFF"/>
        </w:rPr>
      </w:pPr>
      <w:r w:rsidRPr="00B72CF2">
        <w:rPr>
          <w:i/>
        </w:rPr>
        <w:t>и по уровню их квалификации</w:t>
      </w:r>
    </w:p>
    <w:tbl>
      <w:tblPr>
        <w:tblStyle w:val="af2"/>
        <w:tblW w:w="9606" w:type="dxa"/>
        <w:tblLook w:val="04A0" w:firstRow="1" w:lastRow="0" w:firstColumn="1" w:lastColumn="0" w:noHBand="0" w:noVBand="1"/>
      </w:tblPr>
      <w:tblGrid>
        <w:gridCol w:w="1809"/>
        <w:gridCol w:w="1559"/>
        <w:gridCol w:w="1559"/>
        <w:gridCol w:w="1560"/>
        <w:gridCol w:w="1559"/>
        <w:gridCol w:w="1560"/>
      </w:tblGrid>
      <w:tr w:rsidR="002B5170" w:rsidRPr="00B72CF2" w:rsidTr="00DF5A10">
        <w:tc>
          <w:tcPr>
            <w:tcW w:w="1809" w:type="dxa"/>
            <w:vAlign w:val="center"/>
          </w:tcPr>
          <w:p w:rsidR="00E917F9" w:rsidRPr="00B72CF2" w:rsidRDefault="00E917F9" w:rsidP="00DF5A10">
            <w:pPr>
              <w:pStyle w:val="afd"/>
              <w:spacing w:before="0" w:beforeAutospacing="0" w:after="0" w:line="276" w:lineRule="auto"/>
              <w:jc w:val="center"/>
              <w:rPr>
                <w:b/>
                <w:bCs/>
                <w:noProof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E917F9" w:rsidRPr="00B72CF2" w:rsidRDefault="00E917F9" w:rsidP="00DF5A10">
            <w:pPr>
              <w:pStyle w:val="afd"/>
              <w:spacing w:before="0" w:beforeAutospacing="0" w:after="0" w:line="276" w:lineRule="auto"/>
              <w:jc w:val="center"/>
              <w:rPr>
                <w:b/>
                <w:bCs/>
                <w:noProof/>
                <w:shd w:val="clear" w:color="auto" w:fill="FFFFFF"/>
              </w:rPr>
            </w:pPr>
            <w:r w:rsidRPr="00B72CF2">
              <w:rPr>
                <w:b/>
                <w:bCs/>
                <w:noProof/>
                <w:shd w:val="clear" w:color="auto" w:fill="FFFFFF"/>
              </w:rPr>
              <w:t>до 30 лет</w:t>
            </w:r>
          </w:p>
        </w:tc>
        <w:tc>
          <w:tcPr>
            <w:tcW w:w="1559" w:type="dxa"/>
            <w:vAlign w:val="center"/>
          </w:tcPr>
          <w:p w:rsidR="00E917F9" w:rsidRPr="00B72CF2" w:rsidRDefault="00E917F9" w:rsidP="00DF5A10">
            <w:pPr>
              <w:pStyle w:val="afd"/>
              <w:spacing w:before="0" w:beforeAutospacing="0" w:after="0" w:line="276" w:lineRule="auto"/>
              <w:jc w:val="center"/>
              <w:rPr>
                <w:b/>
                <w:bCs/>
                <w:noProof/>
                <w:shd w:val="clear" w:color="auto" w:fill="FFFFFF"/>
              </w:rPr>
            </w:pPr>
            <w:r w:rsidRPr="00B72CF2">
              <w:rPr>
                <w:b/>
                <w:bCs/>
                <w:noProof/>
                <w:shd w:val="clear" w:color="auto" w:fill="FFFFFF"/>
              </w:rPr>
              <w:t>от 30  до 40</w:t>
            </w:r>
          </w:p>
        </w:tc>
        <w:tc>
          <w:tcPr>
            <w:tcW w:w="1560" w:type="dxa"/>
            <w:vAlign w:val="center"/>
          </w:tcPr>
          <w:p w:rsidR="00E917F9" w:rsidRPr="00B72CF2" w:rsidRDefault="00E917F9" w:rsidP="00DF5A10">
            <w:pPr>
              <w:pStyle w:val="afd"/>
              <w:spacing w:before="0" w:beforeAutospacing="0" w:after="0" w:line="276" w:lineRule="auto"/>
              <w:jc w:val="center"/>
              <w:rPr>
                <w:b/>
                <w:bCs/>
                <w:noProof/>
                <w:shd w:val="clear" w:color="auto" w:fill="FFFFFF"/>
              </w:rPr>
            </w:pPr>
            <w:r w:rsidRPr="00B72CF2">
              <w:rPr>
                <w:b/>
                <w:bCs/>
                <w:noProof/>
                <w:shd w:val="clear" w:color="auto" w:fill="FFFFFF"/>
              </w:rPr>
              <w:t>от 40  до 50</w:t>
            </w:r>
          </w:p>
        </w:tc>
        <w:tc>
          <w:tcPr>
            <w:tcW w:w="1559" w:type="dxa"/>
            <w:vAlign w:val="center"/>
          </w:tcPr>
          <w:p w:rsidR="00E917F9" w:rsidRPr="00B72CF2" w:rsidRDefault="00E917F9" w:rsidP="00DF5A10">
            <w:pPr>
              <w:pStyle w:val="afd"/>
              <w:spacing w:before="0" w:beforeAutospacing="0" w:after="0" w:line="276" w:lineRule="auto"/>
              <w:jc w:val="center"/>
              <w:rPr>
                <w:b/>
                <w:bCs/>
                <w:noProof/>
                <w:shd w:val="clear" w:color="auto" w:fill="FFFFFF"/>
              </w:rPr>
            </w:pPr>
            <w:r w:rsidRPr="00B72CF2">
              <w:rPr>
                <w:b/>
                <w:bCs/>
                <w:noProof/>
                <w:shd w:val="clear" w:color="auto" w:fill="FFFFFF"/>
              </w:rPr>
              <w:t>от 50  до 60</w:t>
            </w:r>
          </w:p>
        </w:tc>
        <w:tc>
          <w:tcPr>
            <w:tcW w:w="1560" w:type="dxa"/>
            <w:vAlign w:val="center"/>
          </w:tcPr>
          <w:p w:rsidR="00E917F9" w:rsidRPr="00B72CF2" w:rsidRDefault="00E917F9" w:rsidP="00DF5A10">
            <w:pPr>
              <w:pStyle w:val="afd"/>
              <w:spacing w:before="0" w:beforeAutospacing="0" w:after="0" w:line="276" w:lineRule="auto"/>
              <w:jc w:val="center"/>
              <w:rPr>
                <w:b/>
                <w:bCs/>
                <w:noProof/>
                <w:shd w:val="clear" w:color="auto" w:fill="FFFFFF"/>
              </w:rPr>
            </w:pPr>
            <w:r w:rsidRPr="00B72CF2">
              <w:rPr>
                <w:b/>
                <w:bCs/>
                <w:noProof/>
                <w:shd w:val="clear" w:color="auto" w:fill="FFFFFF"/>
              </w:rPr>
              <w:t>старше 60</w:t>
            </w:r>
          </w:p>
        </w:tc>
      </w:tr>
      <w:tr w:rsidR="00E87258" w:rsidRPr="00B72CF2" w:rsidTr="00DF5A10">
        <w:tc>
          <w:tcPr>
            <w:tcW w:w="1809" w:type="dxa"/>
            <w:vAlign w:val="center"/>
          </w:tcPr>
          <w:p w:rsidR="00E917F9" w:rsidRDefault="002B5170" w:rsidP="00DF5A10">
            <w:pPr>
              <w:pStyle w:val="afd"/>
              <w:spacing w:before="0" w:beforeAutospacing="0" w:after="0" w:line="276" w:lineRule="auto"/>
              <w:jc w:val="center"/>
              <w:rPr>
                <w:b/>
                <w:bCs/>
                <w:noProof/>
                <w:shd w:val="clear" w:color="auto" w:fill="FFFFFF"/>
              </w:rPr>
            </w:pPr>
            <w:r w:rsidRPr="00B72CF2">
              <w:rPr>
                <w:b/>
                <w:bCs/>
                <w:noProof/>
                <w:shd w:val="clear" w:color="auto" w:fill="FFFFFF"/>
              </w:rPr>
              <w:t>2018/2019</w:t>
            </w:r>
          </w:p>
          <w:p w:rsidR="008507B5" w:rsidRPr="00B72CF2" w:rsidRDefault="008507B5" w:rsidP="00DF5A10">
            <w:pPr>
              <w:pStyle w:val="afd"/>
              <w:spacing w:before="0" w:beforeAutospacing="0" w:after="0" w:line="276" w:lineRule="auto"/>
              <w:jc w:val="center"/>
              <w:rPr>
                <w:b/>
                <w:bCs/>
                <w:noProof/>
                <w:shd w:val="clear" w:color="auto" w:fill="FFFFFF"/>
              </w:rPr>
            </w:pPr>
            <w:r>
              <w:rPr>
                <w:b/>
                <w:bCs/>
                <w:noProof/>
                <w:shd w:val="clear" w:color="auto" w:fill="FFFFFF"/>
              </w:rPr>
              <w:t>на 31.12.201</w:t>
            </w:r>
            <w:r w:rsidR="003F689F">
              <w:rPr>
                <w:b/>
                <w:bCs/>
                <w:noProof/>
                <w:shd w:val="clear" w:color="auto" w:fill="FFFFFF"/>
              </w:rPr>
              <w:t>8</w:t>
            </w:r>
          </w:p>
        </w:tc>
        <w:tc>
          <w:tcPr>
            <w:tcW w:w="1559" w:type="dxa"/>
            <w:vAlign w:val="center"/>
          </w:tcPr>
          <w:p w:rsidR="00E917F9" w:rsidRPr="00334EFF" w:rsidRDefault="00334EFF" w:rsidP="00DF5A10">
            <w:pPr>
              <w:pStyle w:val="afd"/>
              <w:spacing w:before="0" w:beforeAutospacing="0" w:after="0" w:line="276" w:lineRule="auto"/>
              <w:jc w:val="center"/>
              <w:rPr>
                <w:bCs/>
                <w:noProof/>
                <w:shd w:val="clear" w:color="auto" w:fill="FFFFFF"/>
              </w:rPr>
            </w:pPr>
            <w:r w:rsidRPr="00334EFF">
              <w:rPr>
                <w:bCs/>
                <w:noProof/>
                <w:shd w:val="clear" w:color="auto" w:fill="FFFFFF"/>
              </w:rPr>
              <w:t xml:space="preserve">4 </w:t>
            </w:r>
          </w:p>
        </w:tc>
        <w:tc>
          <w:tcPr>
            <w:tcW w:w="1559" w:type="dxa"/>
            <w:vAlign w:val="center"/>
          </w:tcPr>
          <w:p w:rsidR="00E917F9" w:rsidRPr="00334EFF" w:rsidRDefault="00334EFF" w:rsidP="00DF5A10">
            <w:pPr>
              <w:pStyle w:val="afd"/>
              <w:spacing w:before="0" w:beforeAutospacing="0" w:after="0" w:line="276" w:lineRule="auto"/>
              <w:jc w:val="center"/>
              <w:rPr>
                <w:bCs/>
                <w:noProof/>
                <w:shd w:val="clear" w:color="auto" w:fill="FFFFFF"/>
              </w:rPr>
            </w:pPr>
            <w:r w:rsidRPr="00334EFF">
              <w:rPr>
                <w:bCs/>
                <w:noProof/>
                <w:shd w:val="clear" w:color="auto" w:fill="FFFFFF"/>
              </w:rPr>
              <w:t>1</w:t>
            </w:r>
          </w:p>
        </w:tc>
        <w:tc>
          <w:tcPr>
            <w:tcW w:w="1560" w:type="dxa"/>
            <w:vAlign w:val="center"/>
          </w:tcPr>
          <w:p w:rsidR="00E917F9" w:rsidRPr="00334EFF" w:rsidRDefault="00334EFF" w:rsidP="00DF5A10">
            <w:pPr>
              <w:pStyle w:val="afd"/>
              <w:spacing w:before="0" w:beforeAutospacing="0" w:after="0" w:line="276" w:lineRule="auto"/>
              <w:jc w:val="center"/>
              <w:rPr>
                <w:bCs/>
                <w:noProof/>
                <w:shd w:val="clear" w:color="auto" w:fill="FFFFFF"/>
              </w:rPr>
            </w:pPr>
            <w:r w:rsidRPr="00334EFF">
              <w:rPr>
                <w:bCs/>
                <w:noProof/>
                <w:shd w:val="clear" w:color="auto" w:fill="FFFFFF"/>
              </w:rPr>
              <w:t>15</w:t>
            </w:r>
          </w:p>
        </w:tc>
        <w:tc>
          <w:tcPr>
            <w:tcW w:w="1559" w:type="dxa"/>
            <w:vAlign w:val="center"/>
          </w:tcPr>
          <w:p w:rsidR="00E917F9" w:rsidRPr="00334EFF" w:rsidRDefault="00334EFF" w:rsidP="00DF5A10">
            <w:pPr>
              <w:pStyle w:val="afd"/>
              <w:spacing w:before="0" w:beforeAutospacing="0" w:after="0" w:line="276" w:lineRule="auto"/>
              <w:jc w:val="center"/>
              <w:rPr>
                <w:bCs/>
                <w:noProof/>
                <w:shd w:val="clear" w:color="auto" w:fill="FFFFFF"/>
              </w:rPr>
            </w:pPr>
            <w:r w:rsidRPr="00334EFF">
              <w:rPr>
                <w:bCs/>
                <w:noProof/>
                <w:shd w:val="clear" w:color="auto" w:fill="FFFFFF"/>
              </w:rPr>
              <w:t>19</w:t>
            </w:r>
          </w:p>
        </w:tc>
        <w:tc>
          <w:tcPr>
            <w:tcW w:w="1560" w:type="dxa"/>
            <w:vAlign w:val="center"/>
          </w:tcPr>
          <w:p w:rsidR="00E917F9" w:rsidRPr="00334EFF" w:rsidRDefault="00334EFF" w:rsidP="00DF5A10">
            <w:pPr>
              <w:pStyle w:val="afd"/>
              <w:spacing w:before="0" w:beforeAutospacing="0" w:after="0" w:line="276" w:lineRule="auto"/>
              <w:jc w:val="center"/>
              <w:rPr>
                <w:bCs/>
                <w:noProof/>
                <w:shd w:val="clear" w:color="auto" w:fill="FFFFFF"/>
              </w:rPr>
            </w:pPr>
            <w:r w:rsidRPr="00334EFF">
              <w:rPr>
                <w:bCs/>
                <w:noProof/>
                <w:shd w:val="clear" w:color="auto" w:fill="FFFFFF"/>
              </w:rPr>
              <w:t>6</w:t>
            </w:r>
          </w:p>
        </w:tc>
      </w:tr>
    </w:tbl>
    <w:p w:rsidR="00E917F9" w:rsidRPr="003F689F" w:rsidRDefault="00E917F9" w:rsidP="00641F1E">
      <w:pPr>
        <w:pStyle w:val="afd"/>
        <w:spacing w:before="0" w:beforeAutospacing="0" w:after="0" w:line="276" w:lineRule="auto"/>
        <w:jc w:val="center"/>
        <w:rPr>
          <w:b/>
          <w:bCs/>
          <w:noProof/>
          <w:shd w:val="clear" w:color="auto" w:fill="FFFFFF"/>
        </w:rPr>
      </w:pPr>
    </w:p>
    <w:tbl>
      <w:tblPr>
        <w:tblStyle w:val="af2"/>
        <w:tblW w:w="9694" w:type="dxa"/>
        <w:tblLook w:val="04A0" w:firstRow="1" w:lastRow="0" w:firstColumn="1" w:lastColumn="0" w:noHBand="0" w:noVBand="1"/>
      </w:tblPr>
      <w:tblGrid>
        <w:gridCol w:w="1644"/>
        <w:gridCol w:w="2494"/>
        <w:gridCol w:w="2778"/>
        <w:gridCol w:w="2778"/>
      </w:tblGrid>
      <w:tr w:rsidR="003F689F" w:rsidRPr="003F689F" w:rsidTr="00DF5A10">
        <w:tc>
          <w:tcPr>
            <w:tcW w:w="1644" w:type="dxa"/>
            <w:vAlign w:val="center"/>
          </w:tcPr>
          <w:p w:rsidR="00E917F9" w:rsidRPr="003F689F" w:rsidRDefault="00E917F9" w:rsidP="00DF5A10">
            <w:pPr>
              <w:pStyle w:val="afd"/>
              <w:spacing w:before="0" w:beforeAutospacing="0" w:after="0" w:line="276" w:lineRule="auto"/>
              <w:jc w:val="center"/>
              <w:rPr>
                <w:b/>
                <w:bCs/>
                <w:noProof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94" w:type="dxa"/>
            <w:vAlign w:val="center"/>
          </w:tcPr>
          <w:p w:rsidR="00E917F9" w:rsidRPr="005675B6" w:rsidRDefault="00E917F9" w:rsidP="00DF5A10">
            <w:pPr>
              <w:pStyle w:val="afd"/>
              <w:spacing w:before="0" w:beforeAutospacing="0" w:after="0" w:line="276" w:lineRule="auto"/>
              <w:jc w:val="center"/>
              <w:rPr>
                <w:bCs/>
                <w:noProof/>
                <w:sz w:val="22"/>
                <w:szCs w:val="22"/>
                <w:shd w:val="clear" w:color="auto" w:fill="FFFFFF"/>
              </w:rPr>
            </w:pPr>
            <w:r w:rsidRPr="005675B6">
              <w:rPr>
                <w:bCs/>
                <w:noProof/>
                <w:sz w:val="22"/>
                <w:szCs w:val="22"/>
                <w:shd w:val="clear" w:color="auto" w:fill="FFFFFF"/>
              </w:rPr>
              <w:t>высшее педагогическое образование</w:t>
            </w:r>
          </w:p>
        </w:tc>
        <w:tc>
          <w:tcPr>
            <w:tcW w:w="2778" w:type="dxa"/>
            <w:vAlign w:val="center"/>
          </w:tcPr>
          <w:p w:rsidR="00E917F9" w:rsidRPr="005675B6" w:rsidRDefault="00E917F9" w:rsidP="00DF5A10">
            <w:pPr>
              <w:pStyle w:val="afd"/>
              <w:spacing w:before="0" w:beforeAutospacing="0" w:after="0" w:line="276" w:lineRule="auto"/>
              <w:jc w:val="center"/>
              <w:rPr>
                <w:bCs/>
                <w:noProof/>
                <w:sz w:val="22"/>
                <w:szCs w:val="22"/>
                <w:shd w:val="clear" w:color="auto" w:fill="FFFFFF"/>
              </w:rPr>
            </w:pPr>
            <w:r w:rsidRPr="005675B6">
              <w:rPr>
                <w:bCs/>
                <w:noProof/>
                <w:sz w:val="22"/>
                <w:szCs w:val="22"/>
                <w:shd w:val="clear" w:color="auto" w:fill="FFFFFF"/>
              </w:rPr>
              <w:t>высшее профессиональное образование</w:t>
            </w:r>
          </w:p>
        </w:tc>
        <w:tc>
          <w:tcPr>
            <w:tcW w:w="2778" w:type="dxa"/>
            <w:vAlign w:val="center"/>
          </w:tcPr>
          <w:p w:rsidR="00E917F9" w:rsidRPr="005675B6" w:rsidRDefault="00E917F9" w:rsidP="00DF5A10">
            <w:pPr>
              <w:pStyle w:val="afd"/>
              <w:spacing w:before="0" w:beforeAutospacing="0" w:after="0" w:line="276" w:lineRule="auto"/>
              <w:jc w:val="center"/>
              <w:rPr>
                <w:bCs/>
                <w:noProof/>
                <w:sz w:val="22"/>
                <w:szCs w:val="22"/>
                <w:shd w:val="clear" w:color="auto" w:fill="FFFFFF"/>
              </w:rPr>
            </w:pPr>
            <w:r w:rsidRPr="005675B6">
              <w:rPr>
                <w:bCs/>
                <w:noProof/>
                <w:sz w:val="22"/>
                <w:szCs w:val="22"/>
                <w:shd w:val="clear" w:color="auto" w:fill="FFFFFF"/>
              </w:rPr>
              <w:t>среднее профессиональное образование</w:t>
            </w:r>
          </w:p>
        </w:tc>
      </w:tr>
      <w:tr w:rsidR="003F689F" w:rsidRPr="003F689F" w:rsidTr="00DF5A10">
        <w:tc>
          <w:tcPr>
            <w:tcW w:w="1644" w:type="dxa"/>
            <w:vAlign w:val="center"/>
          </w:tcPr>
          <w:p w:rsidR="008507B5" w:rsidRPr="003F689F" w:rsidRDefault="008507B5" w:rsidP="00DF5A10">
            <w:pPr>
              <w:pStyle w:val="afd"/>
              <w:spacing w:before="0" w:beforeAutospacing="0" w:after="0" w:line="276" w:lineRule="auto"/>
              <w:jc w:val="center"/>
              <w:rPr>
                <w:b/>
                <w:bCs/>
                <w:noProof/>
                <w:shd w:val="clear" w:color="auto" w:fill="FFFFFF"/>
              </w:rPr>
            </w:pPr>
            <w:r w:rsidRPr="003F689F">
              <w:rPr>
                <w:b/>
                <w:bCs/>
                <w:noProof/>
                <w:shd w:val="clear" w:color="auto" w:fill="FFFFFF"/>
              </w:rPr>
              <w:t>201</w:t>
            </w:r>
            <w:r w:rsidR="003358C6">
              <w:rPr>
                <w:b/>
                <w:bCs/>
                <w:noProof/>
                <w:shd w:val="clear" w:color="auto" w:fill="FFFFFF"/>
              </w:rPr>
              <w:t>9</w:t>
            </w:r>
            <w:r w:rsidRPr="003F689F">
              <w:rPr>
                <w:b/>
                <w:bCs/>
                <w:noProof/>
                <w:shd w:val="clear" w:color="auto" w:fill="FFFFFF"/>
              </w:rPr>
              <w:t>/20</w:t>
            </w:r>
            <w:r w:rsidR="003358C6">
              <w:rPr>
                <w:b/>
                <w:bCs/>
                <w:noProof/>
                <w:shd w:val="clear" w:color="auto" w:fill="FFFFFF"/>
              </w:rPr>
              <w:t>20</w:t>
            </w:r>
          </w:p>
          <w:p w:rsidR="008507B5" w:rsidRPr="003F689F" w:rsidRDefault="008507B5" w:rsidP="003358C6">
            <w:pPr>
              <w:pStyle w:val="afd"/>
              <w:spacing w:before="0" w:beforeAutospacing="0" w:after="0" w:line="276" w:lineRule="auto"/>
              <w:jc w:val="center"/>
              <w:rPr>
                <w:b/>
                <w:bCs/>
                <w:noProof/>
                <w:shd w:val="clear" w:color="auto" w:fill="FFFFFF"/>
              </w:rPr>
            </w:pPr>
            <w:r w:rsidRPr="003F689F">
              <w:rPr>
                <w:b/>
                <w:bCs/>
                <w:noProof/>
                <w:shd w:val="clear" w:color="auto" w:fill="FFFFFF"/>
              </w:rPr>
              <w:t>на 31.12.201</w:t>
            </w:r>
            <w:r w:rsidR="003358C6">
              <w:rPr>
                <w:b/>
                <w:bCs/>
                <w:noProof/>
                <w:shd w:val="clear" w:color="auto" w:fill="FFFFFF"/>
              </w:rPr>
              <w:t>9</w:t>
            </w:r>
          </w:p>
        </w:tc>
        <w:tc>
          <w:tcPr>
            <w:tcW w:w="2494" w:type="dxa"/>
            <w:vAlign w:val="center"/>
          </w:tcPr>
          <w:p w:rsidR="008507B5" w:rsidRPr="003F689F" w:rsidRDefault="003358C6" w:rsidP="00DF5A10">
            <w:pPr>
              <w:pStyle w:val="afd"/>
              <w:spacing w:before="0" w:beforeAutospacing="0" w:after="0" w:line="276" w:lineRule="auto"/>
              <w:jc w:val="center"/>
              <w:rPr>
                <w:bCs/>
                <w:noProof/>
                <w:shd w:val="clear" w:color="auto" w:fill="FFFFFF"/>
              </w:rPr>
            </w:pPr>
            <w:r>
              <w:rPr>
                <w:bCs/>
                <w:noProof/>
                <w:shd w:val="clear" w:color="auto" w:fill="FFFFFF"/>
              </w:rPr>
              <w:t>39</w:t>
            </w:r>
          </w:p>
        </w:tc>
        <w:tc>
          <w:tcPr>
            <w:tcW w:w="2778" w:type="dxa"/>
            <w:vAlign w:val="center"/>
          </w:tcPr>
          <w:p w:rsidR="008507B5" w:rsidRPr="003F689F" w:rsidRDefault="008507B5" w:rsidP="00DF5A10">
            <w:pPr>
              <w:pStyle w:val="afd"/>
              <w:spacing w:before="0" w:beforeAutospacing="0" w:after="0" w:line="276" w:lineRule="auto"/>
              <w:jc w:val="center"/>
              <w:rPr>
                <w:bCs/>
                <w:noProof/>
                <w:shd w:val="clear" w:color="auto" w:fill="FFFFFF"/>
              </w:rPr>
            </w:pPr>
            <w:r w:rsidRPr="003F689F">
              <w:rPr>
                <w:bCs/>
                <w:noProof/>
                <w:shd w:val="clear" w:color="auto" w:fill="FFFFFF"/>
              </w:rPr>
              <w:t>1</w:t>
            </w:r>
          </w:p>
        </w:tc>
        <w:tc>
          <w:tcPr>
            <w:tcW w:w="2778" w:type="dxa"/>
            <w:vAlign w:val="center"/>
          </w:tcPr>
          <w:p w:rsidR="008507B5" w:rsidRPr="003F689F" w:rsidRDefault="003F689F" w:rsidP="00DF5A10">
            <w:pPr>
              <w:pStyle w:val="afd"/>
              <w:spacing w:before="0" w:beforeAutospacing="0" w:after="0" w:line="276" w:lineRule="auto"/>
              <w:jc w:val="center"/>
              <w:rPr>
                <w:bCs/>
                <w:noProof/>
                <w:shd w:val="clear" w:color="auto" w:fill="FFFFFF"/>
              </w:rPr>
            </w:pPr>
            <w:r w:rsidRPr="003F689F">
              <w:rPr>
                <w:bCs/>
                <w:noProof/>
                <w:shd w:val="clear" w:color="auto" w:fill="FFFFFF"/>
              </w:rPr>
              <w:t>3</w:t>
            </w:r>
          </w:p>
        </w:tc>
      </w:tr>
    </w:tbl>
    <w:p w:rsidR="00E917F9" w:rsidRDefault="00E71B96" w:rsidP="00BF4847">
      <w:pPr>
        <w:pStyle w:val="afd"/>
        <w:spacing w:before="120" w:beforeAutospacing="0" w:after="120" w:line="276" w:lineRule="auto"/>
        <w:ind w:firstLine="709"/>
        <w:jc w:val="both"/>
        <w:rPr>
          <w:color w:val="000000"/>
        </w:rPr>
      </w:pPr>
      <w:r w:rsidRPr="00E71B96">
        <w:rPr>
          <w:color w:val="000000"/>
        </w:rPr>
        <w:t>Образовательный ценз педагогического коллектива достаточно высок,</w:t>
      </w:r>
      <w:r>
        <w:rPr>
          <w:color w:val="000000"/>
        </w:rPr>
        <w:t xml:space="preserve"> </w:t>
      </w:r>
      <w:r w:rsidRPr="00E71B96">
        <w:rPr>
          <w:color w:val="000000"/>
        </w:rPr>
        <w:t>9</w:t>
      </w:r>
      <w:r>
        <w:rPr>
          <w:color w:val="000000"/>
        </w:rPr>
        <w:t>3</w:t>
      </w:r>
      <w:r w:rsidRPr="00E71B96">
        <w:rPr>
          <w:color w:val="000000"/>
        </w:rPr>
        <w:t>% имеют высшее образование, что является одним из составляющих эффективности</w:t>
      </w:r>
      <w:r>
        <w:rPr>
          <w:color w:val="000000"/>
        </w:rPr>
        <w:t xml:space="preserve"> </w:t>
      </w:r>
      <w:r w:rsidRPr="00E71B96">
        <w:rPr>
          <w:color w:val="000000"/>
        </w:rPr>
        <w:t>образовательного процесса.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479"/>
        <w:gridCol w:w="2551"/>
      </w:tblGrid>
      <w:tr w:rsidR="003F689F" w:rsidRPr="003F689F" w:rsidTr="00E71B96">
        <w:trPr>
          <w:jc w:val="center"/>
        </w:trPr>
        <w:tc>
          <w:tcPr>
            <w:tcW w:w="4479" w:type="dxa"/>
          </w:tcPr>
          <w:p w:rsidR="008507B5" w:rsidRPr="003F689F" w:rsidRDefault="008507B5" w:rsidP="00E42D8B">
            <w:pPr>
              <w:pStyle w:val="afd"/>
              <w:spacing w:before="0" w:beforeAutospacing="0" w:after="0" w:line="276" w:lineRule="auto"/>
              <w:jc w:val="center"/>
              <w:rPr>
                <w:b/>
                <w:bCs/>
                <w:noProof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:rsidR="008507B5" w:rsidRPr="003F689F" w:rsidRDefault="008507B5" w:rsidP="00E42D8B">
            <w:pPr>
              <w:pStyle w:val="afd"/>
              <w:spacing w:before="0" w:beforeAutospacing="0" w:after="0" w:line="276" w:lineRule="auto"/>
              <w:jc w:val="center"/>
              <w:rPr>
                <w:b/>
                <w:bCs/>
                <w:noProof/>
                <w:shd w:val="clear" w:color="auto" w:fill="FFFFFF"/>
              </w:rPr>
            </w:pPr>
            <w:r w:rsidRPr="003F689F">
              <w:rPr>
                <w:b/>
                <w:bCs/>
                <w:noProof/>
                <w:shd w:val="clear" w:color="auto" w:fill="FFFFFF"/>
              </w:rPr>
              <w:t>201</w:t>
            </w:r>
            <w:r w:rsidR="003358C6">
              <w:rPr>
                <w:b/>
                <w:bCs/>
                <w:noProof/>
                <w:shd w:val="clear" w:color="auto" w:fill="FFFFFF"/>
              </w:rPr>
              <w:t>9</w:t>
            </w:r>
            <w:r w:rsidRPr="003F689F">
              <w:rPr>
                <w:b/>
                <w:bCs/>
                <w:noProof/>
                <w:shd w:val="clear" w:color="auto" w:fill="FFFFFF"/>
              </w:rPr>
              <w:t>/20</w:t>
            </w:r>
            <w:r w:rsidR="003358C6">
              <w:rPr>
                <w:b/>
                <w:bCs/>
                <w:noProof/>
                <w:shd w:val="clear" w:color="auto" w:fill="FFFFFF"/>
              </w:rPr>
              <w:t>20</w:t>
            </w:r>
          </w:p>
          <w:p w:rsidR="008507B5" w:rsidRPr="003F689F" w:rsidRDefault="008507B5" w:rsidP="003358C6">
            <w:pPr>
              <w:pStyle w:val="afd"/>
              <w:spacing w:before="0" w:beforeAutospacing="0" w:after="0" w:line="276" w:lineRule="auto"/>
              <w:jc w:val="center"/>
              <w:rPr>
                <w:b/>
                <w:bCs/>
                <w:noProof/>
                <w:shd w:val="clear" w:color="auto" w:fill="FFFFFF"/>
              </w:rPr>
            </w:pPr>
            <w:r w:rsidRPr="003F689F">
              <w:rPr>
                <w:b/>
                <w:bCs/>
                <w:noProof/>
                <w:shd w:val="clear" w:color="auto" w:fill="FFFFFF"/>
              </w:rPr>
              <w:t>на 31.12.201</w:t>
            </w:r>
            <w:r w:rsidR="003358C6">
              <w:rPr>
                <w:b/>
                <w:bCs/>
                <w:noProof/>
                <w:shd w:val="clear" w:color="auto" w:fill="FFFFFF"/>
              </w:rPr>
              <w:t>9</w:t>
            </w:r>
          </w:p>
        </w:tc>
      </w:tr>
      <w:tr w:rsidR="008507B5" w:rsidRPr="00B72CF2" w:rsidTr="00E71B96">
        <w:trPr>
          <w:jc w:val="center"/>
        </w:trPr>
        <w:tc>
          <w:tcPr>
            <w:tcW w:w="4479" w:type="dxa"/>
            <w:vAlign w:val="center"/>
          </w:tcPr>
          <w:p w:rsidR="008507B5" w:rsidRPr="00334A5A" w:rsidRDefault="008507B5" w:rsidP="00E42D8B">
            <w:pPr>
              <w:pStyle w:val="afd"/>
              <w:spacing w:before="0" w:beforeAutospacing="0" w:after="0" w:line="276" w:lineRule="auto"/>
              <w:rPr>
                <w:bCs/>
                <w:noProof/>
                <w:shd w:val="clear" w:color="auto" w:fill="FFFFFF"/>
              </w:rPr>
            </w:pPr>
            <w:r w:rsidRPr="00334A5A">
              <w:rPr>
                <w:bCs/>
                <w:noProof/>
                <w:shd w:val="clear" w:color="auto" w:fill="FFFFFF"/>
              </w:rPr>
              <w:t>высшая квалификационная категория</w:t>
            </w:r>
          </w:p>
        </w:tc>
        <w:tc>
          <w:tcPr>
            <w:tcW w:w="2551" w:type="dxa"/>
            <w:vAlign w:val="center"/>
          </w:tcPr>
          <w:p w:rsidR="008507B5" w:rsidRPr="00E24CDB" w:rsidRDefault="003358C6" w:rsidP="00E42D8B">
            <w:pPr>
              <w:pStyle w:val="afd"/>
              <w:spacing w:before="0" w:beforeAutospacing="0" w:after="0" w:line="276" w:lineRule="auto"/>
              <w:jc w:val="center"/>
              <w:rPr>
                <w:bCs/>
                <w:noProof/>
                <w:shd w:val="clear" w:color="auto" w:fill="FFFFFF"/>
              </w:rPr>
            </w:pPr>
            <w:r>
              <w:rPr>
                <w:bCs/>
                <w:noProof/>
                <w:shd w:val="clear" w:color="auto" w:fill="FFFFFF"/>
              </w:rPr>
              <w:t>16</w:t>
            </w:r>
          </w:p>
        </w:tc>
      </w:tr>
      <w:tr w:rsidR="008507B5" w:rsidRPr="00B72CF2" w:rsidTr="00E71B96">
        <w:trPr>
          <w:jc w:val="center"/>
        </w:trPr>
        <w:tc>
          <w:tcPr>
            <w:tcW w:w="4479" w:type="dxa"/>
            <w:vAlign w:val="center"/>
          </w:tcPr>
          <w:p w:rsidR="008507B5" w:rsidRPr="00334A5A" w:rsidRDefault="008507B5" w:rsidP="00E42D8B">
            <w:pPr>
              <w:pStyle w:val="afd"/>
              <w:spacing w:before="0" w:beforeAutospacing="0" w:after="0" w:line="276" w:lineRule="auto"/>
              <w:rPr>
                <w:bCs/>
                <w:noProof/>
                <w:shd w:val="clear" w:color="auto" w:fill="FFFFFF"/>
              </w:rPr>
            </w:pPr>
            <w:r w:rsidRPr="00334A5A">
              <w:rPr>
                <w:bCs/>
                <w:noProof/>
                <w:shd w:val="clear" w:color="auto" w:fill="FFFFFF"/>
              </w:rPr>
              <w:t>первая квалификационная категория</w:t>
            </w:r>
          </w:p>
        </w:tc>
        <w:tc>
          <w:tcPr>
            <w:tcW w:w="2551" w:type="dxa"/>
            <w:vAlign w:val="center"/>
          </w:tcPr>
          <w:p w:rsidR="008507B5" w:rsidRPr="00E24CDB" w:rsidRDefault="003F689F" w:rsidP="003358C6">
            <w:pPr>
              <w:pStyle w:val="afd"/>
              <w:spacing w:before="0" w:beforeAutospacing="0" w:after="0" w:line="276" w:lineRule="auto"/>
              <w:jc w:val="center"/>
              <w:rPr>
                <w:bCs/>
                <w:noProof/>
                <w:shd w:val="clear" w:color="auto" w:fill="FFFFFF"/>
              </w:rPr>
            </w:pPr>
            <w:r w:rsidRPr="00E24CDB">
              <w:rPr>
                <w:bCs/>
                <w:noProof/>
                <w:shd w:val="clear" w:color="auto" w:fill="FFFFFF"/>
              </w:rPr>
              <w:t>1</w:t>
            </w:r>
            <w:r w:rsidR="003358C6">
              <w:rPr>
                <w:bCs/>
                <w:noProof/>
                <w:shd w:val="clear" w:color="auto" w:fill="FFFFFF"/>
              </w:rPr>
              <w:t>3</w:t>
            </w:r>
          </w:p>
        </w:tc>
      </w:tr>
      <w:tr w:rsidR="008507B5" w:rsidRPr="00B72CF2" w:rsidTr="00E71B96">
        <w:trPr>
          <w:jc w:val="center"/>
        </w:trPr>
        <w:tc>
          <w:tcPr>
            <w:tcW w:w="4479" w:type="dxa"/>
            <w:vAlign w:val="center"/>
          </w:tcPr>
          <w:p w:rsidR="008507B5" w:rsidRPr="00334A5A" w:rsidRDefault="008507B5" w:rsidP="00E42D8B">
            <w:pPr>
              <w:pStyle w:val="afd"/>
              <w:spacing w:before="0" w:beforeAutospacing="0" w:after="0" w:line="276" w:lineRule="auto"/>
              <w:rPr>
                <w:bCs/>
                <w:noProof/>
                <w:shd w:val="clear" w:color="auto" w:fill="FFFFFF"/>
              </w:rPr>
            </w:pPr>
            <w:r w:rsidRPr="00334A5A">
              <w:rPr>
                <w:bCs/>
                <w:noProof/>
                <w:shd w:val="clear" w:color="auto" w:fill="FFFFFF"/>
              </w:rPr>
              <w:t>соответствие занимаемой должности</w:t>
            </w:r>
          </w:p>
        </w:tc>
        <w:tc>
          <w:tcPr>
            <w:tcW w:w="2551" w:type="dxa"/>
            <w:vAlign w:val="center"/>
          </w:tcPr>
          <w:p w:rsidR="008507B5" w:rsidRPr="00E24CDB" w:rsidRDefault="00E24CDB" w:rsidP="00E42D8B">
            <w:pPr>
              <w:pStyle w:val="afd"/>
              <w:spacing w:before="0" w:beforeAutospacing="0" w:after="0" w:line="276" w:lineRule="auto"/>
              <w:jc w:val="center"/>
              <w:rPr>
                <w:bCs/>
                <w:noProof/>
                <w:shd w:val="clear" w:color="auto" w:fill="FFFFFF"/>
              </w:rPr>
            </w:pPr>
            <w:r w:rsidRPr="00E24CDB">
              <w:rPr>
                <w:bCs/>
                <w:noProof/>
                <w:shd w:val="clear" w:color="auto" w:fill="FFFFFF"/>
              </w:rPr>
              <w:t>9</w:t>
            </w:r>
          </w:p>
        </w:tc>
      </w:tr>
      <w:tr w:rsidR="008507B5" w:rsidRPr="00B72CF2" w:rsidTr="00E71B96">
        <w:trPr>
          <w:jc w:val="center"/>
        </w:trPr>
        <w:tc>
          <w:tcPr>
            <w:tcW w:w="4479" w:type="dxa"/>
            <w:vAlign w:val="center"/>
          </w:tcPr>
          <w:p w:rsidR="008507B5" w:rsidRPr="00334A5A" w:rsidRDefault="008507B5" w:rsidP="00E42D8B">
            <w:pPr>
              <w:pStyle w:val="afd"/>
              <w:spacing w:before="0" w:beforeAutospacing="0" w:after="0" w:line="276" w:lineRule="auto"/>
              <w:rPr>
                <w:bCs/>
                <w:noProof/>
                <w:shd w:val="clear" w:color="auto" w:fill="FFFFFF"/>
              </w:rPr>
            </w:pPr>
            <w:r w:rsidRPr="00334A5A">
              <w:rPr>
                <w:bCs/>
                <w:noProof/>
                <w:shd w:val="clear" w:color="auto" w:fill="FFFFFF"/>
              </w:rPr>
              <w:t>не аттестованы</w:t>
            </w:r>
          </w:p>
        </w:tc>
        <w:tc>
          <w:tcPr>
            <w:tcW w:w="2551" w:type="dxa"/>
            <w:vAlign w:val="center"/>
          </w:tcPr>
          <w:p w:rsidR="008507B5" w:rsidRPr="00E24CDB" w:rsidRDefault="003358C6" w:rsidP="00E42D8B">
            <w:pPr>
              <w:pStyle w:val="afd"/>
              <w:spacing w:before="0" w:beforeAutospacing="0" w:after="0" w:line="276" w:lineRule="auto"/>
              <w:jc w:val="center"/>
              <w:rPr>
                <w:bCs/>
                <w:noProof/>
                <w:shd w:val="clear" w:color="auto" w:fill="FFFFFF"/>
              </w:rPr>
            </w:pPr>
            <w:r>
              <w:rPr>
                <w:bCs/>
                <w:noProof/>
                <w:shd w:val="clear" w:color="auto" w:fill="FFFFFF"/>
              </w:rPr>
              <w:t>5</w:t>
            </w:r>
          </w:p>
        </w:tc>
      </w:tr>
    </w:tbl>
    <w:p w:rsidR="008507B5" w:rsidRPr="00E71B96" w:rsidRDefault="008507B5" w:rsidP="00BF4847">
      <w:pPr>
        <w:pStyle w:val="afd"/>
        <w:spacing w:before="120" w:beforeAutospacing="0" w:after="0" w:line="276" w:lineRule="auto"/>
        <w:ind w:firstLine="709"/>
        <w:jc w:val="both"/>
        <w:rPr>
          <w:b/>
          <w:bCs/>
        </w:rPr>
      </w:pPr>
      <w:r w:rsidRPr="00E71B96">
        <w:t xml:space="preserve">Статистика показывает, что педагогический коллектив образовательной организации имеет высокие показатели по параметру «квалификация», </w:t>
      </w:r>
      <w:r w:rsidR="00E71B96" w:rsidRPr="00E71B96">
        <w:t>71</w:t>
      </w:r>
      <w:r w:rsidRPr="00E71B96">
        <w:t xml:space="preserve">% педагогов имеют высшую и первую квалификационную категорию. Количество педагогов, не имеющих квалификационную категорию </w:t>
      </w:r>
      <w:r w:rsidR="00E71B96" w:rsidRPr="00E71B96">
        <w:t>4</w:t>
      </w:r>
      <w:r w:rsidRPr="00E71B96">
        <w:t xml:space="preserve"> человек</w:t>
      </w:r>
      <w:r w:rsidR="00E71B96" w:rsidRPr="00E71B96">
        <w:t>а (9</w:t>
      </w:r>
      <w:r w:rsidRPr="00E71B96">
        <w:t>%) это молодые специалисты, педагоги, имеющие стаж педагогической деятельности менее 2 лет.</w:t>
      </w:r>
    </w:p>
    <w:p w:rsidR="008507B5" w:rsidRDefault="00E71B96" w:rsidP="00E5669F">
      <w:pPr>
        <w:pStyle w:val="a6"/>
        <w:spacing w:line="276" w:lineRule="auto"/>
        <w:ind w:left="0" w:firstLine="708"/>
        <w:jc w:val="both"/>
        <w:rPr>
          <w:color w:val="000000"/>
          <w:sz w:val="24"/>
          <w:szCs w:val="24"/>
        </w:rPr>
      </w:pPr>
      <w:r w:rsidRPr="00E71B96">
        <w:rPr>
          <w:color w:val="000000"/>
          <w:sz w:val="24"/>
          <w:szCs w:val="24"/>
        </w:rPr>
        <w:t>Уровень квалификации педагогических работников позволяет добиваться высокой результативности педагогического труда.</w:t>
      </w:r>
    </w:p>
    <w:p w:rsidR="00E9354C" w:rsidRPr="00366183" w:rsidRDefault="00E9354C" w:rsidP="00BF4847">
      <w:pPr>
        <w:pStyle w:val="a6"/>
        <w:spacing w:before="120" w:line="276" w:lineRule="auto"/>
        <w:ind w:left="0" w:firstLine="709"/>
        <w:contextualSpacing w:val="0"/>
        <w:jc w:val="both"/>
        <w:rPr>
          <w:b/>
          <w:i/>
          <w:sz w:val="24"/>
          <w:szCs w:val="24"/>
        </w:rPr>
      </w:pPr>
      <w:r w:rsidRPr="00366183">
        <w:rPr>
          <w:b/>
          <w:i/>
          <w:sz w:val="24"/>
          <w:szCs w:val="24"/>
        </w:rPr>
        <w:t>Повышение педагогического мастерства</w:t>
      </w:r>
    </w:p>
    <w:p w:rsidR="005D70F2" w:rsidRPr="00366183" w:rsidRDefault="005D70F2" w:rsidP="00BF4847">
      <w:pPr>
        <w:pStyle w:val="a6"/>
        <w:spacing w:line="276" w:lineRule="auto"/>
        <w:ind w:left="0" w:firstLine="709"/>
        <w:contextualSpacing w:val="0"/>
        <w:jc w:val="both"/>
        <w:rPr>
          <w:b/>
          <w:sz w:val="24"/>
          <w:szCs w:val="24"/>
        </w:rPr>
      </w:pPr>
      <w:proofErr w:type="gramStart"/>
      <w:r w:rsidRPr="00366183">
        <w:rPr>
          <w:sz w:val="24"/>
          <w:szCs w:val="24"/>
        </w:rPr>
        <w:t xml:space="preserve">Проблема, выявленная в ходе анализа деятельности педагогического коллектива, - преобладающая репродуктивная </w:t>
      </w:r>
      <w:r w:rsidR="00E06EA9" w:rsidRPr="00366183">
        <w:rPr>
          <w:sz w:val="24"/>
          <w:szCs w:val="24"/>
        </w:rPr>
        <w:t xml:space="preserve">деятельность </w:t>
      </w:r>
      <w:r w:rsidRPr="00366183">
        <w:rPr>
          <w:sz w:val="24"/>
          <w:szCs w:val="24"/>
        </w:rPr>
        <w:t>учащихся на уроке, недост</w:t>
      </w:r>
      <w:r w:rsidR="00E42D8B">
        <w:rPr>
          <w:sz w:val="24"/>
          <w:szCs w:val="24"/>
        </w:rPr>
        <w:t xml:space="preserve">аточно эффективная организация </w:t>
      </w:r>
      <w:r w:rsidRPr="00366183">
        <w:rPr>
          <w:sz w:val="24"/>
          <w:szCs w:val="24"/>
        </w:rPr>
        <w:t>самостоятельной работы детей, неэффективность системы контроля со стор</w:t>
      </w:r>
      <w:r w:rsidR="00E5669F" w:rsidRPr="00366183">
        <w:rPr>
          <w:sz w:val="24"/>
          <w:szCs w:val="24"/>
        </w:rPr>
        <w:t xml:space="preserve">оны учителей-предметников над поэтапным формированием </w:t>
      </w:r>
      <w:r w:rsidRPr="00366183">
        <w:rPr>
          <w:sz w:val="24"/>
          <w:szCs w:val="24"/>
        </w:rPr>
        <w:t>знаний, умений и навыков обучающихся, недостаточно активное исполь</w:t>
      </w:r>
      <w:r w:rsidR="00E5669F" w:rsidRPr="00366183">
        <w:rPr>
          <w:sz w:val="24"/>
          <w:szCs w:val="24"/>
        </w:rPr>
        <w:t xml:space="preserve">зование проектных технологий, </w:t>
      </w:r>
      <w:r w:rsidRPr="00366183">
        <w:rPr>
          <w:sz w:val="24"/>
          <w:szCs w:val="24"/>
        </w:rPr>
        <w:t>отсутств</w:t>
      </w:r>
      <w:r w:rsidR="00E5669F" w:rsidRPr="00366183">
        <w:rPr>
          <w:sz w:val="24"/>
          <w:szCs w:val="24"/>
        </w:rPr>
        <w:t>ие у части педагогов системной индивидуальной и дифференцированной</w:t>
      </w:r>
      <w:r w:rsidRPr="00366183">
        <w:rPr>
          <w:sz w:val="24"/>
          <w:szCs w:val="24"/>
        </w:rPr>
        <w:t xml:space="preserve"> работы с обучающимися, с</w:t>
      </w:r>
      <w:r w:rsidR="00E42D8B">
        <w:rPr>
          <w:sz w:val="24"/>
          <w:szCs w:val="24"/>
        </w:rPr>
        <w:t xml:space="preserve">лабый учет </w:t>
      </w:r>
      <w:r w:rsidRPr="00366183">
        <w:rPr>
          <w:sz w:val="24"/>
          <w:szCs w:val="24"/>
        </w:rPr>
        <w:t>психофизических особенностей детей не позволяет добиться значительного повышения</w:t>
      </w:r>
      <w:proofErr w:type="gramEnd"/>
      <w:r w:rsidRPr="00366183">
        <w:rPr>
          <w:sz w:val="24"/>
          <w:szCs w:val="24"/>
        </w:rPr>
        <w:t xml:space="preserve"> качества образования школьников.</w:t>
      </w:r>
    </w:p>
    <w:p w:rsidR="005D70F2" w:rsidRPr="00366183" w:rsidRDefault="0057232C" w:rsidP="00415C7B">
      <w:pPr>
        <w:spacing w:line="276" w:lineRule="auto"/>
        <w:ind w:firstLine="708"/>
        <w:jc w:val="both"/>
      </w:pPr>
      <w:r w:rsidRPr="00366183">
        <w:lastRenderedPageBreak/>
        <w:t xml:space="preserve">В течение </w:t>
      </w:r>
      <w:r w:rsidR="00163E09">
        <w:rPr>
          <w:color w:val="000000"/>
        </w:rPr>
        <w:t>2018/2019 (январь – май) и 2019/2020</w:t>
      </w:r>
      <w:r w:rsidR="00112627">
        <w:rPr>
          <w:color w:val="000000"/>
        </w:rPr>
        <w:t xml:space="preserve"> (сентябрь – декабрь)</w:t>
      </w:r>
      <w:r w:rsidR="00112627" w:rsidRPr="003D5207">
        <w:rPr>
          <w:color w:val="000000"/>
        </w:rPr>
        <w:t xml:space="preserve"> </w:t>
      </w:r>
      <w:r w:rsidR="00366183" w:rsidRPr="00366183">
        <w:t>учебных годов</w:t>
      </w:r>
      <w:r w:rsidR="005D70F2" w:rsidRPr="00366183">
        <w:t xml:space="preserve"> практическая деятельность педагогического коллектива школы  по данной проблеме велась по нескольким направлениям:</w:t>
      </w:r>
    </w:p>
    <w:p w:rsidR="00DA36C1" w:rsidRPr="00366183" w:rsidRDefault="005D70F2" w:rsidP="00415C7B">
      <w:pPr>
        <w:pStyle w:val="a6"/>
        <w:numPr>
          <w:ilvl w:val="0"/>
          <w:numId w:val="13"/>
        </w:num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366183">
        <w:rPr>
          <w:sz w:val="24"/>
          <w:szCs w:val="24"/>
        </w:rPr>
        <w:t>Повышение квалификации педагогических работников, переориентация работы учителей по формированию знани</w:t>
      </w:r>
      <w:r w:rsidR="00E5669F" w:rsidRPr="00366183">
        <w:rPr>
          <w:sz w:val="24"/>
          <w:szCs w:val="24"/>
        </w:rPr>
        <w:t>й, умений и навыков учащихся на</w:t>
      </w:r>
      <w:r w:rsidRPr="00366183">
        <w:rPr>
          <w:sz w:val="24"/>
          <w:szCs w:val="24"/>
        </w:rPr>
        <w:t xml:space="preserve"> педагогическую поддержку школьников, обеспечивающую их развитие и образование в соответствии с их возможностями, организация работы учителей по раскрытию перед учащимися социально - практической значимости изучаемого материала; формирование основной мировоззренческой парадигмы: «Учиться не для школы, а для жизни»;</w:t>
      </w:r>
    </w:p>
    <w:p w:rsidR="00DA36C1" w:rsidRPr="00366183" w:rsidRDefault="005D70F2" w:rsidP="00415C7B">
      <w:pPr>
        <w:pStyle w:val="a6"/>
        <w:numPr>
          <w:ilvl w:val="0"/>
          <w:numId w:val="13"/>
        </w:num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366183">
        <w:rPr>
          <w:sz w:val="24"/>
          <w:szCs w:val="24"/>
        </w:rPr>
        <w:t>Повышение квалификации</w:t>
      </w:r>
      <w:r w:rsidRPr="00366183">
        <w:rPr>
          <w:b/>
          <w:sz w:val="24"/>
          <w:szCs w:val="24"/>
        </w:rPr>
        <w:t xml:space="preserve"> </w:t>
      </w:r>
      <w:r w:rsidRPr="0010539B">
        <w:rPr>
          <w:sz w:val="24"/>
          <w:szCs w:val="24"/>
        </w:rPr>
        <w:t>в</w:t>
      </w:r>
      <w:r w:rsidRPr="00366183">
        <w:rPr>
          <w:b/>
          <w:sz w:val="24"/>
          <w:szCs w:val="24"/>
        </w:rPr>
        <w:t xml:space="preserve"> </w:t>
      </w:r>
      <w:r w:rsidRPr="00366183">
        <w:rPr>
          <w:sz w:val="24"/>
          <w:szCs w:val="24"/>
        </w:rPr>
        <w:t>ГАУДПОМО «Инс</w:t>
      </w:r>
      <w:r w:rsidR="00DA36C1" w:rsidRPr="00366183">
        <w:rPr>
          <w:sz w:val="24"/>
          <w:szCs w:val="24"/>
        </w:rPr>
        <w:t>титут развития образования» (г.</w:t>
      </w:r>
      <w:r w:rsidR="0010539B">
        <w:rPr>
          <w:sz w:val="24"/>
          <w:szCs w:val="24"/>
        </w:rPr>
        <w:t xml:space="preserve"> </w:t>
      </w:r>
      <w:r w:rsidRPr="00366183">
        <w:rPr>
          <w:sz w:val="24"/>
          <w:szCs w:val="24"/>
        </w:rPr>
        <w:t xml:space="preserve">Мурманск) проходило в целях совершенствования, обогащения профессиональных знаний, изучения достижений современной науки, актуального и новаторского опыта, реализации ФГОС </w:t>
      </w:r>
      <w:r w:rsidR="00366183" w:rsidRPr="00366183">
        <w:rPr>
          <w:sz w:val="24"/>
          <w:szCs w:val="24"/>
        </w:rPr>
        <w:t xml:space="preserve">НОО, ООО. </w:t>
      </w:r>
      <w:r w:rsidRPr="00366183">
        <w:rPr>
          <w:bCs/>
          <w:sz w:val="24"/>
          <w:szCs w:val="24"/>
        </w:rPr>
        <w:t xml:space="preserve">Формы повышения квалификации – </w:t>
      </w:r>
      <w:proofErr w:type="gramStart"/>
      <w:r w:rsidRPr="00366183">
        <w:rPr>
          <w:bCs/>
          <w:sz w:val="24"/>
          <w:szCs w:val="24"/>
        </w:rPr>
        <w:t>очная</w:t>
      </w:r>
      <w:proofErr w:type="gramEnd"/>
      <w:r w:rsidRPr="00366183">
        <w:rPr>
          <w:bCs/>
          <w:sz w:val="24"/>
          <w:szCs w:val="24"/>
        </w:rPr>
        <w:t xml:space="preserve"> и очно-дистанционная (в несколько этапов). </w:t>
      </w:r>
    </w:p>
    <w:p w:rsidR="005D70F2" w:rsidRPr="00366183" w:rsidRDefault="005D70F2" w:rsidP="00415C7B">
      <w:pPr>
        <w:pStyle w:val="a6"/>
        <w:numPr>
          <w:ilvl w:val="0"/>
          <w:numId w:val="13"/>
        </w:num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366183">
        <w:rPr>
          <w:sz w:val="24"/>
          <w:szCs w:val="24"/>
        </w:rPr>
        <w:t xml:space="preserve">Краткосрочные проблемные курсы в объёме </w:t>
      </w:r>
      <w:r w:rsidR="00516D10">
        <w:rPr>
          <w:sz w:val="24"/>
          <w:szCs w:val="24"/>
        </w:rPr>
        <w:t xml:space="preserve">36 </w:t>
      </w:r>
      <w:r w:rsidR="00F15C72" w:rsidRPr="00366183">
        <w:rPr>
          <w:sz w:val="24"/>
          <w:szCs w:val="24"/>
        </w:rPr>
        <w:t>-</w:t>
      </w:r>
      <w:r w:rsidR="00516D10">
        <w:rPr>
          <w:sz w:val="24"/>
          <w:szCs w:val="24"/>
        </w:rPr>
        <w:t xml:space="preserve"> </w:t>
      </w:r>
      <w:r w:rsidRPr="00366183">
        <w:rPr>
          <w:sz w:val="24"/>
          <w:szCs w:val="24"/>
        </w:rPr>
        <w:t>72 часов по актуальным вопросам развития качества препо</w:t>
      </w:r>
      <w:r w:rsidR="00366183" w:rsidRPr="00366183">
        <w:rPr>
          <w:sz w:val="24"/>
          <w:szCs w:val="24"/>
        </w:rPr>
        <w:t>давания</w:t>
      </w:r>
      <w:r w:rsidR="00516D10">
        <w:rPr>
          <w:sz w:val="24"/>
          <w:szCs w:val="24"/>
        </w:rPr>
        <w:t xml:space="preserve"> (в том числе дистанционные)</w:t>
      </w:r>
      <w:r w:rsidR="003219EA" w:rsidRPr="00366183">
        <w:rPr>
          <w:sz w:val="24"/>
          <w:szCs w:val="24"/>
        </w:rPr>
        <w:t>.</w:t>
      </w:r>
    </w:p>
    <w:p w:rsidR="00516D10" w:rsidRPr="00516D10" w:rsidRDefault="00F15C72" w:rsidP="00415C7B">
      <w:pPr>
        <w:spacing w:before="120" w:line="276" w:lineRule="auto"/>
        <w:jc w:val="both"/>
      </w:pPr>
      <w:r w:rsidRPr="00366183">
        <w:tab/>
      </w:r>
      <w:r w:rsidR="00516D10" w:rsidRPr="00516D10">
        <w:t xml:space="preserve">Анализ </w:t>
      </w:r>
      <w:r w:rsidR="005D70F2" w:rsidRPr="00516D10">
        <w:t>практической деятельности п</w:t>
      </w:r>
      <w:r w:rsidR="003219EA" w:rsidRPr="00516D10">
        <w:t xml:space="preserve">едагогического коллектива </w:t>
      </w:r>
      <w:r w:rsidR="00516D10" w:rsidRPr="00516D10">
        <w:t xml:space="preserve">в </w:t>
      </w:r>
      <w:r w:rsidR="00163E09">
        <w:rPr>
          <w:color w:val="000000"/>
        </w:rPr>
        <w:t>2018/2019 (январь – май) и 2019/2020</w:t>
      </w:r>
      <w:r w:rsidR="00112627">
        <w:rPr>
          <w:color w:val="000000"/>
        </w:rPr>
        <w:t xml:space="preserve"> (сентябрь – декабрь)</w:t>
      </w:r>
      <w:r w:rsidR="00112627" w:rsidRPr="003D5207">
        <w:rPr>
          <w:color w:val="000000"/>
        </w:rPr>
        <w:t xml:space="preserve"> </w:t>
      </w:r>
      <w:r w:rsidR="00516D10" w:rsidRPr="00516D10">
        <w:t xml:space="preserve">учебных годах </w:t>
      </w:r>
      <w:r w:rsidR="005D70F2" w:rsidRPr="00516D10">
        <w:t>позволяет отметить положительные тенденции:</w:t>
      </w:r>
    </w:p>
    <w:p w:rsidR="00516D10" w:rsidRPr="00516D10" w:rsidRDefault="00ED3D1F" w:rsidP="00415C7B">
      <w:pPr>
        <w:pStyle w:val="a6"/>
        <w:numPr>
          <w:ilvl w:val="0"/>
          <w:numId w:val="45"/>
        </w:num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16D10">
        <w:rPr>
          <w:sz w:val="24"/>
          <w:szCs w:val="24"/>
        </w:rPr>
        <w:t>все педагоги</w:t>
      </w:r>
      <w:r w:rsidR="005D70F2" w:rsidRPr="00516D10">
        <w:rPr>
          <w:sz w:val="24"/>
          <w:szCs w:val="24"/>
        </w:rPr>
        <w:t xml:space="preserve"> вовлечены в систему методической работы через МО, школьные и муниципальные</w:t>
      </w:r>
      <w:r w:rsidR="00516D10" w:rsidRPr="00516D10">
        <w:rPr>
          <w:sz w:val="24"/>
          <w:szCs w:val="24"/>
        </w:rPr>
        <w:t>,</w:t>
      </w:r>
      <w:r w:rsidR="005D70F2" w:rsidRPr="00516D10">
        <w:rPr>
          <w:sz w:val="24"/>
          <w:szCs w:val="24"/>
        </w:rPr>
        <w:t xml:space="preserve"> творческие, проблемные группы;</w:t>
      </w:r>
    </w:p>
    <w:p w:rsidR="00516D10" w:rsidRPr="00516D10" w:rsidRDefault="005D70F2" w:rsidP="00415C7B">
      <w:pPr>
        <w:pStyle w:val="a6"/>
        <w:numPr>
          <w:ilvl w:val="0"/>
          <w:numId w:val="45"/>
        </w:num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16D10">
        <w:rPr>
          <w:sz w:val="24"/>
          <w:szCs w:val="24"/>
        </w:rPr>
        <w:t>повысился профессиональный уровень педагогического коллектива через курсовую под</w:t>
      </w:r>
      <w:r w:rsidR="00ED3D1F" w:rsidRPr="00516D10">
        <w:rPr>
          <w:sz w:val="24"/>
          <w:szCs w:val="24"/>
        </w:rPr>
        <w:t>готовку и аттестацию</w:t>
      </w:r>
      <w:r w:rsidRPr="00516D10">
        <w:rPr>
          <w:sz w:val="24"/>
          <w:szCs w:val="24"/>
        </w:rPr>
        <w:t>;</w:t>
      </w:r>
    </w:p>
    <w:p w:rsidR="00516D10" w:rsidRPr="00516D10" w:rsidRDefault="005D70F2" w:rsidP="00415C7B">
      <w:pPr>
        <w:pStyle w:val="a6"/>
        <w:numPr>
          <w:ilvl w:val="0"/>
          <w:numId w:val="45"/>
        </w:num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16D10">
        <w:rPr>
          <w:sz w:val="24"/>
          <w:szCs w:val="24"/>
        </w:rPr>
        <w:t>возросла активность учителей по совершенствованию методики проведения урока, освоению инновационных педагогических технологий, дифференциации обучения;</w:t>
      </w:r>
    </w:p>
    <w:p w:rsidR="00516D10" w:rsidRPr="00516D10" w:rsidRDefault="0010539B" w:rsidP="00415C7B">
      <w:pPr>
        <w:pStyle w:val="a6"/>
        <w:numPr>
          <w:ilvl w:val="0"/>
          <w:numId w:val="45"/>
        </w:num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вырос уровень вовлече</w:t>
      </w:r>
      <w:r w:rsidR="005D70F2" w:rsidRPr="00516D10">
        <w:rPr>
          <w:sz w:val="24"/>
          <w:szCs w:val="24"/>
        </w:rPr>
        <w:t>нности учащихс</w:t>
      </w:r>
      <w:r w:rsidR="00ED3D1F" w:rsidRPr="00516D10">
        <w:rPr>
          <w:sz w:val="24"/>
          <w:szCs w:val="24"/>
        </w:rPr>
        <w:t>я в проектную деятельность</w:t>
      </w:r>
      <w:r w:rsidR="005D70F2" w:rsidRPr="00516D10">
        <w:rPr>
          <w:sz w:val="24"/>
          <w:szCs w:val="24"/>
        </w:rPr>
        <w:t>;</w:t>
      </w:r>
    </w:p>
    <w:p w:rsidR="005D70F2" w:rsidRPr="00516D10" w:rsidRDefault="005D70F2" w:rsidP="00415C7B">
      <w:pPr>
        <w:pStyle w:val="a6"/>
        <w:numPr>
          <w:ilvl w:val="0"/>
          <w:numId w:val="45"/>
        </w:num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16D10">
        <w:rPr>
          <w:sz w:val="24"/>
          <w:szCs w:val="24"/>
        </w:rPr>
        <w:t>на высоком уровне организована работа с одарёнными и мотивированными детьми, выросла результативность участия в интеллектуальных, творческих, спортивно-озд</w:t>
      </w:r>
      <w:r w:rsidR="00ED3D1F" w:rsidRPr="00516D10">
        <w:rPr>
          <w:sz w:val="24"/>
          <w:szCs w:val="24"/>
        </w:rPr>
        <w:t>оровительных мероприятиях</w:t>
      </w:r>
      <w:r w:rsidRPr="00516D10">
        <w:rPr>
          <w:sz w:val="24"/>
          <w:szCs w:val="24"/>
        </w:rPr>
        <w:t>.</w:t>
      </w:r>
    </w:p>
    <w:p w:rsidR="0072111B" w:rsidRPr="00516D10" w:rsidRDefault="0072111B" w:rsidP="00415C7B">
      <w:pPr>
        <w:autoSpaceDE w:val="0"/>
        <w:autoSpaceDN w:val="0"/>
        <w:adjustRightInd w:val="0"/>
        <w:spacing w:line="276" w:lineRule="auto"/>
        <w:rPr>
          <w:b/>
        </w:rPr>
      </w:pPr>
      <w:r w:rsidRPr="00516D10">
        <w:rPr>
          <w:b/>
        </w:rPr>
        <w:t>Выводы:</w:t>
      </w:r>
    </w:p>
    <w:p w:rsidR="0072111B" w:rsidRPr="00516D10" w:rsidRDefault="0072111B" w:rsidP="00415C7B">
      <w:pPr>
        <w:pStyle w:val="a6"/>
        <w:numPr>
          <w:ilvl w:val="0"/>
          <w:numId w:val="23"/>
        </w:numPr>
        <w:spacing w:line="276" w:lineRule="auto"/>
        <w:ind w:left="426"/>
        <w:jc w:val="both"/>
        <w:rPr>
          <w:sz w:val="24"/>
          <w:szCs w:val="24"/>
        </w:rPr>
      </w:pPr>
      <w:r w:rsidRPr="00516D10">
        <w:rPr>
          <w:sz w:val="24"/>
          <w:szCs w:val="24"/>
        </w:rPr>
        <w:t>в школе сложена система работы с одаренными детьми;</w:t>
      </w:r>
    </w:p>
    <w:p w:rsidR="0072111B" w:rsidRPr="00516D10" w:rsidRDefault="0072111B" w:rsidP="00415C7B">
      <w:pPr>
        <w:pStyle w:val="a6"/>
        <w:numPr>
          <w:ilvl w:val="0"/>
          <w:numId w:val="23"/>
        </w:numPr>
        <w:spacing w:line="276" w:lineRule="auto"/>
        <w:ind w:left="426"/>
        <w:jc w:val="both"/>
        <w:rPr>
          <w:sz w:val="24"/>
          <w:szCs w:val="24"/>
        </w:rPr>
      </w:pPr>
      <w:r w:rsidRPr="00516D10">
        <w:rPr>
          <w:sz w:val="24"/>
          <w:szCs w:val="24"/>
        </w:rPr>
        <w:t xml:space="preserve">прослеживается высокая мотивация участия в олимпиаде, </w:t>
      </w:r>
      <w:r w:rsidRPr="00516D10">
        <w:rPr>
          <w:bCs/>
          <w:sz w:val="24"/>
          <w:szCs w:val="24"/>
        </w:rPr>
        <w:t>конкурсах, фестивалях, конференциях</w:t>
      </w:r>
      <w:r w:rsidRPr="00516D10">
        <w:rPr>
          <w:sz w:val="24"/>
          <w:szCs w:val="24"/>
        </w:rPr>
        <w:t xml:space="preserve"> разного уровня;</w:t>
      </w:r>
    </w:p>
    <w:p w:rsidR="0072111B" w:rsidRPr="00516D10" w:rsidRDefault="0072111B" w:rsidP="00415C7B">
      <w:pPr>
        <w:pStyle w:val="a6"/>
        <w:numPr>
          <w:ilvl w:val="0"/>
          <w:numId w:val="23"/>
        </w:numPr>
        <w:spacing w:line="276" w:lineRule="auto"/>
        <w:ind w:left="426"/>
        <w:jc w:val="both"/>
        <w:rPr>
          <w:sz w:val="24"/>
          <w:szCs w:val="24"/>
        </w:rPr>
      </w:pPr>
      <w:r w:rsidRPr="00516D10">
        <w:rPr>
          <w:sz w:val="24"/>
          <w:szCs w:val="24"/>
        </w:rPr>
        <w:t xml:space="preserve">организована индивидуальная работа по подготовке к олимпиадам, </w:t>
      </w:r>
      <w:r w:rsidRPr="00516D10">
        <w:rPr>
          <w:bCs/>
          <w:sz w:val="24"/>
          <w:szCs w:val="24"/>
        </w:rPr>
        <w:t>конкурсам, конференциям</w:t>
      </w:r>
      <w:r w:rsidRPr="00516D10">
        <w:rPr>
          <w:sz w:val="24"/>
          <w:szCs w:val="24"/>
        </w:rPr>
        <w:t>;</w:t>
      </w:r>
    </w:p>
    <w:p w:rsidR="0072111B" w:rsidRPr="00516D10" w:rsidRDefault="0072111B" w:rsidP="00415C7B">
      <w:pPr>
        <w:pStyle w:val="a6"/>
        <w:numPr>
          <w:ilvl w:val="0"/>
          <w:numId w:val="23"/>
        </w:numPr>
        <w:spacing w:line="276" w:lineRule="auto"/>
        <w:ind w:left="426"/>
        <w:jc w:val="both"/>
        <w:rPr>
          <w:sz w:val="24"/>
          <w:szCs w:val="24"/>
        </w:rPr>
      </w:pPr>
      <w:r w:rsidRPr="00516D10">
        <w:rPr>
          <w:sz w:val="24"/>
          <w:szCs w:val="24"/>
        </w:rPr>
        <w:t xml:space="preserve">недостаточное внимание уделяется формированию ресурсной базы (детей олимпиадного образа мышления) в начальной школе и 5-7 классах, через проведение </w:t>
      </w:r>
      <w:proofErr w:type="spellStart"/>
      <w:r w:rsidRPr="00516D10">
        <w:rPr>
          <w:sz w:val="24"/>
          <w:szCs w:val="24"/>
        </w:rPr>
        <w:t>внутришкольных</w:t>
      </w:r>
      <w:proofErr w:type="spellEnd"/>
      <w:r w:rsidRPr="00516D10">
        <w:rPr>
          <w:sz w:val="24"/>
          <w:szCs w:val="24"/>
        </w:rPr>
        <w:t xml:space="preserve"> олимпиад и интеллектуальных конкурсов;</w:t>
      </w:r>
    </w:p>
    <w:p w:rsidR="0072111B" w:rsidRPr="00BC73EE" w:rsidRDefault="0072111B" w:rsidP="00415C7B">
      <w:pPr>
        <w:pStyle w:val="a6"/>
        <w:numPr>
          <w:ilvl w:val="0"/>
          <w:numId w:val="23"/>
        </w:numPr>
        <w:spacing w:line="276" w:lineRule="auto"/>
        <w:ind w:left="426"/>
        <w:jc w:val="both"/>
        <w:rPr>
          <w:sz w:val="24"/>
          <w:szCs w:val="24"/>
        </w:rPr>
      </w:pPr>
      <w:r w:rsidRPr="00516D10">
        <w:rPr>
          <w:sz w:val="24"/>
          <w:szCs w:val="24"/>
        </w:rPr>
        <w:t>низкая активность педагогов при участии в профессиональных конкурсах различного уровня и публичного представления своего опыта в средствах массовой информа</w:t>
      </w:r>
      <w:r w:rsidR="00BC73EE">
        <w:rPr>
          <w:sz w:val="24"/>
          <w:szCs w:val="24"/>
        </w:rPr>
        <w:t>ции и на образовательных сайтах</w:t>
      </w:r>
      <w:r w:rsidRPr="00BC73EE">
        <w:rPr>
          <w:sz w:val="24"/>
          <w:szCs w:val="24"/>
        </w:rPr>
        <w:t>.</w:t>
      </w:r>
    </w:p>
    <w:p w:rsidR="000F3055" w:rsidRDefault="000F3055" w:rsidP="00E42D8B">
      <w:pPr>
        <w:spacing w:line="276" w:lineRule="auto"/>
        <w:rPr>
          <w:color w:val="FF0000"/>
        </w:rPr>
      </w:pPr>
      <w:r>
        <w:rPr>
          <w:color w:val="FF0000"/>
        </w:rPr>
        <w:br w:type="page"/>
      </w:r>
    </w:p>
    <w:p w:rsidR="00E42D8B" w:rsidRPr="00C8387F" w:rsidRDefault="00C8387F" w:rsidP="00415C7B">
      <w:pPr>
        <w:tabs>
          <w:tab w:val="left" w:pos="284"/>
        </w:tabs>
        <w:spacing w:line="276" w:lineRule="auto"/>
        <w:jc w:val="both"/>
        <w:rPr>
          <w:rFonts w:eastAsia="TimesNewRoman"/>
          <w:b/>
          <w:bCs/>
          <w:i/>
          <w:color w:val="000000"/>
        </w:rPr>
      </w:pPr>
      <w:r>
        <w:rPr>
          <w:b/>
          <w:i/>
          <w:color w:val="000000"/>
        </w:rPr>
        <w:lastRenderedPageBreak/>
        <w:t>У</w:t>
      </w:r>
      <w:r w:rsidRPr="00C8387F">
        <w:rPr>
          <w:b/>
          <w:i/>
          <w:color w:val="000000"/>
        </w:rPr>
        <w:t>чебно-</w:t>
      </w:r>
      <w:r>
        <w:rPr>
          <w:b/>
          <w:i/>
          <w:color w:val="000000"/>
        </w:rPr>
        <w:t>методическое</w:t>
      </w:r>
      <w:r w:rsidR="007A418D">
        <w:rPr>
          <w:b/>
          <w:i/>
          <w:color w:val="000000"/>
        </w:rPr>
        <w:t xml:space="preserve"> и</w:t>
      </w:r>
      <w:r w:rsidRPr="00C8387F">
        <w:rPr>
          <w:b/>
          <w:i/>
          <w:color w:val="000000"/>
        </w:rPr>
        <w:t xml:space="preserve"> </w:t>
      </w:r>
      <w:r w:rsidR="007A418D">
        <w:rPr>
          <w:b/>
          <w:i/>
          <w:color w:val="000000"/>
        </w:rPr>
        <w:t>б</w:t>
      </w:r>
      <w:r w:rsidR="0010539B" w:rsidRPr="00C8387F">
        <w:rPr>
          <w:b/>
          <w:bCs/>
          <w:i/>
          <w:color w:val="000000"/>
        </w:rPr>
        <w:t>иблиотечно-информационное</w:t>
      </w:r>
      <w:r w:rsidR="00CD56E8" w:rsidRPr="00C8387F">
        <w:rPr>
          <w:b/>
          <w:bCs/>
          <w:i/>
          <w:color w:val="000000"/>
        </w:rPr>
        <w:t xml:space="preserve"> обеспечени</w:t>
      </w:r>
      <w:r w:rsidR="0010539B" w:rsidRPr="00C8387F">
        <w:rPr>
          <w:b/>
          <w:bCs/>
          <w:i/>
          <w:color w:val="000000"/>
        </w:rPr>
        <w:t>е</w:t>
      </w:r>
    </w:p>
    <w:p w:rsidR="007A418D" w:rsidRDefault="00CD56E8" w:rsidP="00415C7B">
      <w:pPr>
        <w:tabs>
          <w:tab w:val="left" w:pos="0"/>
        </w:tabs>
        <w:spacing w:line="276" w:lineRule="auto"/>
        <w:ind w:firstLine="709"/>
        <w:jc w:val="both"/>
      </w:pPr>
      <w:r w:rsidRPr="0010539B">
        <w:rPr>
          <w:color w:val="000000"/>
        </w:rPr>
        <w:t>Вопросы качества учебно-</w:t>
      </w:r>
      <w:r w:rsidRPr="007A418D">
        <w:rPr>
          <w:color w:val="000000"/>
        </w:rPr>
        <w:t xml:space="preserve">методического </w:t>
      </w:r>
      <w:r w:rsidR="007A418D" w:rsidRPr="007A418D">
        <w:rPr>
          <w:color w:val="000000"/>
        </w:rPr>
        <w:t>и б</w:t>
      </w:r>
      <w:r w:rsidR="007A418D" w:rsidRPr="007A418D">
        <w:rPr>
          <w:bCs/>
          <w:color w:val="000000"/>
        </w:rPr>
        <w:t>иблиотечно-информационно</w:t>
      </w:r>
      <w:r w:rsidR="007A418D">
        <w:rPr>
          <w:bCs/>
          <w:color w:val="000000"/>
        </w:rPr>
        <w:t>го</w:t>
      </w:r>
      <w:r w:rsidR="007A418D" w:rsidRPr="00C8387F">
        <w:rPr>
          <w:b/>
          <w:bCs/>
          <w:i/>
          <w:color w:val="000000"/>
        </w:rPr>
        <w:t xml:space="preserve"> </w:t>
      </w:r>
      <w:r w:rsidRPr="0010539B">
        <w:rPr>
          <w:color w:val="000000"/>
        </w:rPr>
        <w:t>обеспечения входят в перечень необходимых</w:t>
      </w:r>
      <w:r w:rsidR="00DB4B38" w:rsidRPr="0010539B">
        <w:rPr>
          <w:rFonts w:eastAsia="TimesNewRoman"/>
          <w:color w:val="000000"/>
        </w:rPr>
        <w:t xml:space="preserve"> </w:t>
      </w:r>
      <w:r w:rsidRPr="0010539B">
        <w:rPr>
          <w:color w:val="000000"/>
        </w:rPr>
        <w:t xml:space="preserve">условий реализации основных образовательных программ. В течение </w:t>
      </w:r>
      <w:r w:rsidR="00163E09">
        <w:rPr>
          <w:color w:val="000000"/>
        </w:rPr>
        <w:t>2018/2019 (январь – май) и 2019/2020</w:t>
      </w:r>
      <w:r w:rsidR="00572FFC">
        <w:rPr>
          <w:color w:val="000000"/>
        </w:rPr>
        <w:t xml:space="preserve"> (сентябрь – декабрь)</w:t>
      </w:r>
      <w:r w:rsidR="00572FFC" w:rsidRPr="003D5207">
        <w:rPr>
          <w:color w:val="000000"/>
        </w:rPr>
        <w:t xml:space="preserve"> </w:t>
      </w:r>
      <w:r w:rsidR="007A418D">
        <w:rPr>
          <w:color w:val="000000"/>
        </w:rPr>
        <w:t>учебных</w:t>
      </w:r>
      <w:r w:rsidR="00DB4B38" w:rsidRPr="0010539B">
        <w:rPr>
          <w:rFonts w:eastAsia="TimesNewRoman"/>
          <w:color w:val="000000"/>
        </w:rPr>
        <w:t xml:space="preserve"> </w:t>
      </w:r>
      <w:r w:rsidR="007A418D">
        <w:rPr>
          <w:color w:val="000000"/>
        </w:rPr>
        <w:t>годов</w:t>
      </w:r>
      <w:r w:rsidRPr="0010539B">
        <w:rPr>
          <w:color w:val="000000"/>
        </w:rPr>
        <w:t xml:space="preserve"> </w:t>
      </w:r>
      <w:r w:rsidR="007A418D">
        <w:rPr>
          <w:color w:val="000000"/>
        </w:rPr>
        <w:t>данные вопросы</w:t>
      </w:r>
      <w:r w:rsidRPr="0010539B">
        <w:rPr>
          <w:color w:val="000000"/>
        </w:rPr>
        <w:t xml:space="preserve"> </w:t>
      </w:r>
      <w:r w:rsidRPr="007A418D">
        <w:t>обсуждались на заседаниях методических объединений</w:t>
      </w:r>
      <w:r w:rsidR="007A418D" w:rsidRPr="007A418D">
        <w:t xml:space="preserve"> учителей-предметников</w:t>
      </w:r>
      <w:r w:rsidR="007A418D">
        <w:t>.</w:t>
      </w:r>
    </w:p>
    <w:p w:rsidR="007A418D" w:rsidRPr="007A418D" w:rsidRDefault="00F00850" w:rsidP="00415C7B">
      <w:pPr>
        <w:tabs>
          <w:tab w:val="left" w:pos="0"/>
        </w:tabs>
        <w:spacing w:line="276" w:lineRule="auto"/>
        <w:ind w:firstLine="709"/>
        <w:jc w:val="both"/>
      </w:pPr>
      <w:r w:rsidRPr="007A418D">
        <w:t>Учебники, используемые в образовательном проце</w:t>
      </w:r>
      <w:r w:rsidR="007A418D" w:rsidRPr="007A418D">
        <w:t xml:space="preserve">ссе, соответствуют федеральному </w:t>
      </w:r>
      <w:r w:rsidRPr="007A418D">
        <w:t>перечню учебников, рекомендованных Министерством</w:t>
      </w:r>
      <w:r w:rsidR="007A418D" w:rsidRPr="007A418D">
        <w:t xml:space="preserve"> образования и науки Российской </w:t>
      </w:r>
      <w:r w:rsidRPr="007A418D">
        <w:t xml:space="preserve">Федерации к использованию в образовательном процессе в </w:t>
      </w:r>
      <w:r w:rsidR="007A418D" w:rsidRPr="007A418D">
        <w:t xml:space="preserve">общеобразовательных учреждениях. </w:t>
      </w:r>
      <w:r w:rsidR="007A418D">
        <w:t>П</w:t>
      </w:r>
      <w:r w:rsidR="007A418D" w:rsidRPr="007A418D">
        <w:t>еречень УМК</w:t>
      </w:r>
      <w:r w:rsidR="007A418D" w:rsidRPr="007A418D">
        <w:rPr>
          <w:rFonts w:eastAsia="TimesNewRoman"/>
        </w:rPr>
        <w:t xml:space="preserve"> </w:t>
      </w:r>
      <w:r w:rsidR="007E5E1E">
        <w:t>рассмотрен п</w:t>
      </w:r>
      <w:r w:rsidR="007A418D" w:rsidRPr="007A418D">
        <w:t>едагогическим советом и утвержден приказом директора.</w:t>
      </w:r>
    </w:p>
    <w:p w:rsidR="007A418D" w:rsidRPr="007A418D" w:rsidRDefault="00F00850" w:rsidP="00415C7B">
      <w:pPr>
        <w:tabs>
          <w:tab w:val="left" w:pos="0"/>
        </w:tabs>
        <w:spacing w:line="276" w:lineRule="auto"/>
        <w:ind w:firstLine="709"/>
        <w:jc w:val="both"/>
      </w:pPr>
      <w:r w:rsidRPr="007A418D">
        <w:t>Комплекты учебно-наглядных пособий по всем пре</w:t>
      </w:r>
      <w:r w:rsidR="007A418D" w:rsidRPr="007A418D">
        <w:t xml:space="preserve">дметам учебного плана облегчают </w:t>
      </w:r>
      <w:r w:rsidRPr="007A418D">
        <w:t>процесс запоминания, позволяют сделать урок более интер</w:t>
      </w:r>
      <w:r w:rsidR="007A418D" w:rsidRPr="007A418D">
        <w:t xml:space="preserve">есным и динамичным, </w:t>
      </w:r>
      <w:r w:rsidRPr="007A418D">
        <w:t>создать иллюзию присутствия при эксп</w:t>
      </w:r>
      <w:r w:rsidR="007A418D" w:rsidRPr="007A418D">
        <w:t xml:space="preserve">ериментах и опытах, содействуют </w:t>
      </w:r>
      <w:r w:rsidRPr="007A418D">
        <w:t>становлению объемных и ярких представлений об учеб</w:t>
      </w:r>
      <w:r w:rsidR="007A418D" w:rsidRPr="007A418D">
        <w:t xml:space="preserve">ных дисциплинах. Учителя </w:t>
      </w:r>
      <w:r w:rsidRPr="007A418D">
        <w:t>используют не только иллюстративный и схематич</w:t>
      </w:r>
      <w:r w:rsidR="007A418D" w:rsidRPr="007A418D">
        <w:t xml:space="preserve">ный методы, но и интерактивный, </w:t>
      </w:r>
      <w:r w:rsidRPr="007A418D">
        <w:t>провоцирующий учащихся на размышление, поиск, дискусси</w:t>
      </w:r>
      <w:r w:rsidR="007A418D" w:rsidRPr="007A418D">
        <w:t xml:space="preserve">ю. </w:t>
      </w:r>
      <w:proofErr w:type="gramStart"/>
      <w:r w:rsidR="007A418D" w:rsidRPr="007A418D">
        <w:t xml:space="preserve">Этому способствуют комплекты </w:t>
      </w:r>
      <w:r w:rsidRPr="007A418D">
        <w:t>лаборатор</w:t>
      </w:r>
      <w:r w:rsidR="007E5E1E">
        <w:t xml:space="preserve">ного оборудования по предметам и </w:t>
      </w:r>
      <w:r w:rsidRPr="007A418D">
        <w:t xml:space="preserve">натуральных </w:t>
      </w:r>
      <w:r w:rsidR="007A418D" w:rsidRPr="007A418D">
        <w:t xml:space="preserve">объектов, приборов, механизмов, </w:t>
      </w:r>
      <w:r w:rsidRPr="007A418D">
        <w:t xml:space="preserve">моделей, макетов, изобразительных плакатов, схем, рисунков, </w:t>
      </w:r>
      <w:r w:rsidR="007A418D" w:rsidRPr="007A418D">
        <w:t>фотографий, чертежей, графиков, таблиц, диаграмм.</w:t>
      </w:r>
      <w:proofErr w:type="gramEnd"/>
    </w:p>
    <w:p w:rsidR="004573BF" w:rsidRDefault="007A418D" w:rsidP="00415C7B">
      <w:pPr>
        <w:tabs>
          <w:tab w:val="left" w:pos="0"/>
        </w:tabs>
        <w:spacing w:line="276" w:lineRule="auto"/>
        <w:ind w:firstLine="709"/>
        <w:jc w:val="both"/>
      </w:pPr>
      <w:r w:rsidRPr="007A418D">
        <w:t>Интерактивные доски</w:t>
      </w:r>
      <w:r w:rsidR="00F00850" w:rsidRPr="007A418D">
        <w:t xml:space="preserve"> </w:t>
      </w:r>
      <w:r w:rsidRPr="007A418D">
        <w:t xml:space="preserve">используются как в урочной, </w:t>
      </w:r>
      <w:r w:rsidR="00F00850" w:rsidRPr="007A418D">
        <w:t>так и во внеурочной деятельности отображая цифровые образова</w:t>
      </w:r>
      <w:r w:rsidRPr="007A418D">
        <w:t xml:space="preserve">тельные ресурсы, а также служат </w:t>
      </w:r>
      <w:r w:rsidR="00F00850" w:rsidRPr="007A418D">
        <w:t>экраном для переноса различной учебной информации, в том чи</w:t>
      </w:r>
      <w:r w:rsidRPr="007A418D">
        <w:t xml:space="preserve">сле познавательных презентаций, </w:t>
      </w:r>
      <w:r w:rsidR="00F00850" w:rsidRPr="007A418D">
        <w:t xml:space="preserve">карт, схем, рисунков и т.д. Использование цифровых образовательных ресурсов формирует у учащихся навыки самостоятельного поиска, </w:t>
      </w:r>
      <w:r w:rsidRPr="007A418D">
        <w:t xml:space="preserve">обработки и анализа информации, </w:t>
      </w:r>
      <w:r w:rsidR="00F00850" w:rsidRPr="007A418D">
        <w:t>способствуют раскрытию творческого потенциала учащ</w:t>
      </w:r>
      <w:r w:rsidRPr="007A418D">
        <w:t xml:space="preserve">ихся, достижению </w:t>
      </w:r>
      <w:proofErr w:type="spellStart"/>
      <w:r w:rsidRPr="007A418D">
        <w:t>метапредметных</w:t>
      </w:r>
      <w:proofErr w:type="spellEnd"/>
      <w:r w:rsidRPr="007A418D">
        <w:t xml:space="preserve"> </w:t>
      </w:r>
      <w:r w:rsidR="00F00850" w:rsidRPr="007A418D">
        <w:t>результат</w:t>
      </w:r>
      <w:r w:rsidRPr="007A418D">
        <w:t xml:space="preserve">ов. </w:t>
      </w:r>
    </w:p>
    <w:p w:rsidR="006A1A90" w:rsidRPr="00AA1FFD" w:rsidRDefault="004573BF" w:rsidP="00415C7B">
      <w:pPr>
        <w:spacing w:line="276" w:lineRule="auto"/>
        <w:ind w:firstLine="709"/>
        <w:jc w:val="both"/>
      </w:pPr>
      <w:r w:rsidRPr="00AA1FFD">
        <w:t xml:space="preserve">В </w:t>
      </w:r>
      <w:r w:rsidR="00572FFC">
        <w:rPr>
          <w:color w:val="000000"/>
        </w:rPr>
        <w:t>201</w:t>
      </w:r>
      <w:r w:rsidR="00163E09">
        <w:rPr>
          <w:color w:val="000000"/>
        </w:rPr>
        <w:t>8/2019 (январь – май) и 2019/2020</w:t>
      </w:r>
      <w:r w:rsidR="00572FFC">
        <w:rPr>
          <w:color w:val="000000"/>
        </w:rPr>
        <w:t xml:space="preserve"> (сентябрь – декабрь)</w:t>
      </w:r>
      <w:r w:rsidR="00572FFC" w:rsidRPr="003D5207">
        <w:rPr>
          <w:color w:val="000000"/>
        </w:rPr>
        <w:t xml:space="preserve"> </w:t>
      </w:r>
      <w:r w:rsidRPr="00AA1FFD">
        <w:t>учебных</w:t>
      </w:r>
      <w:r w:rsidRPr="00AA1FFD">
        <w:rPr>
          <w:rFonts w:eastAsia="TimesNewRoman"/>
        </w:rPr>
        <w:t xml:space="preserve"> </w:t>
      </w:r>
      <w:r w:rsidRPr="00AA1FFD">
        <w:t xml:space="preserve">годах </w:t>
      </w:r>
      <w:r w:rsidR="00CD56E8" w:rsidRPr="00AA1FFD">
        <w:t>б</w:t>
      </w:r>
      <w:r w:rsidR="00CD56E8" w:rsidRPr="00AA1FFD">
        <w:rPr>
          <w:rFonts w:eastAsia="TimesNewRoman"/>
        </w:rPr>
        <w:t>иблиотека осуществляла государственную политику в</w:t>
      </w:r>
      <w:r w:rsidR="006A1A90" w:rsidRPr="00AA1FFD">
        <w:rPr>
          <w:rFonts w:eastAsia="TimesNewRoman"/>
        </w:rPr>
        <w:t xml:space="preserve"> </w:t>
      </w:r>
      <w:r w:rsidR="00CD56E8" w:rsidRPr="00AA1FFD">
        <w:rPr>
          <w:rFonts w:eastAsia="TimesNewRoman"/>
        </w:rPr>
        <w:t>сфере образования через библиотечно</w:t>
      </w:r>
      <w:r w:rsidR="00CD56E8" w:rsidRPr="00AA1FFD">
        <w:t>-</w:t>
      </w:r>
      <w:r w:rsidR="00CD56E8" w:rsidRPr="00AA1FFD">
        <w:rPr>
          <w:rFonts w:eastAsia="TimesNewRoman"/>
        </w:rPr>
        <w:t>информационное обслуживание пользователей</w:t>
      </w:r>
      <w:r w:rsidR="00CD56E8" w:rsidRPr="00AA1FFD">
        <w:t>,</w:t>
      </w:r>
      <w:r w:rsidR="006A1A90" w:rsidRPr="00AA1FFD">
        <w:t xml:space="preserve"> </w:t>
      </w:r>
      <w:r w:rsidR="00CD56E8" w:rsidRPr="00AA1FFD">
        <w:rPr>
          <w:rFonts w:eastAsia="TimesNewRoman"/>
        </w:rPr>
        <w:t>обеспечивая их право на свободный и бесплатный доступ к библиотечно</w:t>
      </w:r>
      <w:r w:rsidR="00CD56E8" w:rsidRPr="00AA1FFD">
        <w:t>-</w:t>
      </w:r>
      <w:r w:rsidR="00CD56E8" w:rsidRPr="00AA1FFD">
        <w:rPr>
          <w:rFonts w:eastAsia="TimesNewRoman"/>
        </w:rPr>
        <w:t>информационным</w:t>
      </w:r>
      <w:r w:rsidR="006A1A90" w:rsidRPr="00AA1FFD">
        <w:rPr>
          <w:rFonts w:eastAsia="TimesNewRoman"/>
        </w:rPr>
        <w:t xml:space="preserve"> </w:t>
      </w:r>
      <w:r w:rsidR="00CD56E8" w:rsidRPr="00AA1FFD">
        <w:rPr>
          <w:rFonts w:eastAsia="TimesNewRoman"/>
        </w:rPr>
        <w:t>ресурсам</w:t>
      </w:r>
      <w:r w:rsidR="00CD56E8" w:rsidRPr="00AA1FFD">
        <w:t xml:space="preserve">. </w:t>
      </w:r>
    </w:p>
    <w:p w:rsidR="009A1015" w:rsidRDefault="009A1015" w:rsidP="009A1015">
      <w:pPr>
        <w:spacing w:before="120" w:line="276" w:lineRule="auto"/>
        <w:rPr>
          <w:i/>
        </w:rPr>
      </w:pPr>
      <w:r>
        <w:rPr>
          <w:i/>
          <w:iCs/>
        </w:rPr>
        <w:t>Комплектование библиотеки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6690"/>
        <w:gridCol w:w="1320"/>
      </w:tblGrid>
      <w:tr w:rsidR="009A1015" w:rsidTr="009A1015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15" w:rsidRDefault="009A10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15" w:rsidRDefault="009A1015">
            <w:pPr>
              <w:tabs>
                <w:tab w:val="left" w:pos="600"/>
                <w:tab w:val="center" w:pos="3237"/>
              </w:tabs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ab/>
            </w:r>
            <w:r>
              <w:rPr>
                <w:b/>
                <w:bCs/>
                <w:lang w:eastAsia="en-US"/>
              </w:rPr>
              <w:tab/>
              <w:t>показатель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15" w:rsidRDefault="009A10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2019 г.</w:t>
            </w:r>
          </w:p>
        </w:tc>
      </w:tr>
      <w:tr w:rsidR="009A1015" w:rsidTr="009A1015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15" w:rsidRDefault="009A10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15" w:rsidRDefault="009A1015">
            <w:pPr>
              <w:spacing w:line="276" w:lineRule="auto"/>
              <w:rPr>
                <w:lang w:eastAsia="en-US"/>
              </w:rPr>
            </w:pPr>
            <w:r>
              <w:rPr>
                <w:rFonts w:eastAsia="TimesNewRoman"/>
                <w:lang w:eastAsia="en-US"/>
              </w:rPr>
              <w:t>Фонд библиотеки</w:t>
            </w:r>
            <w:r>
              <w:rPr>
                <w:lang w:eastAsia="en-US"/>
              </w:rPr>
              <w:t>:</w:t>
            </w:r>
            <w:r>
              <w:rPr>
                <w:lang w:eastAsia="en-US"/>
              </w:rPr>
              <w:br/>
            </w:r>
            <w:r>
              <w:rPr>
                <w:rFonts w:eastAsia="TimesNewRoman"/>
                <w:lang w:eastAsia="en-US"/>
              </w:rPr>
              <w:t>учебники (ФГОС НОО, ООО, СОО)</w:t>
            </w:r>
            <w:r>
              <w:rPr>
                <w:rFonts w:eastAsia="TimesNewRoman"/>
                <w:lang w:eastAsia="en-US"/>
              </w:rPr>
              <w:br/>
              <w:t>художественная</w:t>
            </w:r>
            <w:r>
              <w:rPr>
                <w:lang w:eastAsia="en-US"/>
              </w:rPr>
              <w:t xml:space="preserve">, </w:t>
            </w:r>
            <w:r>
              <w:rPr>
                <w:rFonts w:eastAsia="TimesNewRoman"/>
                <w:lang w:eastAsia="en-US"/>
              </w:rPr>
              <w:t>научно</w:t>
            </w:r>
            <w:r>
              <w:rPr>
                <w:lang w:eastAsia="en-US"/>
              </w:rPr>
              <w:t>-</w:t>
            </w:r>
            <w:r>
              <w:rPr>
                <w:rFonts w:eastAsia="TimesNewRoman"/>
                <w:lang w:eastAsia="en-US"/>
              </w:rPr>
              <w:t>популярная и прочая литература</w:t>
            </w:r>
            <w:r>
              <w:rPr>
                <w:rFonts w:eastAsia="TimesNewRoman"/>
                <w:lang w:eastAsia="en-US"/>
              </w:rPr>
              <w:br/>
              <w:t xml:space="preserve">методическая литература </w:t>
            </w:r>
            <w:r>
              <w:rPr>
                <w:lang w:eastAsia="en-US"/>
              </w:rPr>
              <w:t>(</w:t>
            </w:r>
            <w:r>
              <w:rPr>
                <w:rFonts w:eastAsia="TimesNewRoman"/>
                <w:lang w:eastAsia="en-US"/>
              </w:rPr>
              <w:t>в том числе</w:t>
            </w:r>
            <w:r>
              <w:rPr>
                <w:lang w:eastAsia="en-US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15" w:rsidRPr="009A1015" w:rsidRDefault="009A1015">
            <w:pPr>
              <w:spacing w:line="276" w:lineRule="auto"/>
              <w:rPr>
                <w:lang w:eastAsia="en-US"/>
              </w:rPr>
            </w:pPr>
            <w:r w:rsidRPr="009A1015">
              <w:rPr>
                <w:lang w:eastAsia="en-US"/>
              </w:rPr>
              <w:t>39436</w:t>
            </w:r>
          </w:p>
          <w:p w:rsidR="009A1015" w:rsidRPr="009A1015" w:rsidRDefault="009A1015">
            <w:pPr>
              <w:spacing w:line="276" w:lineRule="auto"/>
              <w:rPr>
                <w:lang w:eastAsia="en-US"/>
              </w:rPr>
            </w:pPr>
            <w:r w:rsidRPr="009A1015">
              <w:rPr>
                <w:lang w:eastAsia="en-US"/>
              </w:rPr>
              <w:t>14475</w:t>
            </w:r>
          </w:p>
          <w:p w:rsidR="009A1015" w:rsidRPr="009A1015" w:rsidRDefault="009A1015">
            <w:pPr>
              <w:spacing w:line="276" w:lineRule="auto"/>
              <w:rPr>
                <w:lang w:eastAsia="en-US"/>
              </w:rPr>
            </w:pPr>
            <w:r w:rsidRPr="009A1015">
              <w:rPr>
                <w:lang w:eastAsia="en-US"/>
              </w:rPr>
              <w:t>17000</w:t>
            </w:r>
          </w:p>
          <w:p w:rsidR="009A1015" w:rsidRPr="009A1015" w:rsidRDefault="009A1015">
            <w:pPr>
              <w:spacing w:line="276" w:lineRule="auto"/>
              <w:rPr>
                <w:lang w:eastAsia="en-US"/>
              </w:rPr>
            </w:pPr>
            <w:r w:rsidRPr="009A1015">
              <w:rPr>
                <w:lang w:eastAsia="en-US"/>
              </w:rPr>
              <w:t>529</w:t>
            </w:r>
          </w:p>
        </w:tc>
      </w:tr>
      <w:tr w:rsidR="009A1015" w:rsidTr="009A1015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15" w:rsidRDefault="009A10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15" w:rsidRDefault="009A101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rFonts w:eastAsia="TimesNewRoman"/>
                <w:lang w:eastAsia="en-US"/>
              </w:rPr>
              <w:t>Книгообеспеченность</w:t>
            </w:r>
            <w:proofErr w:type="spellEnd"/>
            <w:r>
              <w:rPr>
                <w:rFonts w:eastAsia="TimesNewRoman"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15" w:rsidRPr="009A1015" w:rsidRDefault="009A1015">
            <w:pPr>
              <w:spacing w:line="276" w:lineRule="auto"/>
              <w:rPr>
                <w:lang w:eastAsia="en-US"/>
              </w:rPr>
            </w:pPr>
            <w:r w:rsidRPr="009A1015">
              <w:rPr>
                <w:lang w:eastAsia="en-US"/>
              </w:rPr>
              <w:t>30</w:t>
            </w:r>
          </w:p>
        </w:tc>
      </w:tr>
      <w:tr w:rsidR="009A1015" w:rsidTr="009A1015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15" w:rsidRDefault="009A10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15" w:rsidRDefault="009A101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Приобретено: </w:t>
            </w:r>
            <w:r>
              <w:rPr>
                <w:rFonts w:eastAsia="TimesNewRoman"/>
                <w:lang w:eastAsia="en-US"/>
              </w:rPr>
              <w:t>Учебники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15" w:rsidRPr="009A1015" w:rsidRDefault="009A1015">
            <w:pPr>
              <w:spacing w:line="276" w:lineRule="auto"/>
              <w:rPr>
                <w:lang w:eastAsia="en-US"/>
              </w:rPr>
            </w:pPr>
            <w:r w:rsidRPr="009A1015">
              <w:rPr>
                <w:lang w:eastAsia="en-US"/>
              </w:rPr>
              <w:t>1251</w:t>
            </w:r>
          </w:p>
        </w:tc>
      </w:tr>
      <w:tr w:rsidR="009A1015" w:rsidTr="009A1015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15" w:rsidRDefault="009A10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15" w:rsidRDefault="009A1015">
            <w:pPr>
              <w:spacing w:line="276" w:lineRule="auto"/>
              <w:rPr>
                <w:lang w:eastAsia="en-US"/>
              </w:rPr>
            </w:pPr>
            <w:r>
              <w:rPr>
                <w:rFonts w:eastAsia="TimesNewRoman"/>
                <w:lang w:eastAsia="en-US"/>
              </w:rPr>
              <w:t xml:space="preserve">Печатные периодические издания </w:t>
            </w:r>
            <w:r>
              <w:rPr>
                <w:lang w:eastAsia="en-US"/>
              </w:rPr>
              <w:t>(</w:t>
            </w:r>
            <w:r>
              <w:rPr>
                <w:rFonts w:eastAsia="TimesNewRoman"/>
                <w:lang w:eastAsia="en-US"/>
              </w:rPr>
              <w:t>количество наименований</w:t>
            </w:r>
            <w:r>
              <w:rPr>
                <w:lang w:eastAsia="en-US"/>
              </w:rPr>
              <w:t xml:space="preserve">)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15" w:rsidRPr="009A1015" w:rsidRDefault="009A1015">
            <w:pPr>
              <w:spacing w:line="276" w:lineRule="auto"/>
              <w:rPr>
                <w:lang w:eastAsia="en-US"/>
              </w:rPr>
            </w:pPr>
            <w:r w:rsidRPr="009A1015">
              <w:rPr>
                <w:lang w:eastAsia="en-US"/>
              </w:rPr>
              <w:t>8</w:t>
            </w:r>
          </w:p>
        </w:tc>
      </w:tr>
    </w:tbl>
    <w:p w:rsidR="00AA1FFD" w:rsidRPr="00D8709B" w:rsidRDefault="00CD56E8" w:rsidP="007E5E1E">
      <w:pPr>
        <w:spacing w:before="120" w:line="276" w:lineRule="auto"/>
        <w:ind w:firstLine="708"/>
        <w:jc w:val="both"/>
      </w:pPr>
      <w:r w:rsidRPr="00D8709B">
        <w:rPr>
          <w:rFonts w:eastAsia="TimesNewRoman"/>
        </w:rPr>
        <w:t>Мониторинг комплектования учебников показывает</w:t>
      </w:r>
      <w:r w:rsidRPr="00D8709B">
        <w:t xml:space="preserve">, </w:t>
      </w:r>
      <w:r w:rsidRPr="00D8709B">
        <w:rPr>
          <w:rFonts w:eastAsia="TimesNewRoman"/>
        </w:rPr>
        <w:t>что обучающиеся обеспечены</w:t>
      </w:r>
      <w:r w:rsidR="00AA1FFD" w:rsidRPr="00D8709B">
        <w:rPr>
          <w:rFonts w:eastAsia="TimesNewRoman"/>
        </w:rPr>
        <w:t xml:space="preserve"> </w:t>
      </w:r>
      <w:r w:rsidRPr="00D8709B">
        <w:rPr>
          <w:rFonts w:eastAsia="TimesNewRoman"/>
        </w:rPr>
        <w:t xml:space="preserve">учебной литературой на </w:t>
      </w:r>
      <w:r w:rsidRPr="00D8709B">
        <w:t>100 %.</w:t>
      </w:r>
    </w:p>
    <w:p w:rsidR="006A1A90" w:rsidRPr="00D8709B" w:rsidRDefault="00F00850" w:rsidP="007E5E1E">
      <w:pPr>
        <w:spacing w:line="276" w:lineRule="auto"/>
        <w:ind w:firstLine="708"/>
        <w:jc w:val="both"/>
      </w:pPr>
      <w:r w:rsidRPr="00D8709B">
        <w:t>МБОУ СОШ №10 имеет свой сайт. Структура сайта соотве</w:t>
      </w:r>
      <w:r w:rsidR="006A1A90" w:rsidRPr="00D8709B">
        <w:t xml:space="preserve">тствует требованиям российского </w:t>
      </w:r>
      <w:r w:rsidRPr="00D8709B">
        <w:t>законодательства. С</w:t>
      </w:r>
      <w:r w:rsidR="006A1A90" w:rsidRPr="00D8709B">
        <w:t xml:space="preserve">айт обновляется по мере поступления новой информации. </w:t>
      </w:r>
    </w:p>
    <w:p w:rsidR="006A1A90" w:rsidRPr="00D8709B" w:rsidRDefault="00F00850" w:rsidP="007E5E1E">
      <w:pPr>
        <w:spacing w:line="276" w:lineRule="auto"/>
        <w:ind w:firstLine="708"/>
        <w:jc w:val="both"/>
      </w:pPr>
      <w:r w:rsidRPr="00D8709B">
        <w:lastRenderedPageBreak/>
        <w:t xml:space="preserve">Таким образом, </w:t>
      </w:r>
      <w:r w:rsidR="00E063D0" w:rsidRPr="0010539B">
        <w:rPr>
          <w:color w:val="000000"/>
        </w:rPr>
        <w:t>учебно-</w:t>
      </w:r>
      <w:r w:rsidR="00E063D0">
        <w:rPr>
          <w:color w:val="000000"/>
        </w:rPr>
        <w:t>методическое и</w:t>
      </w:r>
      <w:r w:rsidR="00E063D0" w:rsidRPr="007A418D">
        <w:rPr>
          <w:color w:val="000000"/>
        </w:rPr>
        <w:t xml:space="preserve"> </w:t>
      </w:r>
      <w:r w:rsidRPr="00D8709B">
        <w:t>библиотечно-информационное обесп</w:t>
      </w:r>
      <w:r w:rsidR="006A1A90" w:rsidRPr="00D8709B">
        <w:t xml:space="preserve">ечение </w:t>
      </w:r>
      <w:proofErr w:type="gramStart"/>
      <w:r w:rsidR="006A1A90" w:rsidRPr="00D8709B">
        <w:t>обучающихся</w:t>
      </w:r>
      <w:proofErr w:type="gramEnd"/>
      <w:r w:rsidR="006A1A90" w:rsidRPr="00D8709B">
        <w:t xml:space="preserve"> способствует </w:t>
      </w:r>
      <w:r w:rsidRPr="00D8709B">
        <w:t xml:space="preserve">реализации </w:t>
      </w:r>
      <w:r w:rsidR="006A1A90" w:rsidRPr="00D8709B">
        <w:t>основной образовательной программы.</w:t>
      </w:r>
    </w:p>
    <w:p w:rsidR="006A1A90" w:rsidRPr="00D8709B" w:rsidRDefault="006A1A90" w:rsidP="006A1A90">
      <w:pPr>
        <w:rPr>
          <w:b/>
        </w:rPr>
      </w:pPr>
    </w:p>
    <w:p w:rsidR="00F00850" w:rsidRPr="002607A1" w:rsidRDefault="006A1A90" w:rsidP="006A1A90">
      <w:pPr>
        <w:rPr>
          <w:b/>
          <w:i/>
        </w:rPr>
      </w:pPr>
      <w:r w:rsidRPr="002607A1">
        <w:rPr>
          <w:b/>
          <w:i/>
        </w:rPr>
        <w:t>М</w:t>
      </w:r>
      <w:r w:rsidR="00F00850" w:rsidRPr="002607A1">
        <w:rPr>
          <w:b/>
          <w:i/>
        </w:rPr>
        <w:t>атериально-техническо</w:t>
      </w:r>
      <w:r w:rsidRPr="002607A1">
        <w:rPr>
          <w:b/>
          <w:i/>
        </w:rPr>
        <w:t>е обеспечение</w:t>
      </w:r>
    </w:p>
    <w:p w:rsidR="000D68C6" w:rsidRPr="00200211" w:rsidRDefault="00CD56E8" w:rsidP="002607A1">
      <w:pPr>
        <w:tabs>
          <w:tab w:val="left" w:pos="0"/>
        </w:tabs>
        <w:spacing w:line="276" w:lineRule="auto"/>
        <w:ind w:firstLine="709"/>
        <w:jc w:val="both"/>
        <w:rPr>
          <w:b/>
          <w:i/>
        </w:rPr>
      </w:pPr>
      <w:r w:rsidRPr="00200211">
        <w:rPr>
          <w:rFonts w:eastAsia="TimesNewRoman"/>
        </w:rPr>
        <w:t>Важным условием эффективной организации образовательного процесса является его</w:t>
      </w:r>
      <w:r w:rsidR="004530DC" w:rsidRPr="00200211">
        <w:rPr>
          <w:rFonts w:eastAsia="TimesNewRoman"/>
        </w:rPr>
        <w:t xml:space="preserve"> </w:t>
      </w:r>
      <w:r w:rsidRPr="00200211">
        <w:rPr>
          <w:rFonts w:eastAsia="TimesNewRoman"/>
        </w:rPr>
        <w:t>материально</w:t>
      </w:r>
      <w:r w:rsidRPr="00200211">
        <w:t>-</w:t>
      </w:r>
      <w:r w:rsidRPr="00200211">
        <w:rPr>
          <w:rFonts w:eastAsia="TimesNewRoman"/>
        </w:rPr>
        <w:t>техническое оснащение</w:t>
      </w:r>
      <w:r w:rsidRPr="00200211">
        <w:t xml:space="preserve">, </w:t>
      </w:r>
      <w:r w:rsidRPr="00200211">
        <w:rPr>
          <w:rFonts w:eastAsia="TimesNewRoman"/>
        </w:rPr>
        <w:t>соответствие санитарно</w:t>
      </w:r>
      <w:r w:rsidRPr="00200211">
        <w:t>-</w:t>
      </w:r>
      <w:r w:rsidRPr="00200211">
        <w:rPr>
          <w:rFonts w:eastAsia="TimesNewRoman"/>
        </w:rPr>
        <w:t>гигиеническим требованиям</w:t>
      </w:r>
      <w:r w:rsidRPr="00200211">
        <w:t>,</w:t>
      </w:r>
      <w:r w:rsidR="004530DC" w:rsidRPr="00200211">
        <w:t xml:space="preserve"> </w:t>
      </w:r>
      <w:r w:rsidRPr="00200211">
        <w:rPr>
          <w:rFonts w:eastAsia="TimesNewRoman"/>
        </w:rPr>
        <w:t>а также обеспечение сохранности здоровья и безопасности всех его участников</w:t>
      </w:r>
      <w:r w:rsidRPr="00200211">
        <w:t>,</w:t>
      </w:r>
      <w:r w:rsidR="004530DC" w:rsidRPr="00200211">
        <w:t xml:space="preserve"> </w:t>
      </w:r>
      <w:r w:rsidRPr="00200211">
        <w:rPr>
          <w:rFonts w:eastAsia="TimesNewRoman"/>
        </w:rPr>
        <w:t>доступности объекта для лиц с ограниченными возможностями здоровья</w:t>
      </w:r>
      <w:r w:rsidRPr="00200211">
        <w:t>.</w:t>
      </w:r>
      <w:r w:rsidR="004530DC" w:rsidRPr="00200211">
        <w:t xml:space="preserve"> </w:t>
      </w:r>
      <w:r w:rsidRPr="00200211">
        <w:rPr>
          <w:rFonts w:eastAsia="TimesNewRoman"/>
        </w:rPr>
        <w:t xml:space="preserve">Учебная и </w:t>
      </w:r>
      <w:proofErr w:type="spellStart"/>
      <w:r w:rsidRPr="00200211">
        <w:rPr>
          <w:rFonts w:eastAsia="TimesNewRoman"/>
        </w:rPr>
        <w:t>здоровьесберегающая</w:t>
      </w:r>
      <w:proofErr w:type="spellEnd"/>
      <w:r w:rsidRPr="00200211">
        <w:rPr>
          <w:rFonts w:eastAsia="TimesNewRoman"/>
        </w:rPr>
        <w:t xml:space="preserve"> инфраструктура </w:t>
      </w:r>
      <w:r w:rsidR="004530DC" w:rsidRPr="00200211">
        <w:rPr>
          <w:rFonts w:eastAsia="TimesNewRoman"/>
        </w:rPr>
        <w:t>школы</w:t>
      </w:r>
      <w:r w:rsidRPr="00200211">
        <w:rPr>
          <w:rFonts w:eastAsia="TimesNewRoman"/>
        </w:rPr>
        <w:t xml:space="preserve"> позволяет осуществлять</w:t>
      </w:r>
      <w:r w:rsidR="004530DC" w:rsidRPr="00200211">
        <w:rPr>
          <w:rFonts w:eastAsia="TimesNewRoman"/>
        </w:rPr>
        <w:t xml:space="preserve"> </w:t>
      </w:r>
      <w:r w:rsidRPr="00200211">
        <w:rPr>
          <w:rFonts w:eastAsia="TimesNewRoman"/>
        </w:rPr>
        <w:t>образовательн</w:t>
      </w:r>
      <w:r w:rsidR="002607A1" w:rsidRPr="00200211">
        <w:rPr>
          <w:rFonts w:eastAsia="TimesNewRoman"/>
        </w:rPr>
        <w:t xml:space="preserve">ую деятельность </w:t>
      </w:r>
      <w:r w:rsidRPr="00200211">
        <w:rPr>
          <w:rFonts w:eastAsia="TimesNewRoman"/>
        </w:rPr>
        <w:t>в соответствии с требованиями</w:t>
      </w:r>
      <w:r w:rsidR="000D68C6" w:rsidRPr="00200211">
        <w:rPr>
          <w:rFonts w:eastAsia="TimesNewRomanPSMT"/>
        </w:rPr>
        <w:t xml:space="preserve"> ФГОС</w:t>
      </w:r>
      <w:r w:rsidR="002607A1" w:rsidRPr="00200211">
        <w:rPr>
          <w:rFonts w:eastAsia="TimesNewRomanPSMT"/>
        </w:rPr>
        <w:t xml:space="preserve"> НОО, ООО.</w:t>
      </w:r>
    </w:p>
    <w:p w:rsidR="00BF614C" w:rsidRPr="00200211" w:rsidRDefault="00BF614C" w:rsidP="002607A1">
      <w:pPr>
        <w:spacing w:before="120" w:after="120" w:line="276" w:lineRule="auto"/>
        <w:ind w:firstLine="709"/>
        <w:rPr>
          <w:bCs/>
        </w:rPr>
      </w:pPr>
      <w:r w:rsidRPr="00200211">
        <w:rPr>
          <w:bCs/>
        </w:rPr>
        <w:t>Характеристика здания</w:t>
      </w:r>
    </w:p>
    <w:tbl>
      <w:tblPr>
        <w:tblW w:w="9921" w:type="dxa"/>
        <w:jc w:val="center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5" w:type="dxa"/>
          <w:bottom w:w="28" w:type="dxa"/>
          <w:right w:w="55" w:type="dxa"/>
        </w:tblCellMar>
        <w:tblLook w:val="0000" w:firstRow="0" w:lastRow="0" w:firstColumn="0" w:lastColumn="0" w:noHBand="0" w:noVBand="0"/>
      </w:tblPr>
      <w:tblGrid>
        <w:gridCol w:w="2211"/>
        <w:gridCol w:w="2154"/>
        <w:gridCol w:w="2154"/>
        <w:gridCol w:w="3402"/>
      </w:tblGrid>
      <w:tr w:rsidR="002607A1" w:rsidRPr="002607A1" w:rsidTr="002607A1">
        <w:trPr>
          <w:jc w:val="center"/>
        </w:trPr>
        <w:tc>
          <w:tcPr>
            <w:tcW w:w="2211" w:type="dxa"/>
            <w:vAlign w:val="center"/>
          </w:tcPr>
          <w:p w:rsidR="00BF614C" w:rsidRPr="002607A1" w:rsidRDefault="00BF614C" w:rsidP="002607A1">
            <w:pPr>
              <w:pStyle w:val="a7"/>
              <w:snapToGrid w:val="0"/>
              <w:jc w:val="center"/>
              <w:rPr>
                <w:color w:val="auto"/>
                <w:lang w:val="ru-RU"/>
              </w:rPr>
            </w:pPr>
            <w:r w:rsidRPr="002607A1">
              <w:rPr>
                <w:color w:val="auto"/>
                <w:lang w:val="ru-RU"/>
              </w:rPr>
              <w:t>Тип строения</w:t>
            </w:r>
          </w:p>
        </w:tc>
        <w:tc>
          <w:tcPr>
            <w:tcW w:w="2154" w:type="dxa"/>
            <w:vAlign w:val="center"/>
          </w:tcPr>
          <w:p w:rsidR="00BF614C" w:rsidRPr="002607A1" w:rsidRDefault="00BF614C" w:rsidP="00E9354C">
            <w:pPr>
              <w:pStyle w:val="a7"/>
              <w:snapToGrid w:val="0"/>
              <w:jc w:val="center"/>
              <w:rPr>
                <w:color w:val="auto"/>
                <w:lang w:val="ru-RU"/>
              </w:rPr>
            </w:pPr>
            <w:r w:rsidRPr="002607A1">
              <w:rPr>
                <w:color w:val="auto"/>
                <w:lang w:val="ru-RU"/>
              </w:rPr>
              <w:t>Общая площадь (кв. м)</w:t>
            </w:r>
          </w:p>
        </w:tc>
        <w:tc>
          <w:tcPr>
            <w:tcW w:w="2154" w:type="dxa"/>
            <w:vAlign w:val="center"/>
          </w:tcPr>
          <w:p w:rsidR="00BF614C" w:rsidRPr="002607A1" w:rsidRDefault="00BF614C" w:rsidP="00E9354C">
            <w:pPr>
              <w:pStyle w:val="a7"/>
              <w:snapToGrid w:val="0"/>
              <w:jc w:val="center"/>
              <w:rPr>
                <w:color w:val="auto"/>
                <w:lang w:val="ru-RU"/>
              </w:rPr>
            </w:pPr>
            <w:r w:rsidRPr="002607A1">
              <w:rPr>
                <w:color w:val="auto"/>
                <w:lang w:val="ru-RU"/>
              </w:rPr>
              <w:t>Проектная наполняемость</w:t>
            </w:r>
            <w:r w:rsidR="00926AFA" w:rsidRPr="002607A1">
              <w:rPr>
                <w:color w:val="auto"/>
                <w:lang w:val="ru-RU"/>
              </w:rPr>
              <w:t>, чел.</w:t>
            </w:r>
          </w:p>
        </w:tc>
        <w:tc>
          <w:tcPr>
            <w:tcW w:w="3402" w:type="dxa"/>
            <w:vAlign w:val="center"/>
          </w:tcPr>
          <w:p w:rsidR="00BF614C" w:rsidRPr="002607A1" w:rsidRDefault="00BF614C" w:rsidP="00E9354C">
            <w:pPr>
              <w:pStyle w:val="a7"/>
              <w:snapToGrid w:val="0"/>
              <w:jc w:val="center"/>
              <w:rPr>
                <w:color w:val="auto"/>
                <w:lang w:val="ru-RU"/>
              </w:rPr>
            </w:pPr>
            <w:r w:rsidRPr="002607A1">
              <w:rPr>
                <w:color w:val="auto"/>
                <w:lang w:val="ru-RU"/>
              </w:rPr>
              <w:t>Фактическая наполняемость</w:t>
            </w:r>
            <w:r w:rsidR="00926AFA" w:rsidRPr="002607A1">
              <w:rPr>
                <w:color w:val="auto"/>
                <w:lang w:val="ru-RU"/>
              </w:rPr>
              <w:t xml:space="preserve"> в соответствии с лицензией на образовательную деятельность, чел.</w:t>
            </w:r>
          </w:p>
        </w:tc>
      </w:tr>
      <w:tr w:rsidR="002607A1" w:rsidRPr="002607A1" w:rsidTr="002607A1">
        <w:trPr>
          <w:trHeight w:val="470"/>
          <w:jc w:val="center"/>
        </w:trPr>
        <w:tc>
          <w:tcPr>
            <w:tcW w:w="2211" w:type="dxa"/>
            <w:vAlign w:val="center"/>
          </w:tcPr>
          <w:p w:rsidR="00BF614C" w:rsidRPr="002607A1" w:rsidRDefault="00662E3D" w:rsidP="002607A1">
            <w:pPr>
              <w:pStyle w:val="a7"/>
              <w:snapToGrid w:val="0"/>
              <w:spacing w:line="276" w:lineRule="auto"/>
              <w:jc w:val="center"/>
              <w:rPr>
                <w:color w:val="auto"/>
                <w:lang w:val="ru-RU"/>
              </w:rPr>
            </w:pPr>
            <w:r w:rsidRPr="002607A1">
              <w:rPr>
                <w:color w:val="auto"/>
                <w:lang w:val="ru-RU"/>
              </w:rPr>
              <w:t>типовой проект</w:t>
            </w:r>
          </w:p>
        </w:tc>
        <w:tc>
          <w:tcPr>
            <w:tcW w:w="2154" w:type="dxa"/>
            <w:vAlign w:val="center"/>
          </w:tcPr>
          <w:p w:rsidR="00BF614C" w:rsidRPr="002607A1" w:rsidRDefault="00693E16" w:rsidP="002607A1">
            <w:pPr>
              <w:pStyle w:val="a7"/>
              <w:snapToGrid w:val="0"/>
              <w:spacing w:line="276" w:lineRule="auto"/>
              <w:jc w:val="center"/>
              <w:rPr>
                <w:color w:val="auto"/>
                <w:lang w:val="ru-RU"/>
              </w:rPr>
            </w:pPr>
            <w:r w:rsidRPr="002607A1">
              <w:rPr>
                <w:color w:val="auto"/>
                <w:lang w:val="ru-RU"/>
              </w:rPr>
              <w:t>7351,1 м</w:t>
            </w:r>
            <w:proofErr w:type="gramStart"/>
            <w:r w:rsidRPr="002607A1">
              <w:rPr>
                <w:color w:val="auto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2154" w:type="dxa"/>
            <w:vAlign w:val="center"/>
          </w:tcPr>
          <w:p w:rsidR="00BF614C" w:rsidRPr="002607A1" w:rsidRDefault="00693E16" w:rsidP="002607A1">
            <w:pPr>
              <w:pStyle w:val="a7"/>
              <w:snapToGrid w:val="0"/>
              <w:spacing w:line="276" w:lineRule="auto"/>
              <w:jc w:val="center"/>
              <w:rPr>
                <w:color w:val="auto"/>
                <w:lang w:val="ru-RU"/>
              </w:rPr>
            </w:pPr>
            <w:r w:rsidRPr="002607A1">
              <w:rPr>
                <w:color w:val="auto"/>
                <w:lang w:val="ru-RU"/>
              </w:rPr>
              <w:t>1176</w:t>
            </w:r>
          </w:p>
        </w:tc>
        <w:tc>
          <w:tcPr>
            <w:tcW w:w="3402" w:type="dxa"/>
            <w:vAlign w:val="center"/>
          </w:tcPr>
          <w:p w:rsidR="00BF614C" w:rsidRPr="002607A1" w:rsidRDefault="00926AFA" w:rsidP="002607A1">
            <w:pPr>
              <w:pStyle w:val="a7"/>
              <w:snapToGrid w:val="0"/>
              <w:spacing w:line="276" w:lineRule="auto"/>
              <w:jc w:val="center"/>
              <w:rPr>
                <w:color w:val="auto"/>
                <w:lang w:val="ru-RU"/>
              </w:rPr>
            </w:pPr>
            <w:r w:rsidRPr="002607A1">
              <w:rPr>
                <w:color w:val="auto"/>
                <w:lang w:val="ru-RU"/>
              </w:rPr>
              <w:t>822</w:t>
            </w:r>
          </w:p>
        </w:tc>
      </w:tr>
    </w:tbl>
    <w:p w:rsidR="00BF614C" w:rsidRPr="00B64E0D" w:rsidRDefault="00BF614C" w:rsidP="00B64E0D">
      <w:pPr>
        <w:spacing w:before="120" w:after="120" w:line="276" w:lineRule="auto"/>
        <w:ind w:firstLine="709"/>
        <w:rPr>
          <w:bCs/>
        </w:rPr>
      </w:pPr>
      <w:r w:rsidRPr="00B64E0D">
        <w:rPr>
          <w:bCs/>
        </w:rPr>
        <w:t>Наличие функциональных помещений</w:t>
      </w:r>
    </w:p>
    <w:tbl>
      <w:tblPr>
        <w:tblW w:w="9923" w:type="dxa"/>
        <w:jc w:val="center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5" w:type="dxa"/>
          <w:bottom w:w="28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961"/>
      </w:tblGrid>
      <w:tr w:rsidR="00B64E0D" w:rsidRPr="00B64E0D" w:rsidTr="002607A1">
        <w:trPr>
          <w:jc w:val="center"/>
        </w:trPr>
        <w:tc>
          <w:tcPr>
            <w:tcW w:w="567" w:type="dxa"/>
          </w:tcPr>
          <w:p w:rsidR="00BF614C" w:rsidRPr="00B64E0D" w:rsidRDefault="00BF614C" w:rsidP="00B64E0D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  <w:color w:val="auto"/>
              </w:rPr>
            </w:pPr>
            <w:r w:rsidRPr="00B64E0D">
              <w:rPr>
                <w:rFonts w:cs="Times New Roman"/>
                <w:color w:val="auto"/>
              </w:rPr>
              <w:t>№</w:t>
            </w:r>
          </w:p>
        </w:tc>
        <w:tc>
          <w:tcPr>
            <w:tcW w:w="4395" w:type="dxa"/>
            <w:vAlign w:val="center"/>
          </w:tcPr>
          <w:p w:rsidR="00BF614C" w:rsidRPr="00B64E0D" w:rsidRDefault="00BF614C" w:rsidP="00B64E0D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  <w:color w:val="auto"/>
                <w:lang w:val="ru-RU"/>
              </w:rPr>
            </w:pPr>
            <w:r w:rsidRPr="00B64E0D">
              <w:rPr>
                <w:rFonts w:cs="Times New Roman"/>
                <w:color w:val="auto"/>
                <w:lang w:val="ru-RU"/>
              </w:rPr>
              <w:t>Наименование помещения</w:t>
            </w:r>
          </w:p>
        </w:tc>
        <w:tc>
          <w:tcPr>
            <w:tcW w:w="4961" w:type="dxa"/>
            <w:vAlign w:val="center"/>
          </w:tcPr>
          <w:p w:rsidR="00BF614C" w:rsidRPr="00B64E0D" w:rsidRDefault="00BF614C" w:rsidP="00B64E0D">
            <w:pPr>
              <w:pStyle w:val="a7"/>
              <w:snapToGrid w:val="0"/>
              <w:spacing w:line="276" w:lineRule="auto"/>
              <w:jc w:val="center"/>
              <w:rPr>
                <w:rFonts w:cs="Times New Roman"/>
                <w:color w:val="auto"/>
                <w:highlight w:val="yellow"/>
                <w:lang w:val="ru-RU"/>
              </w:rPr>
            </w:pPr>
            <w:r w:rsidRPr="00B64E0D">
              <w:rPr>
                <w:rFonts w:cs="Times New Roman"/>
                <w:color w:val="auto"/>
                <w:lang w:val="ru-RU"/>
              </w:rPr>
              <w:t>Характеристика и количество помещений</w:t>
            </w:r>
          </w:p>
        </w:tc>
      </w:tr>
      <w:tr w:rsidR="00B64E0D" w:rsidRPr="00B64E0D" w:rsidTr="002607A1">
        <w:trPr>
          <w:jc w:val="center"/>
        </w:trPr>
        <w:tc>
          <w:tcPr>
            <w:tcW w:w="567" w:type="dxa"/>
          </w:tcPr>
          <w:p w:rsidR="00693E16" w:rsidRPr="00B64E0D" w:rsidRDefault="00693E16" w:rsidP="00B30264">
            <w:pPr>
              <w:pStyle w:val="a7"/>
              <w:numPr>
                <w:ilvl w:val="0"/>
                <w:numId w:val="48"/>
              </w:numPr>
              <w:snapToGrid w:val="0"/>
              <w:spacing w:line="276" w:lineRule="auto"/>
              <w:ind w:left="113" w:firstLine="0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4395" w:type="dxa"/>
          </w:tcPr>
          <w:p w:rsidR="00693E16" w:rsidRPr="00B64E0D" w:rsidRDefault="00693E16" w:rsidP="00B64E0D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color w:val="auto"/>
                <w:lang w:val="ru-RU"/>
              </w:rPr>
            </w:pPr>
            <w:r w:rsidRPr="00B64E0D">
              <w:rPr>
                <w:rFonts w:cs="Times New Roman"/>
                <w:color w:val="auto"/>
                <w:lang w:val="ru-RU"/>
              </w:rPr>
              <w:t xml:space="preserve">Спортивный зал </w:t>
            </w:r>
          </w:p>
        </w:tc>
        <w:tc>
          <w:tcPr>
            <w:tcW w:w="4961" w:type="dxa"/>
          </w:tcPr>
          <w:p w:rsidR="00DD42BA" w:rsidRPr="00B64E0D" w:rsidRDefault="00693E16" w:rsidP="00B64E0D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color w:val="auto"/>
                <w:lang w:val="ru-RU"/>
              </w:rPr>
            </w:pPr>
            <w:r w:rsidRPr="00B64E0D">
              <w:rPr>
                <w:rFonts w:cs="Times New Roman"/>
                <w:color w:val="auto"/>
                <w:lang w:val="ru-RU"/>
              </w:rPr>
              <w:t>2</w:t>
            </w:r>
            <w:r w:rsidR="00C03724" w:rsidRPr="00B64E0D">
              <w:rPr>
                <w:rFonts w:cs="Times New Roman"/>
                <w:color w:val="auto"/>
                <w:lang w:val="ru-RU"/>
              </w:rPr>
              <w:t xml:space="preserve">:  </w:t>
            </w:r>
            <w:r w:rsidR="00DD42BA" w:rsidRPr="00B64E0D">
              <w:rPr>
                <w:rFonts w:cs="Times New Roman"/>
                <w:color w:val="auto"/>
                <w:lang w:val="ru-RU"/>
              </w:rPr>
              <w:t xml:space="preserve">большой </w:t>
            </w:r>
            <w:r w:rsidRPr="00B64E0D">
              <w:rPr>
                <w:rFonts w:cs="Times New Roman"/>
                <w:color w:val="auto"/>
                <w:lang w:val="ru-RU"/>
              </w:rPr>
              <w:t>спортзал – 279</w:t>
            </w:r>
            <w:r w:rsidR="00B64E0D" w:rsidRPr="00B64E0D">
              <w:rPr>
                <w:rFonts w:cs="Times New Roman"/>
                <w:color w:val="auto"/>
                <w:lang w:val="ru-RU"/>
              </w:rPr>
              <w:t xml:space="preserve">  </w:t>
            </w:r>
            <w:r w:rsidRPr="00B64E0D">
              <w:rPr>
                <w:rFonts w:cs="Times New Roman"/>
                <w:color w:val="auto"/>
                <w:lang w:val="ru-RU"/>
              </w:rPr>
              <w:t>м</w:t>
            </w:r>
            <w:proofErr w:type="gramStart"/>
            <w:r w:rsidRPr="00B64E0D">
              <w:rPr>
                <w:rFonts w:cs="Times New Roman"/>
                <w:color w:val="auto"/>
                <w:vertAlign w:val="superscript"/>
                <w:lang w:val="ru-RU"/>
              </w:rPr>
              <w:t>2</w:t>
            </w:r>
            <w:proofErr w:type="gramEnd"/>
            <w:r w:rsidRPr="00B64E0D">
              <w:rPr>
                <w:rFonts w:cs="Times New Roman"/>
                <w:color w:val="auto"/>
                <w:lang w:val="ru-RU"/>
              </w:rPr>
              <w:t xml:space="preserve">; </w:t>
            </w:r>
          </w:p>
          <w:p w:rsidR="00693E16" w:rsidRPr="00B64E0D" w:rsidRDefault="00B64E0D" w:rsidP="00B64E0D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color w:val="auto"/>
                <w:lang w:val="ru-RU"/>
              </w:rPr>
            </w:pPr>
            <w:r w:rsidRPr="00B64E0D">
              <w:rPr>
                <w:rFonts w:cs="Times New Roman"/>
                <w:color w:val="auto"/>
                <w:lang w:val="ru-RU"/>
              </w:rPr>
              <w:t xml:space="preserve">     </w:t>
            </w:r>
            <w:r w:rsidR="00693E16" w:rsidRPr="00B64E0D">
              <w:rPr>
                <w:rFonts w:cs="Times New Roman"/>
                <w:color w:val="auto"/>
                <w:lang w:val="ru-RU"/>
              </w:rPr>
              <w:t>малый спортзал – 69,2 м</w:t>
            </w:r>
            <w:proofErr w:type="gramStart"/>
            <w:r w:rsidR="00693E16" w:rsidRPr="00B64E0D">
              <w:rPr>
                <w:rFonts w:cs="Times New Roman"/>
                <w:color w:val="auto"/>
                <w:vertAlign w:val="superscript"/>
                <w:lang w:val="ru-RU"/>
              </w:rPr>
              <w:t>2</w:t>
            </w:r>
            <w:proofErr w:type="gramEnd"/>
          </w:p>
        </w:tc>
      </w:tr>
      <w:tr w:rsidR="00B30264" w:rsidRPr="00B30264" w:rsidTr="002607A1">
        <w:trPr>
          <w:jc w:val="center"/>
        </w:trPr>
        <w:tc>
          <w:tcPr>
            <w:tcW w:w="567" w:type="dxa"/>
          </w:tcPr>
          <w:p w:rsidR="00693E16" w:rsidRPr="00BC780F" w:rsidRDefault="00693E16" w:rsidP="00B30264">
            <w:pPr>
              <w:pStyle w:val="a7"/>
              <w:numPr>
                <w:ilvl w:val="0"/>
                <w:numId w:val="48"/>
              </w:numPr>
              <w:snapToGrid w:val="0"/>
              <w:spacing w:line="276" w:lineRule="auto"/>
              <w:ind w:left="113" w:firstLine="0"/>
              <w:jc w:val="right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4395" w:type="dxa"/>
          </w:tcPr>
          <w:p w:rsidR="00693E16" w:rsidRPr="00B30264" w:rsidRDefault="00693E16" w:rsidP="00B64E0D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color w:val="auto"/>
                <w:lang w:val="ru-RU"/>
              </w:rPr>
            </w:pPr>
            <w:r w:rsidRPr="00B30264">
              <w:rPr>
                <w:rFonts w:cs="Times New Roman"/>
                <w:color w:val="auto"/>
                <w:lang w:val="ru-RU"/>
              </w:rPr>
              <w:t>Учебные аудитории (кабинеты)</w:t>
            </w:r>
          </w:p>
        </w:tc>
        <w:tc>
          <w:tcPr>
            <w:tcW w:w="4961" w:type="dxa"/>
          </w:tcPr>
          <w:p w:rsidR="00693E16" w:rsidRPr="00B30264" w:rsidRDefault="00693E16" w:rsidP="00B64E0D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color w:val="auto"/>
                <w:lang w:val="ru-RU"/>
              </w:rPr>
            </w:pPr>
            <w:r w:rsidRPr="00B30264">
              <w:rPr>
                <w:rFonts w:cs="Times New Roman"/>
                <w:color w:val="auto"/>
                <w:lang w:val="ru-RU"/>
              </w:rPr>
              <w:t>3</w:t>
            </w:r>
            <w:r w:rsidR="00B30264" w:rsidRPr="00B30264">
              <w:rPr>
                <w:rFonts w:cs="Times New Roman"/>
                <w:color w:val="auto"/>
                <w:lang w:val="ru-RU"/>
              </w:rPr>
              <w:t>6</w:t>
            </w:r>
          </w:p>
        </w:tc>
      </w:tr>
      <w:tr w:rsidR="00B30264" w:rsidRPr="00B30264" w:rsidTr="002607A1">
        <w:trPr>
          <w:jc w:val="center"/>
        </w:trPr>
        <w:tc>
          <w:tcPr>
            <w:tcW w:w="567" w:type="dxa"/>
          </w:tcPr>
          <w:p w:rsidR="00B30264" w:rsidRPr="00B64E0D" w:rsidRDefault="00B30264" w:rsidP="00B30264">
            <w:pPr>
              <w:pStyle w:val="a7"/>
              <w:numPr>
                <w:ilvl w:val="0"/>
                <w:numId w:val="48"/>
              </w:numPr>
              <w:spacing w:line="276" w:lineRule="auto"/>
              <w:ind w:left="113" w:firstLine="0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4395" w:type="dxa"/>
          </w:tcPr>
          <w:p w:rsidR="00B30264" w:rsidRDefault="00B30264" w:rsidP="00B64E0D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мастерские:</w:t>
            </w:r>
          </w:p>
          <w:p w:rsidR="00B30264" w:rsidRDefault="00B30264" w:rsidP="00B64E0D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столярная</w:t>
            </w:r>
          </w:p>
          <w:p w:rsidR="00B30264" w:rsidRDefault="00B30264" w:rsidP="00B64E0D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слесарная</w:t>
            </w:r>
          </w:p>
          <w:p w:rsidR="00B30264" w:rsidRPr="00B30264" w:rsidRDefault="00B30264" w:rsidP="00B64E0D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домоводство (+кухня)</w:t>
            </w:r>
          </w:p>
        </w:tc>
        <w:tc>
          <w:tcPr>
            <w:tcW w:w="4961" w:type="dxa"/>
          </w:tcPr>
          <w:p w:rsidR="00B30264" w:rsidRDefault="00B30264" w:rsidP="00B64E0D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3</w:t>
            </w:r>
          </w:p>
          <w:p w:rsidR="00B30264" w:rsidRDefault="00B30264" w:rsidP="00B64E0D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color w:val="auto"/>
                <w:vertAlign w:val="superscript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85,3 </w:t>
            </w:r>
            <w:r w:rsidRPr="00B64E0D">
              <w:rPr>
                <w:rFonts w:cs="Times New Roman"/>
                <w:color w:val="auto"/>
                <w:lang w:val="ru-RU"/>
              </w:rPr>
              <w:t>м</w:t>
            </w:r>
            <w:proofErr w:type="gramStart"/>
            <w:r w:rsidRPr="00B64E0D">
              <w:rPr>
                <w:rFonts w:cs="Times New Roman"/>
                <w:color w:val="auto"/>
                <w:vertAlign w:val="superscript"/>
                <w:lang w:val="ru-RU"/>
              </w:rPr>
              <w:t>2</w:t>
            </w:r>
            <w:proofErr w:type="gramEnd"/>
          </w:p>
          <w:p w:rsidR="00B30264" w:rsidRDefault="00B30264" w:rsidP="00B64E0D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color w:val="auto"/>
                <w:vertAlign w:val="superscript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109,4 </w:t>
            </w:r>
            <w:r w:rsidRPr="00B64E0D">
              <w:rPr>
                <w:rFonts w:cs="Times New Roman"/>
                <w:color w:val="auto"/>
                <w:lang w:val="ru-RU"/>
              </w:rPr>
              <w:t>м</w:t>
            </w:r>
            <w:proofErr w:type="gramStart"/>
            <w:r w:rsidRPr="00B64E0D">
              <w:rPr>
                <w:rFonts w:cs="Times New Roman"/>
                <w:color w:val="auto"/>
                <w:vertAlign w:val="superscript"/>
                <w:lang w:val="ru-RU"/>
              </w:rPr>
              <w:t>2</w:t>
            </w:r>
            <w:proofErr w:type="gramEnd"/>
          </w:p>
          <w:p w:rsidR="00B30264" w:rsidRPr="00B30264" w:rsidRDefault="00B30264" w:rsidP="00B64E0D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53,8 </w:t>
            </w:r>
            <w:r w:rsidRPr="00B64E0D">
              <w:rPr>
                <w:rFonts w:cs="Times New Roman"/>
                <w:color w:val="auto"/>
                <w:lang w:val="ru-RU"/>
              </w:rPr>
              <w:t>м</w:t>
            </w:r>
            <w:proofErr w:type="gramStart"/>
            <w:r w:rsidRPr="00B64E0D">
              <w:rPr>
                <w:rFonts w:cs="Times New Roman"/>
                <w:color w:val="auto"/>
                <w:vertAlign w:val="superscript"/>
                <w:lang w:val="ru-RU"/>
              </w:rPr>
              <w:t>2</w:t>
            </w:r>
            <w:proofErr w:type="gramEnd"/>
            <w:r>
              <w:rPr>
                <w:rFonts w:cs="Times New Roman"/>
                <w:color w:val="auto"/>
                <w:vertAlign w:val="superscript"/>
                <w:lang w:val="ru-RU"/>
              </w:rPr>
              <w:t xml:space="preserve">  </w:t>
            </w:r>
            <w:r>
              <w:rPr>
                <w:rFonts w:cs="Times New Roman"/>
                <w:color w:val="auto"/>
                <w:lang w:val="ru-RU"/>
              </w:rPr>
              <w:t>(+ 14,7</w:t>
            </w:r>
            <w:r>
              <w:rPr>
                <w:rFonts w:cs="Times New Roman"/>
                <w:color w:val="auto"/>
                <w:vertAlign w:val="superscript"/>
                <w:lang w:val="ru-RU"/>
              </w:rPr>
              <w:t xml:space="preserve"> </w:t>
            </w:r>
            <w:r w:rsidRPr="00B64E0D">
              <w:rPr>
                <w:rFonts w:cs="Times New Roman"/>
                <w:color w:val="auto"/>
                <w:lang w:val="ru-RU"/>
              </w:rPr>
              <w:t>м</w:t>
            </w:r>
            <w:r w:rsidRPr="00B64E0D">
              <w:rPr>
                <w:rFonts w:cs="Times New Roman"/>
                <w:color w:val="auto"/>
                <w:vertAlign w:val="superscript"/>
                <w:lang w:val="ru-RU"/>
              </w:rPr>
              <w:t>2</w:t>
            </w:r>
            <w:r>
              <w:rPr>
                <w:rFonts w:cs="Times New Roman"/>
                <w:color w:val="auto"/>
                <w:lang w:val="ru-RU"/>
              </w:rPr>
              <w:t>)</w:t>
            </w:r>
          </w:p>
        </w:tc>
      </w:tr>
      <w:tr w:rsidR="00B30264" w:rsidRPr="00B64E0D" w:rsidTr="002607A1">
        <w:trPr>
          <w:jc w:val="center"/>
        </w:trPr>
        <w:tc>
          <w:tcPr>
            <w:tcW w:w="567" w:type="dxa"/>
          </w:tcPr>
          <w:p w:rsidR="00B30264" w:rsidRPr="00B64E0D" w:rsidRDefault="00B30264" w:rsidP="00B30264">
            <w:pPr>
              <w:pStyle w:val="a7"/>
              <w:numPr>
                <w:ilvl w:val="0"/>
                <w:numId w:val="48"/>
              </w:numPr>
              <w:snapToGrid w:val="0"/>
              <w:spacing w:line="276" w:lineRule="auto"/>
              <w:ind w:left="113" w:firstLine="0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4395" w:type="dxa"/>
          </w:tcPr>
          <w:p w:rsidR="00B30264" w:rsidRPr="00B64E0D" w:rsidRDefault="00B30264" w:rsidP="00B64E0D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color w:val="auto"/>
                <w:lang w:val="ru-RU"/>
              </w:rPr>
            </w:pPr>
            <w:r w:rsidRPr="00B64E0D">
              <w:rPr>
                <w:rFonts w:cs="Times New Roman"/>
                <w:color w:val="auto"/>
                <w:lang w:val="ru-RU"/>
              </w:rPr>
              <w:t>Музыкальный зал</w:t>
            </w:r>
          </w:p>
        </w:tc>
        <w:tc>
          <w:tcPr>
            <w:tcW w:w="4961" w:type="dxa"/>
          </w:tcPr>
          <w:p w:rsidR="00B30264" w:rsidRPr="00B64E0D" w:rsidRDefault="00B30264" w:rsidP="00B64E0D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color w:val="auto"/>
                <w:lang w:val="ru-RU"/>
              </w:rPr>
            </w:pPr>
            <w:r w:rsidRPr="00B64E0D">
              <w:rPr>
                <w:rFonts w:cs="Times New Roman"/>
                <w:color w:val="auto"/>
                <w:lang w:val="ru-RU"/>
              </w:rPr>
              <w:t>1 (56 м</w:t>
            </w:r>
            <w:proofErr w:type="gramStart"/>
            <w:r w:rsidRPr="00B64E0D">
              <w:rPr>
                <w:rFonts w:cs="Times New Roman"/>
                <w:color w:val="auto"/>
                <w:vertAlign w:val="superscript"/>
                <w:lang w:val="ru-RU"/>
              </w:rPr>
              <w:t>2</w:t>
            </w:r>
            <w:proofErr w:type="gramEnd"/>
            <w:r w:rsidRPr="00B64E0D">
              <w:rPr>
                <w:rFonts w:cs="Times New Roman"/>
                <w:color w:val="auto"/>
                <w:lang w:val="ru-RU"/>
              </w:rPr>
              <w:t>)</w:t>
            </w:r>
          </w:p>
        </w:tc>
      </w:tr>
      <w:tr w:rsidR="00B30264" w:rsidRPr="00B64E0D" w:rsidTr="002607A1">
        <w:trPr>
          <w:jc w:val="center"/>
        </w:trPr>
        <w:tc>
          <w:tcPr>
            <w:tcW w:w="567" w:type="dxa"/>
          </w:tcPr>
          <w:p w:rsidR="00B30264" w:rsidRPr="00B64E0D" w:rsidRDefault="00B30264" w:rsidP="00B30264">
            <w:pPr>
              <w:pStyle w:val="a7"/>
              <w:numPr>
                <w:ilvl w:val="0"/>
                <w:numId w:val="48"/>
              </w:numPr>
              <w:snapToGrid w:val="0"/>
              <w:spacing w:line="276" w:lineRule="auto"/>
              <w:ind w:left="113" w:firstLine="0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4395" w:type="dxa"/>
          </w:tcPr>
          <w:p w:rsidR="00B30264" w:rsidRPr="00B64E0D" w:rsidRDefault="00B30264" w:rsidP="00B64E0D">
            <w:pPr>
              <w:pStyle w:val="a7"/>
              <w:spacing w:line="276" w:lineRule="auto"/>
              <w:ind w:left="87"/>
              <w:rPr>
                <w:rFonts w:cs="Times New Roman"/>
                <w:color w:val="auto"/>
                <w:lang w:val="ru-RU"/>
              </w:rPr>
            </w:pPr>
            <w:r w:rsidRPr="00B64E0D">
              <w:rPr>
                <w:rFonts w:cs="Times New Roman"/>
                <w:color w:val="auto"/>
                <w:lang w:val="ru-RU"/>
              </w:rPr>
              <w:t xml:space="preserve">Столовая </w:t>
            </w:r>
          </w:p>
        </w:tc>
        <w:tc>
          <w:tcPr>
            <w:tcW w:w="4961" w:type="dxa"/>
          </w:tcPr>
          <w:p w:rsidR="00B30264" w:rsidRPr="00B64E0D" w:rsidRDefault="00B30264" w:rsidP="00B64E0D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iCs/>
                <w:color w:val="auto"/>
                <w:lang w:val="ru-RU"/>
              </w:rPr>
            </w:pPr>
            <w:r w:rsidRPr="00B64E0D">
              <w:rPr>
                <w:rFonts w:cs="Times New Roman"/>
                <w:iCs/>
                <w:color w:val="auto"/>
                <w:lang w:val="ru-RU"/>
              </w:rPr>
              <w:t xml:space="preserve">1 (187,9  </w:t>
            </w:r>
            <w:r w:rsidRPr="00B64E0D">
              <w:rPr>
                <w:rFonts w:cs="Times New Roman"/>
                <w:color w:val="auto"/>
                <w:lang w:val="ru-RU"/>
              </w:rPr>
              <w:t>м</w:t>
            </w:r>
            <w:proofErr w:type="gramStart"/>
            <w:r w:rsidRPr="00B64E0D">
              <w:rPr>
                <w:rFonts w:cs="Times New Roman"/>
                <w:color w:val="auto"/>
                <w:vertAlign w:val="superscript"/>
                <w:lang w:val="ru-RU"/>
              </w:rPr>
              <w:t>2</w:t>
            </w:r>
            <w:proofErr w:type="gramEnd"/>
            <w:r w:rsidRPr="00B64E0D">
              <w:rPr>
                <w:rFonts w:cs="Times New Roman"/>
                <w:color w:val="auto"/>
                <w:lang w:val="ru-RU"/>
              </w:rPr>
              <w:t>)</w:t>
            </w:r>
          </w:p>
        </w:tc>
      </w:tr>
      <w:tr w:rsidR="00B30264" w:rsidRPr="00B64E0D" w:rsidTr="002607A1">
        <w:trPr>
          <w:jc w:val="center"/>
        </w:trPr>
        <w:tc>
          <w:tcPr>
            <w:tcW w:w="567" w:type="dxa"/>
          </w:tcPr>
          <w:p w:rsidR="00B30264" w:rsidRPr="00B30264" w:rsidRDefault="00B30264" w:rsidP="00B30264">
            <w:pPr>
              <w:pStyle w:val="a7"/>
              <w:numPr>
                <w:ilvl w:val="0"/>
                <w:numId w:val="48"/>
              </w:numPr>
              <w:snapToGrid w:val="0"/>
              <w:spacing w:line="276" w:lineRule="auto"/>
              <w:ind w:left="113" w:firstLine="0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4395" w:type="dxa"/>
          </w:tcPr>
          <w:p w:rsidR="00B30264" w:rsidRPr="00B64E0D" w:rsidRDefault="00B30264" w:rsidP="00B64E0D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color w:val="auto"/>
                <w:lang w:val="ru-RU"/>
              </w:rPr>
            </w:pPr>
            <w:r w:rsidRPr="00B64E0D">
              <w:rPr>
                <w:rFonts w:cs="Times New Roman"/>
                <w:color w:val="auto"/>
                <w:lang w:val="ru-RU"/>
              </w:rPr>
              <w:t>Библиотека</w:t>
            </w:r>
          </w:p>
        </w:tc>
        <w:tc>
          <w:tcPr>
            <w:tcW w:w="4961" w:type="dxa"/>
          </w:tcPr>
          <w:p w:rsidR="00B30264" w:rsidRPr="00B64E0D" w:rsidRDefault="00B30264" w:rsidP="00B64E0D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iCs/>
                <w:color w:val="auto"/>
                <w:lang w:val="ru-RU"/>
              </w:rPr>
            </w:pPr>
            <w:r w:rsidRPr="00B64E0D">
              <w:rPr>
                <w:rFonts w:cs="Times New Roman"/>
                <w:iCs/>
                <w:color w:val="auto"/>
                <w:lang w:val="ru-RU"/>
              </w:rPr>
              <w:t xml:space="preserve">1 (52,8 </w:t>
            </w:r>
            <w:r w:rsidRPr="00B64E0D">
              <w:rPr>
                <w:rFonts w:cs="Times New Roman"/>
                <w:color w:val="auto"/>
                <w:lang w:val="ru-RU"/>
              </w:rPr>
              <w:t>м</w:t>
            </w:r>
            <w:proofErr w:type="gramStart"/>
            <w:r w:rsidRPr="00B64E0D">
              <w:rPr>
                <w:rFonts w:cs="Times New Roman"/>
                <w:color w:val="auto"/>
                <w:vertAlign w:val="superscript"/>
                <w:lang w:val="ru-RU"/>
              </w:rPr>
              <w:t>2</w:t>
            </w:r>
            <w:proofErr w:type="gramEnd"/>
            <w:r w:rsidRPr="00B64E0D">
              <w:rPr>
                <w:rFonts w:cs="Times New Roman"/>
                <w:color w:val="auto"/>
                <w:lang w:val="ru-RU"/>
              </w:rPr>
              <w:t>)</w:t>
            </w:r>
          </w:p>
        </w:tc>
      </w:tr>
      <w:tr w:rsidR="00B30264" w:rsidRPr="00B30264" w:rsidTr="002607A1">
        <w:trPr>
          <w:jc w:val="center"/>
        </w:trPr>
        <w:tc>
          <w:tcPr>
            <w:tcW w:w="567" w:type="dxa"/>
          </w:tcPr>
          <w:p w:rsidR="00B30264" w:rsidRPr="00B64E0D" w:rsidRDefault="00B30264" w:rsidP="00B30264">
            <w:pPr>
              <w:pStyle w:val="a7"/>
              <w:numPr>
                <w:ilvl w:val="0"/>
                <w:numId w:val="48"/>
              </w:numPr>
              <w:snapToGrid w:val="0"/>
              <w:spacing w:line="276" w:lineRule="auto"/>
              <w:ind w:left="113" w:firstLine="0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4395" w:type="dxa"/>
          </w:tcPr>
          <w:p w:rsidR="00B30264" w:rsidRPr="00B30264" w:rsidRDefault="00B30264" w:rsidP="00B64E0D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color w:val="auto"/>
                <w:lang w:val="ru-RU"/>
              </w:rPr>
            </w:pPr>
            <w:r w:rsidRPr="00B30264">
              <w:rPr>
                <w:rFonts w:cs="Times New Roman"/>
                <w:color w:val="auto"/>
                <w:lang w:val="ru-RU"/>
              </w:rPr>
              <w:t>Компьютерные классы</w:t>
            </w:r>
          </w:p>
        </w:tc>
        <w:tc>
          <w:tcPr>
            <w:tcW w:w="4961" w:type="dxa"/>
          </w:tcPr>
          <w:p w:rsidR="00B30264" w:rsidRPr="00B30264" w:rsidRDefault="00B30264" w:rsidP="00B64E0D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iCs/>
                <w:color w:val="auto"/>
                <w:lang w:val="ru-RU"/>
              </w:rPr>
            </w:pPr>
            <w:r w:rsidRPr="00B30264">
              <w:rPr>
                <w:rFonts w:cs="Times New Roman"/>
                <w:iCs/>
                <w:color w:val="auto"/>
                <w:lang w:val="ru-RU"/>
              </w:rPr>
              <w:t xml:space="preserve">2 (62,0 </w:t>
            </w:r>
            <w:r w:rsidRPr="00B30264">
              <w:rPr>
                <w:rFonts w:cs="Times New Roman"/>
                <w:color w:val="auto"/>
                <w:lang w:val="ru-RU"/>
              </w:rPr>
              <w:t>м</w:t>
            </w:r>
            <w:proofErr w:type="gramStart"/>
            <w:r w:rsidRPr="00B30264">
              <w:rPr>
                <w:rFonts w:cs="Times New Roman"/>
                <w:color w:val="auto"/>
                <w:vertAlign w:val="superscript"/>
                <w:lang w:val="ru-RU"/>
              </w:rPr>
              <w:t>2</w:t>
            </w:r>
            <w:proofErr w:type="gramEnd"/>
            <w:r w:rsidRPr="00B30264">
              <w:rPr>
                <w:rFonts w:cs="Times New Roman"/>
                <w:color w:val="auto"/>
                <w:lang w:val="ru-RU"/>
              </w:rPr>
              <w:t>; 70,4 м</w:t>
            </w:r>
            <w:r w:rsidRPr="00B30264">
              <w:rPr>
                <w:rFonts w:cs="Times New Roman"/>
                <w:color w:val="auto"/>
                <w:vertAlign w:val="superscript"/>
                <w:lang w:val="ru-RU"/>
              </w:rPr>
              <w:t>2;</w:t>
            </w:r>
            <w:r w:rsidRPr="00B30264">
              <w:rPr>
                <w:rFonts w:cs="Times New Roman"/>
                <w:color w:val="auto"/>
                <w:lang w:val="ru-RU"/>
              </w:rPr>
              <w:t>)</w:t>
            </w:r>
          </w:p>
        </w:tc>
      </w:tr>
      <w:tr w:rsidR="00B30264" w:rsidRPr="00B64E0D" w:rsidTr="002607A1">
        <w:trPr>
          <w:jc w:val="center"/>
        </w:trPr>
        <w:tc>
          <w:tcPr>
            <w:tcW w:w="567" w:type="dxa"/>
          </w:tcPr>
          <w:p w:rsidR="00B30264" w:rsidRPr="00B64E0D" w:rsidRDefault="00B30264" w:rsidP="00B30264">
            <w:pPr>
              <w:pStyle w:val="a7"/>
              <w:numPr>
                <w:ilvl w:val="0"/>
                <w:numId w:val="48"/>
              </w:numPr>
              <w:snapToGrid w:val="0"/>
              <w:spacing w:line="276" w:lineRule="auto"/>
              <w:ind w:left="113" w:firstLine="0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4395" w:type="dxa"/>
          </w:tcPr>
          <w:p w:rsidR="00B30264" w:rsidRPr="00B64E0D" w:rsidRDefault="00B30264" w:rsidP="00B64E0D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color w:val="auto"/>
                <w:lang w:val="ru-RU"/>
              </w:rPr>
            </w:pPr>
            <w:r w:rsidRPr="00B64E0D">
              <w:rPr>
                <w:rFonts w:cs="Times New Roman"/>
                <w:color w:val="auto"/>
                <w:lang w:val="ru-RU"/>
              </w:rPr>
              <w:t>Актовый зал</w:t>
            </w:r>
          </w:p>
        </w:tc>
        <w:tc>
          <w:tcPr>
            <w:tcW w:w="4961" w:type="dxa"/>
          </w:tcPr>
          <w:p w:rsidR="00B30264" w:rsidRPr="00B64E0D" w:rsidRDefault="00B30264" w:rsidP="00B64E0D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iCs/>
                <w:color w:val="auto"/>
                <w:lang w:val="ru-RU"/>
              </w:rPr>
            </w:pPr>
            <w:r w:rsidRPr="00B64E0D">
              <w:rPr>
                <w:rFonts w:cs="Times New Roman"/>
                <w:iCs/>
                <w:color w:val="auto"/>
                <w:lang w:val="ru-RU"/>
              </w:rPr>
              <w:t>1</w:t>
            </w:r>
            <w:r>
              <w:rPr>
                <w:rFonts w:cs="Times New Roman"/>
                <w:iCs/>
                <w:color w:val="auto"/>
                <w:lang w:val="ru-RU"/>
              </w:rPr>
              <w:t xml:space="preserve"> </w:t>
            </w:r>
            <w:r w:rsidRPr="00B64E0D">
              <w:rPr>
                <w:rFonts w:cs="Times New Roman"/>
                <w:iCs/>
                <w:color w:val="auto"/>
                <w:lang w:val="ru-RU"/>
              </w:rPr>
              <w:t>(174,3</w:t>
            </w:r>
            <w:r>
              <w:rPr>
                <w:rFonts w:cs="Times New Roman"/>
                <w:iCs/>
                <w:color w:val="auto"/>
                <w:lang w:val="ru-RU"/>
              </w:rPr>
              <w:t xml:space="preserve"> </w:t>
            </w:r>
            <w:r w:rsidRPr="00B64E0D">
              <w:rPr>
                <w:rFonts w:cs="Times New Roman"/>
                <w:color w:val="auto"/>
                <w:lang w:val="ru-RU"/>
              </w:rPr>
              <w:t>м</w:t>
            </w:r>
            <w:proofErr w:type="gramStart"/>
            <w:r w:rsidRPr="00B64E0D">
              <w:rPr>
                <w:rFonts w:cs="Times New Roman"/>
                <w:color w:val="auto"/>
                <w:vertAlign w:val="superscript"/>
                <w:lang w:val="ru-RU"/>
              </w:rPr>
              <w:t>2</w:t>
            </w:r>
            <w:proofErr w:type="gramEnd"/>
            <w:r w:rsidRPr="00B64E0D">
              <w:rPr>
                <w:rFonts w:cs="Times New Roman"/>
                <w:iCs/>
                <w:color w:val="auto"/>
                <w:lang w:val="ru-RU"/>
              </w:rPr>
              <w:t>)</w:t>
            </w:r>
          </w:p>
        </w:tc>
      </w:tr>
      <w:tr w:rsidR="00B30264" w:rsidRPr="00B64E0D" w:rsidTr="002607A1">
        <w:trPr>
          <w:jc w:val="center"/>
        </w:trPr>
        <w:tc>
          <w:tcPr>
            <w:tcW w:w="567" w:type="dxa"/>
          </w:tcPr>
          <w:p w:rsidR="00B30264" w:rsidRPr="00B64E0D" w:rsidRDefault="00B30264" w:rsidP="00B30264">
            <w:pPr>
              <w:pStyle w:val="a7"/>
              <w:numPr>
                <w:ilvl w:val="0"/>
                <w:numId w:val="48"/>
              </w:numPr>
              <w:snapToGrid w:val="0"/>
              <w:spacing w:line="276" w:lineRule="auto"/>
              <w:ind w:left="113" w:firstLine="0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4395" w:type="dxa"/>
          </w:tcPr>
          <w:p w:rsidR="00B30264" w:rsidRPr="00B64E0D" w:rsidRDefault="00B30264" w:rsidP="00125121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color w:val="auto"/>
                <w:lang w:val="ru-RU"/>
              </w:rPr>
            </w:pPr>
            <w:r w:rsidRPr="00B64E0D">
              <w:rPr>
                <w:rFonts w:cs="Times New Roman"/>
                <w:color w:val="auto"/>
                <w:lang w:val="ru-RU"/>
              </w:rPr>
              <w:t xml:space="preserve">Кабинеты </w:t>
            </w:r>
            <w:r w:rsidR="00125121" w:rsidRPr="00B64E0D">
              <w:rPr>
                <w:rFonts w:cs="Times New Roman"/>
                <w:iCs/>
                <w:color w:val="auto"/>
                <w:lang w:val="ru-RU"/>
              </w:rPr>
              <w:t>социального   педагога</w:t>
            </w:r>
          </w:p>
        </w:tc>
        <w:tc>
          <w:tcPr>
            <w:tcW w:w="4961" w:type="dxa"/>
          </w:tcPr>
          <w:p w:rsidR="00B30264" w:rsidRPr="00B64E0D" w:rsidRDefault="00B30264" w:rsidP="00125121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iCs/>
                <w:color w:val="auto"/>
                <w:lang w:val="ru-RU"/>
              </w:rPr>
            </w:pPr>
            <w:r w:rsidRPr="00B64E0D">
              <w:rPr>
                <w:rFonts w:cs="Times New Roman"/>
                <w:iCs/>
                <w:color w:val="auto"/>
                <w:lang w:val="ru-RU"/>
              </w:rPr>
              <w:t>1 (15,3</w:t>
            </w:r>
            <w:r w:rsidRPr="00B64E0D">
              <w:rPr>
                <w:rFonts w:cs="Times New Roman"/>
                <w:color w:val="auto"/>
                <w:lang w:val="ru-RU"/>
              </w:rPr>
              <w:t>м</w:t>
            </w:r>
            <w:proofErr w:type="gramStart"/>
            <w:r w:rsidRPr="00B64E0D">
              <w:rPr>
                <w:rFonts w:cs="Times New Roman"/>
                <w:color w:val="auto"/>
                <w:vertAlign w:val="superscript"/>
                <w:lang w:val="ru-RU"/>
              </w:rPr>
              <w:t>2</w:t>
            </w:r>
            <w:proofErr w:type="gramEnd"/>
            <w:r w:rsidRPr="00B64E0D">
              <w:rPr>
                <w:rFonts w:cs="Times New Roman"/>
                <w:iCs/>
                <w:color w:val="auto"/>
                <w:lang w:val="ru-RU"/>
              </w:rPr>
              <w:t xml:space="preserve">); </w:t>
            </w:r>
          </w:p>
        </w:tc>
      </w:tr>
      <w:tr w:rsidR="00B30264" w:rsidRPr="00B64E0D" w:rsidTr="002607A1">
        <w:trPr>
          <w:jc w:val="center"/>
        </w:trPr>
        <w:tc>
          <w:tcPr>
            <w:tcW w:w="567" w:type="dxa"/>
          </w:tcPr>
          <w:p w:rsidR="00B30264" w:rsidRPr="00A27737" w:rsidRDefault="00B30264" w:rsidP="00B30264">
            <w:pPr>
              <w:pStyle w:val="a7"/>
              <w:numPr>
                <w:ilvl w:val="0"/>
                <w:numId w:val="48"/>
              </w:numPr>
              <w:snapToGrid w:val="0"/>
              <w:spacing w:line="276" w:lineRule="auto"/>
              <w:ind w:left="113" w:firstLine="0"/>
              <w:jc w:val="right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4395" w:type="dxa"/>
          </w:tcPr>
          <w:p w:rsidR="00B30264" w:rsidRPr="00B64E0D" w:rsidRDefault="00B30264" w:rsidP="00B64E0D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color w:val="auto"/>
                <w:lang w:val="ru-RU"/>
              </w:rPr>
            </w:pPr>
            <w:r w:rsidRPr="00B64E0D">
              <w:rPr>
                <w:rFonts w:cs="Times New Roman"/>
                <w:color w:val="auto"/>
                <w:lang w:val="ru-RU"/>
              </w:rPr>
              <w:t>Кабинеты медицинского обслуживания</w:t>
            </w:r>
          </w:p>
        </w:tc>
        <w:tc>
          <w:tcPr>
            <w:tcW w:w="4961" w:type="dxa"/>
          </w:tcPr>
          <w:p w:rsidR="00B30264" w:rsidRPr="00B64E0D" w:rsidRDefault="00B30264" w:rsidP="00B64E0D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color w:val="auto"/>
                <w:lang w:val="ru-RU"/>
              </w:rPr>
            </w:pPr>
            <w:r w:rsidRPr="00B64E0D">
              <w:rPr>
                <w:rFonts w:cs="Times New Roman"/>
                <w:color w:val="auto"/>
                <w:lang w:val="ru-RU"/>
              </w:rPr>
              <w:t>1 (17,6 м</w:t>
            </w:r>
            <w:proofErr w:type="gramStart"/>
            <w:r w:rsidRPr="00B64E0D">
              <w:rPr>
                <w:rFonts w:cs="Times New Roman"/>
                <w:color w:val="auto"/>
                <w:vertAlign w:val="superscript"/>
                <w:lang w:val="ru-RU"/>
              </w:rPr>
              <w:t>2</w:t>
            </w:r>
            <w:proofErr w:type="gramEnd"/>
            <w:r w:rsidRPr="00B64E0D">
              <w:rPr>
                <w:rFonts w:cs="Times New Roman"/>
                <w:color w:val="auto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lang w:val="ru-RU"/>
              </w:rPr>
              <w:t xml:space="preserve"> </w:t>
            </w:r>
            <w:r w:rsidRPr="00B64E0D">
              <w:rPr>
                <w:rFonts w:cs="Times New Roman"/>
                <w:color w:val="auto"/>
                <w:lang w:val="ru-RU"/>
              </w:rPr>
              <w:t>+ процедурный 11,9 м</w:t>
            </w:r>
            <w:r w:rsidRPr="00B64E0D">
              <w:rPr>
                <w:rFonts w:cs="Times New Roman"/>
                <w:color w:val="auto"/>
                <w:vertAlign w:val="superscript"/>
                <w:lang w:val="ru-RU"/>
              </w:rPr>
              <w:t>2</w:t>
            </w:r>
            <w:r w:rsidRPr="00B64E0D">
              <w:rPr>
                <w:rFonts w:cs="Times New Roman"/>
                <w:color w:val="auto"/>
                <w:lang w:val="ru-RU"/>
              </w:rPr>
              <w:t>)</w:t>
            </w:r>
          </w:p>
        </w:tc>
      </w:tr>
      <w:tr w:rsidR="00B30264" w:rsidRPr="00B64E0D" w:rsidTr="002607A1">
        <w:trPr>
          <w:jc w:val="center"/>
        </w:trPr>
        <w:tc>
          <w:tcPr>
            <w:tcW w:w="567" w:type="dxa"/>
          </w:tcPr>
          <w:p w:rsidR="00B30264" w:rsidRPr="00A27737" w:rsidRDefault="00B30264" w:rsidP="00B30264">
            <w:pPr>
              <w:pStyle w:val="a7"/>
              <w:numPr>
                <w:ilvl w:val="0"/>
                <w:numId w:val="48"/>
              </w:numPr>
              <w:snapToGrid w:val="0"/>
              <w:spacing w:line="276" w:lineRule="auto"/>
              <w:ind w:left="113" w:firstLine="0"/>
              <w:jc w:val="right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4395" w:type="dxa"/>
          </w:tcPr>
          <w:p w:rsidR="00B30264" w:rsidRPr="00A27737" w:rsidRDefault="00B30264" w:rsidP="00B64E0D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color w:val="auto"/>
                <w:lang w:val="ru-RU"/>
              </w:rPr>
            </w:pPr>
            <w:r w:rsidRPr="00A27737">
              <w:rPr>
                <w:rFonts w:cs="Times New Roman"/>
                <w:color w:val="auto"/>
                <w:lang w:val="ru-RU"/>
              </w:rPr>
              <w:t xml:space="preserve">Другие </w:t>
            </w:r>
          </w:p>
        </w:tc>
        <w:tc>
          <w:tcPr>
            <w:tcW w:w="4961" w:type="dxa"/>
          </w:tcPr>
          <w:p w:rsidR="00B30264" w:rsidRPr="00B30264" w:rsidRDefault="00B30264" w:rsidP="00B64E0D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color w:val="auto"/>
                <w:lang w:val="ru-RU"/>
              </w:rPr>
            </w:pPr>
            <w:r w:rsidRPr="00B30264">
              <w:rPr>
                <w:rFonts w:cs="Times New Roman"/>
                <w:color w:val="auto"/>
                <w:lang w:val="ru-RU"/>
              </w:rPr>
              <w:t>кабинет начальника хоз. отдела – 22 м</w:t>
            </w:r>
            <w:proofErr w:type="gramStart"/>
            <w:r w:rsidRPr="00B30264">
              <w:rPr>
                <w:rFonts w:cs="Times New Roman"/>
                <w:color w:val="auto"/>
                <w:vertAlign w:val="superscript"/>
                <w:lang w:val="ru-RU"/>
              </w:rPr>
              <w:t>2</w:t>
            </w:r>
            <w:proofErr w:type="gramEnd"/>
            <w:r w:rsidRPr="00B30264">
              <w:rPr>
                <w:rFonts w:cs="Times New Roman"/>
                <w:color w:val="auto"/>
                <w:lang w:val="ru-RU"/>
              </w:rPr>
              <w:t xml:space="preserve">; </w:t>
            </w:r>
          </w:p>
          <w:p w:rsidR="00B30264" w:rsidRPr="00B30264" w:rsidRDefault="00B30264" w:rsidP="00B64E0D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color w:val="auto"/>
                <w:lang w:val="ru-RU"/>
              </w:rPr>
            </w:pPr>
            <w:r w:rsidRPr="00B30264">
              <w:rPr>
                <w:rFonts w:cs="Times New Roman"/>
                <w:color w:val="auto"/>
                <w:lang w:val="ru-RU"/>
              </w:rPr>
              <w:t>кабинет зам. директора по УВР – 21,0 м</w:t>
            </w:r>
            <w:proofErr w:type="gramStart"/>
            <w:r w:rsidRPr="00B30264">
              <w:rPr>
                <w:rFonts w:cs="Times New Roman"/>
                <w:color w:val="auto"/>
                <w:vertAlign w:val="superscript"/>
                <w:lang w:val="ru-RU"/>
              </w:rPr>
              <w:t>2</w:t>
            </w:r>
            <w:proofErr w:type="gramEnd"/>
            <w:r w:rsidRPr="00B30264">
              <w:rPr>
                <w:rFonts w:cs="Times New Roman"/>
                <w:color w:val="auto"/>
                <w:lang w:val="ru-RU"/>
              </w:rPr>
              <w:t xml:space="preserve">; </w:t>
            </w:r>
          </w:p>
          <w:p w:rsidR="00B30264" w:rsidRPr="00B30264" w:rsidRDefault="00B30264" w:rsidP="00B64E0D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color w:val="auto"/>
                <w:lang w:val="ru-RU"/>
              </w:rPr>
            </w:pPr>
            <w:r w:rsidRPr="00B30264">
              <w:rPr>
                <w:rFonts w:cs="Times New Roman"/>
                <w:color w:val="auto"/>
                <w:lang w:val="ru-RU"/>
              </w:rPr>
              <w:t>кабинет зам. директора по ВР – 19,1 м</w:t>
            </w:r>
            <w:proofErr w:type="gramStart"/>
            <w:r w:rsidRPr="00B30264">
              <w:rPr>
                <w:rFonts w:cs="Times New Roman"/>
                <w:color w:val="auto"/>
                <w:vertAlign w:val="superscript"/>
                <w:lang w:val="ru-RU"/>
              </w:rPr>
              <w:t>2</w:t>
            </w:r>
            <w:proofErr w:type="gramEnd"/>
            <w:r w:rsidRPr="00B30264">
              <w:rPr>
                <w:rFonts w:cs="Times New Roman"/>
                <w:color w:val="auto"/>
                <w:lang w:val="ru-RU"/>
              </w:rPr>
              <w:t xml:space="preserve">; </w:t>
            </w:r>
          </w:p>
          <w:p w:rsidR="00B30264" w:rsidRPr="00B30264" w:rsidRDefault="00B30264" w:rsidP="00B64E0D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color w:val="auto"/>
                <w:lang w:val="ru-RU"/>
              </w:rPr>
            </w:pPr>
            <w:r w:rsidRPr="00B30264">
              <w:rPr>
                <w:rFonts w:cs="Times New Roman"/>
                <w:color w:val="auto"/>
                <w:lang w:val="ru-RU"/>
              </w:rPr>
              <w:t>кабинет педагога-организатора – 29,2 м</w:t>
            </w:r>
            <w:proofErr w:type="gramStart"/>
            <w:r w:rsidRPr="00B30264">
              <w:rPr>
                <w:rFonts w:cs="Times New Roman"/>
                <w:color w:val="auto"/>
                <w:vertAlign w:val="superscript"/>
                <w:lang w:val="ru-RU"/>
              </w:rPr>
              <w:t>2</w:t>
            </w:r>
            <w:proofErr w:type="gramEnd"/>
            <w:r w:rsidRPr="00B30264">
              <w:rPr>
                <w:rFonts w:cs="Times New Roman"/>
                <w:color w:val="auto"/>
                <w:lang w:val="ru-RU"/>
              </w:rPr>
              <w:t>;</w:t>
            </w:r>
          </w:p>
          <w:p w:rsidR="00B30264" w:rsidRPr="00B30264" w:rsidRDefault="00B30264" w:rsidP="00B64E0D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color w:val="auto"/>
                <w:lang w:val="ru-RU"/>
              </w:rPr>
            </w:pPr>
            <w:r w:rsidRPr="00B30264">
              <w:rPr>
                <w:rFonts w:cs="Times New Roman"/>
                <w:color w:val="auto"/>
                <w:lang w:val="ru-RU"/>
              </w:rPr>
              <w:t>канцелярия – 21,0 м</w:t>
            </w:r>
            <w:proofErr w:type="gramStart"/>
            <w:r w:rsidRPr="00B30264">
              <w:rPr>
                <w:rFonts w:cs="Times New Roman"/>
                <w:color w:val="auto"/>
                <w:vertAlign w:val="superscript"/>
                <w:lang w:val="ru-RU"/>
              </w:rPr>
              <w:t>2</w:t>
            </w:r>
            <w:proofErr w:type="gramEnd"/>
            <w:r w:rsidRPr="00B30264">
              <w:rPr>
                <w:rFonts w:cs="Times New Roman"/>
                <w:color w:val="auto"/>
                <w:lang w:val="ru-RU"/>
              </w:rPr>
              <w:t xml:space="preserve">; </w:t>
            </w:r>
          </w:p>
          <w:p w:rsidR="00B30264" w:rsidRPr="00B30264" w:rsidRDefault="00B30264" w:rsidP="00B64E0D">
            <w:pPr>
              <w:pStyle w:val="a7"/>
              <w:snapToGrid w:val="0"/>
              <w:spacing w:line="276" w:lineRule="auto"/>
              <w:ind w:left="87"/>
              <w:rPr>
                <w:rFonts w:cs="Times New Roman"/>
                <w:color w:val="auto"/>
                <w:lang w:val="ru-RU"/>
              </w:rPr>
            </w:pPr>
            <w:r w:rsidRPr="00B30264">
              <w:rPr>
                <w:rFonts w:cs="Times New Roman"/>
                <w:color w:val="auto"/>
                <w:lang w:val="ru-RU"/>
              </w:rPr>
              <w:t>кабинет директора – 35,6 м</w:t>
            </w:r>
            <w:proofErr w:type="gramStart"/>
            <w:r w:rsidRPr="00B30264">
              <w:rPr>
                <w:rFonts w:cs="Times New Roman"/>
                <w:color w:val="auto"/>
                <w:vertAlign w:val="superscript"/>
                <w:lang w:val="ru-RU"/>
              </w:rPr>
              <w:t>2</w:t>
            </w:r>
            <w:proofErr w:type="gramEnd"/>
          </w:p>
        </w:tc>
      </w:tr>
    </w:tbl>
    <w:p w:rsidR="00E210D2" w:rsidRPr="00415C7B" w:rsidRDefault="00E210D2" w:rsidP="006C406A">
      <w:pPr>
        <w:tabs>
          <w:tab w:val="left" w:pos="0"/>
        </w:tabs>
        <w:spacing w:before="120" w:line="276" w:lineRule="auto"/>
        <w:ind w:firstLine="709"/>
        <w:jc w:val="both"/>
      </w:pPr>
      <w:r w:rsidRPr="00415C7B">
        <w:t>Учебные помещения имеют необходимую мебель, технические средства обучения, оборудование, видео- и аудиотехнику, что соответствует требованиям нормативных</w:t>
      </w:r>
      <w:r w:rsidRPr="00415C7B">
        <w:rPr>
          <w:rFonts w:eastAsia="TimesNewRoman"/>
        </w:rPr>
        <w:t xml:space="preserve"> </w:t>
      </w:r>
      <w:r w:rsidRPr="00415C7B">
        <w:t>документов санитарного законодательства к деятельности образовательных учреждений. Уровень оснащённости учебных помещений позволяет организовать образовательный</w:t>
      </w:r>
      <w:r w:rsidRPr="00415C7B">
        <w:rPr>
          <w:rFonts w:eastAsia="TimesNewRoman"/>
        </w:rPr>
        <w:t xml:space="preserve"> </w:t>
      </w:r>
      <w:r w:rsidRPr="00415C7B">
        <w:t>процесс по всем дисциплинам, заявленным в образовательных программах.</w:t>
      </w:r>
    </w:p>
    <w:p w:rsidR="00AA3288" w:rsidRPr="00415C7B" w:rsidRDefault="00AA3288" w:rsidP="00415C7B">
      <w:pPr>
        <w:tabs>
          <w:tab w:val="left" w:pos="0"/>
        </w:tabs>
        <w:spacing w:line="276" w:lineRule="auto"/>
        <w:ind w:firstLine="709"/>
        <w:jc w:val="both"/>
      </w:pPr>
      <w:r w:rsidRPr="00415C7B">
        <w:lastRenderedPageBreak/>
        <w:t xml:space="preserve">Все учебные кабинеты на 31.12.2018 г. оснащены мультимедийным оборудованием. </w:t>
      </w:r>
      <w:r w:rsidR="00E210D2" w:rsidRPr="00415C7B">
        <w:t>Все рабочие точки объединены в локальную сеть и имеют выход в Интернет, информационная безопасность поддерживается с помощью контентной фильтрации. Во всех учебных кабинетах школы созданы автоматизированные рабочие места</w:t>
      </w:r>
      <w:r w:rsidR="00E210D2" w:rsidRPr="00415C7B">
        <w:rPr>
          <w:rFonts w:eastAsia="TimesNewRoman"/>
        </w:rPr>
        <w:t xml:space="preserve"> </w:t>
      </w:r>
      <w:r w:rsidR="00E210D2" w:rsidRPr="00415C7B">
        <w:t>учителя.</w:t>
      </w:r>
    </w:p>
    <w:p w:rsidR="00200211" w:rsidRPr="00415C7B" w:rsidRDefault="00CD56E8" w:rsidP="00415C7B">
      <w:pPr>
        <w:tabs>
          <w:tab w:val="left" w:pos="0"/>
        </w:tabs>
        <w:spacing w:line="276" w:lineRule="auto"/>
        <w:ind w:firstLine="709"/>
        <w:jc w:val="both"/>
      </w:pPr>
      <w:r w:rsidRPr="00415C7B">
        <w:t>На всех персональных компьютерах установлено лицензионное</w:t>
      </w:r>
      <w:r w:rsidR="00200211" w:rsidRPr="00415C7B">
        <w:rPr>
          <w:rFonts w:eastAsia="TimesNewRoman"/>
        </w:rPr>
        <w:t xml:space="preserve"> </w:t>
      </w:r>
      <w:r w:rsidRPr="00415C7B">
        <w:t>программное обеспечение. В</w:t>
      </w:r>
      <w:r w:rsidR="00200211" w:rsidRPr="00415C7B">
        <w:rPr>
          <w:rFonts w:eastAsia="TimesNewRoman"/>
        </w:rPr>
        <w:t xml:space="preserve"> </w:t>
      </w:r>
      <w:r w:rsidRPr="00415C7B">
        <w:t>образовательном процессе использовались комплекты оборудования для организации и</w:t>
      </w:r>
      <w:r w:rsidR="00200211" w:rsidRPr="00415C7B">
        <w:rPr>
          <w:rFonts w:eastAsia="TimesNewRoman"/>
        </w:rPr>
        <w:t xml:space="preserve"> </w:t>
      </w:r>
      <w:r w:rsidRPr="00415C7B">
        <w:t>проведения лабораторных и практических работ по химии, биологии, физике, географии</w:t>
      </w:r>
      <w:r w:rsidR="00200211" w:rsidRPr="00415C7B">
        <w:t xml:space="preserve">, </w:t>
      </w:r>
      <w:r w:rsidRPr="00415C7B">
        <w:t>обучающие программно-аппаратные комплексы по экологии для учащихся средней школы</w:t>
      </w:r>
      <w:r w:rsidR="00200211" w:rsidRPr="00415C7B">
        <w:rPr>
          <w:rFonts w:eastAsia="TimesNewRoman"/>
        </w:rPr>
        <w:t xml:space="preserve"> </w:t>
      </w:r>
      <w:r w:rsidRPr="00415C7B">
        <w:t>и начальных классов. В рамках внеурочной деятельности применялись комплекты</w:t>
      </w:r>
      <w:r w:rsidR="00200211" w:rsidRPr="00415C7B">
        <w:rPr>
          <w:rFonts w:eastAsia="TimesNewRoman"/>
        </w:rPr>
        <w:t xml:space="preserve"> </w:t>
      </w:r>
      <w:r w:rsidRPr="00415C7B">
        <w:t xml:space="preserve">робототехники (наборы на основе LEGO®, конструктора </w:t>
      </w:r>
      <w:proofErr w:type="spellStart"/>
      <w:r w:rsidRPr="00415C7B">
        <w:t>ПервоРобот</w:t>
      </w:r>
      <w:proofErr w:type="spellEnd"/>
      <w:r w:rsidRPr="00415C7B">
        <w:t xml:space="preserve"> </w:t>
      </w:r>
      <w:r w:rsidR="00200211" w:rsidRPr="00415C7B">
        <w:t>NXT).</w:t>
      </w:r>
    </w:p>
    <w:p w:rsidR="002607A1" w:rsidRPr="00415C7B" w:rsidRDefault="00AA3288" w:rsidP="00415C7B">
      <w:pPr>
        <w:tabs>
          <w:tab w:val="left" w:pos="0"/>
        </w:tabs>
        <w:spacing w:line="276" w:lineRule="auto"/>
        <w:ind w:firstLine="709"/>
        <w:jc w:val="both"/>
      </w:pPr>
      <w:r w:rsidRPr="00415C7B">
        <w:t>Количество компьютеров в расчете на одного учащегося составляет 0,17 единиц.</w:t>
      </w:r>
    </w:p>
    <w:p w:rsidR="00C03724" w:rsidRPr="00415C7B" w:rsidRDefault="00BF5C15" w:rsidP="00415C7B">
      <w:pPr>
        <w:tabs>
          <w:tab w:val="left" w:pos="0"/>
        </w:tabs>
        <w:spacing w:before="120" w:line="276" w:lineRule="auto"/>
        <w:rPr>
          <w:b/>
          <w:i/>
        </w:rPr>
      </w:pPr>
      <w:r w:rsidRPr="00415C7B">
        <w:rPr>
          <w:b/>
          <w:i/>
        </w:rPr>
        <w:t>Информационно-техническое оснащение</w:t>
      </w:r>
    </w:p>
    <w:tbl>
      <w:tblPr>
        <w:tblW w:w="9781" w:type="dxa"/>
        <w:jc w:val="center"/>
        <w:tblInd w:w="25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25"/>
        <w:gridCol w:w="8364"/>
        <w:gridCol w:w="992"/>
      </w:tblGrid>
      <w:tr w:rsidR="00E210D2" w:rsidRPr="00415C7B" w:rsidTr="00E210D2">
        <w:trPr>
          <w:trHeight w:val="173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24" w:rsidRPr="00415C7B" w:rsidRDefault="00C03724" w:rsidP="00415C7B">
            <w:pPr>
              <w:pStyle w:val="default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24" w:rsidRPr="00415C7B" w:rsidRDefault="00C03724" w:rsidP="00415C7B">
            <w:pPr>
              <w:pStyle w:val="default"/>
              <w:spacing w:line="276" w:lineRule="auto"/>
              <w:jc w:val="both"/>
              <w:rPr>
                <w:rStyle w:val="default005f005fchar1char1"/>
                <w:rFonts w:eastAsia="Calibri"/>
                <w:b/>
              </w:rPr>
            </w:pPr>
            <w:r w:rsidRPr="00415C7B">
              <w:rPr>
                <w:rStyle w:val="default005f005fchar1char1"/>
                <w:rFonts w:eastAsia="Calibri"/>
                <w:b/>
              </w:rPr>
              <w:t>Оснащение учебных кабинетов</w:t>
            </w:r>
          </w:p>
          <w:p w:rsidR="00C03724" w:rsidRPr="00415C7B" w:rsidRDefault="00C03724" w:rsidP="00415C7B">
            <w:pPr>
              <w:pStyle w:val="default"/>
              <w:spacing w:line="276" w:lineRule="auto"/>
              <w:jc w:val="both"/>
              <w:rPr>
                <w:rFonts w:eastAsia="Calibri"/>
                <w:b/>
              </w:rPr>
            </w:pPr>
            <w:r w:rsidRPr="00415C7B">
              <w:rPr>
                <w:rStyle w:val="default005f005fchar1char1"/>
                <w:rFonts w:eastAsia="Calibri"/>
              </w:rPr>
              <w:t>Доля кабинетов, оснащенных копировально-множительной техникой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724" w:rsidRPr="00415C7B" w:rsidRDefault="00C03724" w:rsidP="00415C7B">
            <w:pPr>
              <w:pStyle w:val="default"/>
              <w:spacing w:line="276" w:lineRule="auto"/>
              <w:jc w:val="center"/>
              <w:rPr>
                <w:bCs/>
              </w:rPr>
            </w:pPr>
          </w:p>
          <w:p w:rsidR="00C03724" w:rsidRPr="00415C7B" w:rsidRDefault="00C03724" w:rsidP="00415C7B">
            <w:pPr>
              <w:spacing w:line="276" w:lineRule="auto"/>
              <w:jc w:val="center"/>
              <w:rPr>
                <w:bCs/>
              </w:rPr>
            </w:pPr>
            <w:r w:rsidRPr="00415C7B">
              <w:rPr>
                <w:bCs/>
              </w:rPr>
              <w:t>100%</w:t>
            </w:r>
          </w:p>
        </w:tc>
      </w:tr>
      <w:tr w:rsidR="00E210D2" w:rsidRPr="00415C7B" w:rsidTr="00E210D2">
        <w:trPr>
          <w:trHeight w:val="173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24" w:rsidRPr="00415C7B" w:rsidRDefault="00C03724" w:rsidP="00415C7B">
            <w:pPr>
              <w:pStyle w:val="default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24" w:rsidRPr="00415C7B" w:rsidRDefault="00C03724" w:rsidP="00415C7B">
            <w:pPr>
              <w:pStyle w:val="default"/>
              <w:spacing w:line="276" w:lineRule="auto"/>
              <w:jc w:val="both"/>
              <w:rPr>
                <w:rFonts w:eastAsia="Calibri"/>
              </w:rPr>
            </w:pPr>
            <w:proofErr w:type="gramStart"/>
            <w:r w:rsidRPr="00415C7B">
              <w:rPr>
                <w:rStyle w:val="default005f005fchar1char1"/>
                <w:rFonts w:eastAsia="Calibri"/>
              </w:rPr>
              <w:t>Доля кабинетов,  оснащенных</w:t>
            </w:r>
            <w:r w:rsidR="00AA3288" w:rsidRPr="00415C7B">
              <w:rPr>
                <w:rStyle w:val="default005f005fchar1char1"/>
                <w:rFonts w:eastAsia="Calibri"/>
              </w:rPr>
              <w:t xml:space="preserve">  </w:t>
            </w:r>
            <w:r w:rsidRPr="00415C7B">
              <w:t>подключением к Интернет, к локальной сети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724" w:rsidRPr="00415C7B" w:rsidRDefault="00C03724" w:rsidP="00415C7B">
            <w:pPr>
              <w:pStyle w:val="default"/>
              <w:spacing w:line="276" w:lineRule="auto"/>
              <w:jc w:val="center"/>
              <w:rPr>
                <w:rFonts w:eastAsia="Calibri"/>
              </w:rPr>
            </w:pPr>
            <w:r w:rsidRPr="00415C7B">
              <w:rPr>
                <w:rFonts w:eastAsia="Calibri"/>
              </w:rPr>
              <w:t>100%</w:t>
            </w:r>
          </w:p>
        </w:tc>
      </w:tr>
      <w:tr w:rsidR="00E210D2" w:rsidRPr="00415C7B" w:rsidTr="00E210D2">
        <w:trPr>
          <w:trHeight w:val="24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724" w:rsidRPr="00415C7B" w:rsidRDefault="00C03724" w:rsidP="00415C7B">
            <w:pPr>
              <w:pStyle w:val="a6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724" w:rsidRPr="00415C7B" w:rsidRDefault="00C03724" w:rsidP="00415C7B">
            <w:pPr>
              <w:pStyle w:val="a6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15C7B">
              <w:rPr>
                <w:sz w:val="24"/>
                <w:szCs w:val="24"/>
              </w:rPr>
              <w:t>Наличие локальной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724" w:rsidRPr="00415C7B" w:rsidRDefault="00C03724" w:rsidP="00415C7B">
            <w:pPr>
              <w:pStyle w:val="a6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415C7B">
              <w:rPr>
                <w:sz w:val="24"/>
                <w:szCs w:val="24"/>
              </w:rPr>
              <w:t xml:space="preserve">Да </w:t>
            </w:r>
          </w:p>
        </w:tc>
      </w:tr>
      <w:tr w:rsidR="00E210D2" w:rsidRPr="00415C7B" w:rsidTr="00E210D2">
        <w:trPr>
          <w:trHeight w:val="173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24" w:rsidRPr="00415C7B" w:rsidRDefault="00C03724" w:rsidP="00415C7B">
            <w:pPr>
              <w:pStyle w:val="a6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24" w:rsidRPr="00415C7B" w:rsidRDefault="00C03724" w:rsidP="00415C7B">
            <w:pPr>
              <w:pStyle w:val="a6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15C7B">
              <w:rPr>
                <w:sz w:val="24"/>
                <w:szCs w:val="24"/>
              </w:rPr>
              <w:t>Наличие подключения к</w:t>
            </w:r>
            <w:r w:rsidR="004D03E0" w:rsidRPr="00415C7B">
              <w:rPr>
                <w:sz w:val="24"/>
                <w:szCs w:val="24"/>
              </w:rPr>
              <w:t xml:space="preserve"> сети</w:t>
            </w:r>
            <w:r w:rsidRPr="00415C7B">
              <w:rPr>
                <w:sz w:val="24"/>
                <w:szCs w:val="24"/>
              </w:rPr>
              <w:t xml:space="preserve"> Интернет (</w:t>
            </w:r>
            <w:r w:rsidRPr="00415C7B">
              <w:rPr>
                <w:i/>
                <w:sz w:val="24"/>
                <w:szCs w:val="24"/>
              </w:rPr>
              <w:t>кабинеты</w:t>
            </w:r>
            <w:r w:rsidRPr="00415C7B">
              <w:rPr>
                <w:sz w:val="24"/>
                <w:szCs w:val="24"/>
              </w:rPr>
              <w:t xml:space="preserve"> с компьютерами для учащихся, и/либо мобильных классов, имеющих подключение)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724" w:rsidRPr="00415C7B" w:rsidRDefault="00C03724" w:rsidP="00415C7B">
            <w:pPr>
              <w:pStyle w:val="a6"/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 w:rsidRPr="00415C7B">
              <w:rPr>
                <w:sz w:val="24"/>
                <w:szCs w:val="24"/>
              </w:rPr>
              <w:t>3</w:t>
            </w:r>
          </w:p>
        </w:tc>
      </w:tr>
      <w:tr w:rsidR="00E210D2" w:rsidRPr="00415C7B" w:rsidTr="00E210D2">
        <w:trPr>
          <w:trHeight w:val="7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724" w:rsidRPr="00415C7B" w:rsidRDefault="00C03724" w:rsidP="00415C7B">
            <w:pPr>
              <w:spacing w:line="276" w:lineRule="auto"/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724" w:rsidRPr="00415C7B" w:rsidRDefault="00C03724" w:rsidP="00415C7B">
            <w:pPr>
              <w:spacing w:line="276" w:lineRule="auto"/>
              <w:jc w:val="both"/>
            </w:pPr>
            <w:r w:rsidRPr="00415C7B">
              <w:rPr>
                <w:b/>
              </w:rPr>
              <w:t>Лабораторное и демонстрационное оборудование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724" w:rsidRPr="00415C7B" w:rsidRDefault="00C03724" w:rsidP="00415C7B">
            <w:pPr>
              <w:spacing w:line="276" w:lineRule="auto"/>
              <w:jc w:val="center"/>
            </w:pPr>
          </w:p>
        </w:tc>
      </w:tr>
      <w:tr w:rsidR="00E210D2" w:rsidRPr="00415C7B" w:rsidTr="00E210D2">
        <w:trPr>
          <w:trHeight w:val="41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724" w:rsidRPr="00415C7B" w:rsidRDefault="00C03724" w:rsidP="00415C7B">
            <w:pPr>
              <w:numPr>
                <w:ilvl w:val="0"/>
                <w:numId w:val="7"/>
              </w:numPr>
              <w:spacing w:line="276" w:lineRule="auto"/>
              <w:ind w:left="0" w:right="-51" w:firstLine="0"/>
              <w:jc w:val="center"/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724" w:rsidRPr="00415C7B" w:rsidRDefault="00C03724" w:rsidP="00415C7B">
            <w:pPr>
              <w:spacing w:line="276" w:lineRule="auto"/>
              <w:ind w:right="-51"/>
              <w:jc w:val="both"/>
            </w:pPr>
            <w:r w:rsidRPr="00415C7B">
              <w:t>Наличие цифрового измерительного оборудования для проведения естественно - научных экспериментов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724" w:rsidRPr="00415C7B" w:rsidRDefault="00C03724" w:rsidP="00415C7B">
            <w:pPr>
              <w:spacing w:line="276" w:lineRule="auto"/>
              <w:ind w:right="-51"/>
              <w:jc w:val="center"/>
            </w:pPr>
            <w:r w:rsidRPr="00415C7B">
              <w:t>Да</w:t>
            </w:r>
          </w:p>
        </w:tc>
      </w:tr>
      <w:tr w:rsidR="00E210D2" w:rsidRPr="00415C7B" w:rsidTr="00E210D2">
        <w:trPr>
          <w:trHeight w:val="13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724" w:rsidRPr="00415C7B" w:rsidRDefault="00C03724" w:rsidP="00415C7B">
            <w:pPr>
              <w:pStyle w:val="a6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724" w:rsidRPr="00415C7B" w:rsidRDefault="00C03724" w:rsidP="00415C7B">
            <w:pPr>
              <w:pStyle w:val="a6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15C7B">
              <w:rPr>
                <w:sz w:val="24"/>
                <w:szCs w:val="24"/>
              </w:rPr>
              <w:t xml:space="preserve">Наличие цифрового  микроскопа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724" w:rsidRPr="00415C7B" w:rsidRDefault="00C03724" w:rsidP="00415C7B">
            <w:pPr>
              <w:pStyle w:val="a6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415C7B">
              <w:rPr>
                <w:sz w:val="24"/>
                <w:szCs w:val="24"/>
              </w:rPr>
              <w:t>Да</w:t>
            </w:r>
          </w:p>
        </w:tc>
      </w:tr>
      <w:tr w:rsidR="00E210D2" w:rsidRPr="00415C7B" w:rsidTr="00E210D2">
        <w:trPr>
          <w:trHeight w:val="173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724" w:rsidRPr="00415C7B" w:rsidRDefault="00C03724" w:rsidP="00415C7B">
            <w:pPr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724" w:rsidRPr="00415C7B" w:rsidRDefault="00C03724" w:rsidP="00415C7B">
            <w:pPr>
              <w:spacing w:line="276" w:lineRule="auto"/>
              <w:jc w:val="both"/>
            </w:pPr>
            <w:r w:rsidRPr="00415C7B">
              <w:t xml:space="preserve">Наличие лабораторных приборов и инструментов, микропрепаратов, обеспечивающих проведение экспериментов с применением цифровой лабораторной техники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724" w:rsidRPr="00415C7B" w:rsidRDefault="00C03724" w:rsidP="00415C7B">
            <w:pPr>
              <w:spacing w:line="276" w:lineRule="auto"/>
              <w:jc w:val="center"/>
            </w:pPr>
            <w:r w:rsidRPr="00415C7B">
              <w:t>Да</w:t>
            </w:r>
          </w:p>
        </w:tc>
      </w:tr>
      <w:tr w:rsidR="00E210D2" w:rsidRPr="00415C7B" w:rsidTr="00E210D2">
        <w:trPr>
          <w:trHeight w:val="173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724" w:rsidRPr="00415C7B" w:rsidRDefault="00C03724" w:rsidP="00415C7B">
            <w:pPr>
              <w:pStyle w:val="a6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724" w:rsidRPr="00415C7B" w:rsidRDefault="00C03724" w:rsidP="00415C7B">
            <w:pPr>
              <w:pStyle w:val="a6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415C7B">
              <w:rPr>
                <w:sz w:val="24"/>
                <w:szCs w:val="24"/>
              </w:rPr>
              <w:t xml:space="preserve">Наличие наглядных пособий по предметам: электронные образовательные ресурсы, макеты, модели, слепки, муляжи, глобусы и т.д., плоскостные пособия – таблицы, картины, фотографии, карты, схемы, чертежи и т.д. 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724" w:rsidRPr="00415C7B" w:rsidRDefault="00C03724" w:rsidP="00415C7B">
            <w:pPr>
              <w:pStyle w:val="a6"/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 w:rsidRPr="00415C7B">
              <w:rPr>
                <w:sz w:val="24"/>
                <w:szCs w:val="24"/>
              </w:rPr>
              <w:t>Да</w:t>
            </w:r>
          </w:p>
        </w:tc>
      </w:tr>
      <w:tr w:rsidR="00E210D2" w:rsidRPr="00415C7B" w:rsidTr="00E210D2">
        <w:trPr>
          <w:trHeight w:val="173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724" w:rsidRPr="00415C7B" w:rsidRDefault="00C03724" w:rsidP="00415C7B">
            <w:pPr>
              <w:pStyle w:val="a6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724" w:rsidRPr="00415C7B" w:rsidRDefault="00C03724" w:rsidP="00415C7B">
            <w:pPr>
              <w:pStyle w:val="a6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15C7B">
              <w:rPr>
                <w:rStyle w:val="default005f005fchar1char1"/>
                <w:rFonts w:eastAsia="Calibri"/>
              </w:rPr>
              <w:t xml:space="preserve">Доля </w:t>
            </w:r>
            <w:r w:rsidRPr="00415C7B">
              <w:rPr>
                <w:sz w:val="24"/>
                <w:szCs w:val="24"/>
              </w:rPr>
              <w:t xml:space="preserve"> учебных кабинетов,  оснащенных наглядными пособиями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724" w:rsidRPr="00415C7B" w:rsidRDefault="00C03724" w:rsidP="00415C7B">
            <w:pPr>
              <w:pStyle w:val="default"/>
              <w:spacing w:line="276" w:lineRule="auto"/>
              <w:jc w:val="center"/>
              <w:rPr>
                <w:rFonts w:eastAsia="Calibri"/>
              </w:rPr>
            </w:pPr>
            <w:r w:rsidRPr="00415C7B">
              <w:rPr>
                <w:rFonts w:eastAsia="Calibri"/>
              </w:rPr>
              <w:t>100%</w:t>
            </w:r>
          </w:p>
        </w:tc>
      </w:tr>
      <w:tr w:rsidR="00E210D2" w:rsidRPr="00415C7B" w:rsidTr="00E210D2">
        <w:trPr>
          <w:trHeight w:val="173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724" w:rsidRPr="00415C7B" w:rsidRDefault="00C03724" w:rsidP="00415C7B">
            <w:pPr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724" w:rsidRPr="00415C7B" w:rsidRDefault="00C03724" w:rsidP="00415C7B">
            <w:pPr>
              <w:spacing w:line="276" w:lineRule="auto"/>
              <w:jc w:val="both"/>
            </w:pPr>
            <w:r w:rsidRPr="00415C7B">
              <w:t>Наличие ЦОР по всем предметам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724" w:rsidRPr="00415C7B" w:rsidRDefault="00C03724" w:rsidP="00415C7B">
            <w:pPr>
              <w:spacing w:line="276" w:lineRule="auto"/>
              <w:jc w:val="center"/>
            </w:pPr>
            <w:r w:rsidRPr="00415C7B">
              <w:t>Да</w:t>
            </w:r>
          </w:p>
        </w:tc>
      </w:tr>
    </w:tbl>
    <w:p w:rsidR="00410C07" w:rsidRPr="00415C7B" w:rsidRDefault="00410C07" w:rsidP="00415C7B">
      <w:pPr>
        <w:pStyle w:val="3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C7B">
        <w:rPr>
          <w:rFonts w:ascii="Times New Roman" w:hAnsi="Times New Roman"/>
          <w:sz w:val="24"/>
          <w:szCs w:val="24"/>
        </w:rPr>
        <w:t>Информация об использовании автоматизированной информационной системы</w:t>
      </w:r>
    </w:p>
    <w:p w:rsidR="00E210D2" w:rsidRPr="00A67902" w:rsidRDefault="00410C07" w:rsidP="00415C7B">
      <w:pPr>
        <w:spacing w:line="276" w:lineRule="auto"/>
        <w:ind w:firstLine="708"/>
        <w:jc w:val="both"/>
      </w:pPr>
      <w:r w:rsidRPr="00415C7B">
        <w:t xml:space="preserve">В АИС «Электронная школа» внесены все сведения необходимые для </w:t>
      </w:r>
      <w:r w:rsidRPr="00A67902">
        <w:t>формирования расписания (заполнены и обновлены базы данных учащихся, педагогов, аудиторного фонда, КТП), сформированы учебные планы. На официальном сайте школы размещена информация об оказании услуг, предоставляемых в электронном вид</w:t>
      </w:r>
      <w:r w:rsidR="00E210D2" w:rsidRPr="00A67902">
        <w:t>е:</w:t>
      </w:r>
    </w:p>
    <w:p w:rsidR="00410C07" w:rsidRPr="00A67902" w:rsidRDefault="00410C07" w:rsidP="00415C7B">
      <w:pPr>
        <w:pStyle w:val="a6"/>
        <w:numPr>
          <w:ilvl w:val="0"/>
          <w:numId w:val="46"/>
        </w:numPr>
        <w:spacing w:line="276" w:lineRule="auto"/>
        <w:ind w:left="426"/>
        <w:jc w:val="both"/>
        <w:rPr>
          <w:sz w:val="24"/>
          <w:szCs w:val="24"/>
        </w:rPr>
      </w:pPr>
      <w:r w:rsidRPr="00A67902">
        <w:rPr>
          <w:sz w:val="24"/>
          <w:szCs w:val="24"/>
        </w:rPr>
        <w:t>Предоставление информации о текущей успеваемости учащегося муниципального образовательного учреждения, ведение электронного дневника и электронного журнала успеваемости;</w:t>
      </w:r>
    </w:p>
    <w:p w:rsidR="00410C07" w:rsidRPr="00A67902" w:rsidRDefault="00410C07" w:rsidP="00415C7B">
      <w:pPr>
        <w:pStyle w:val="a6"/>
        <w:numPr>
          <w:ilvl w:val="0"/>
          <w:numId w:val="46"/>
        </w:numPr>
        <w:spacing w:line="276" w:lineRule="auto"/>
        <w:ind w:left="426"/>
        <w:jc w:val="both"/>
        <w:rPr>
          <w:sz w:val="24"/>
          <w:szCs w:val="24"/>
        </w:rPr>
      </w:pPr>
      <w:r w:rsidRPr="00A67902">
        <w:rPr>
          <w:sz w:val="24"/>
          <w:szCs w:val="24"/>
        </w:rPr>
        <w:t>Зачисление в муниципальное образовательное учреждение;</w:t>
      </w:r>
    </w:p>
    <w:p w:rsidR="00410C07" w:rsidRPr="00A67902" w:rsidRDefault="00410C07" w:rsidP="00415C7B">
      <w:pPr>
        <w:pStyle w:val="a6"/>
        <w:numPr>
          <w:ilvl w:val="0"/>
          <w:numId w:val="46"/>
        </w:numPr>
        <w:spacing w:line="276" w:lineRule="auto"/>
        <w:ind w:left="426"/>
        <w:jc w:val="both"/>
        <w:rPr>
          <w:sz w:val="24"/>
          <w:szCs w:val="24"/>
        </w:rPr>
      </w:pPr>
      <w:r w:rsidRPr="00A67902">
        <w:rPr>
          <w:sz w:val="24"/>
          <w:szCs w:val="24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графиках;</w:t>
      </w:r>
    </w:p>
    <w:p w:rsidR="00193A8F" w:rsidRPr="00A67902" w:rsidRDefault="00410C07" w:rsidP="00415C7B">
      <w:pPr>
        <w:pStyle w:val="a6"/>
        <w:numPr>
          <w:ilvl w:val="0"/>
          <w:numId w:val="46"/>
        </w:numPr>
        <w:spacing w:line="276" w:lineRule="auto"/>
        <w:ind w:left="426"/>
        <w:jc w:val="both"/>
      </w:pPr>
      <w:r w:rsidRPr="00A67902">
        <w:rPr>
          <w:sz w:val="24"/>
          <w:szCs w:val="24"/>
        </w:rPr>
        <w:t xml:space="preserve">Предоставление информации о реализации образовательных программ </w:t>
      </w:r>
      <w:r w:rsidR="006C406A" w:rsidRPr="00A67902">
        <w:rPr>
          <w:sz w:val="24"/>
          <w:szCs w:val="24"/>
        </w:rPr>
        <w:t>НОО, ООО, СОО</w:t>
      </w:r>
      <w:r w:rsidRPr="00A67902">
        <w:rPr>
          <w:sz w:val="24"/>
          <w:szCs w:val="24"/>
        </w:rPr>
        <w:t>, а также дополнительных общеобразовательных программ.</w:t>
      </w:r>
      <w:r w:rsidR="00193A8F" w:rsidRPr="00A67902">
        <w:br w:type="page"/>
      </w:r>
    </w:p>
    <w:p w:rsidR="00193A8F" w:rsidRPr="00A67902" w:rsidRDefault="00193A8F" w:rsidP="00641F1E">
      <w:pPr>
        <w:pStyle w:val="ConsPlusNonformat"/>
        <w:spacing w:line="276" w:lineRule="auto"/>
        <w:rPr>
          <w:rFonts w:ascii="Times New Roman" w:hAnsi="Times New Roman"/>
          <w:sz w:val="28"/>
          <w:szCs w:val="28"/>
        </w:rPr>
        <w:sectPr w:rsidR="00193A8F" w:rsidRPr="00A67902" w:rsidSect="00215BE7">
          <w:pgSz w:w="11906" w:h="16838"/>
          <w:pgMar w:top="851" w:right="851" w:bottom="851" w:left="1701" w:header="709" w:footer="709" w:gutter="0"/>
          <w:cols w:space="708"/>
          <w:docGrid w:linePitch="381"/>
        </w:sectPr>
      </w:pPr>
    </w:p>
    <w:p w:rsidR="0033049F" w:rsidRDefault="0033049F" w:rsidP="0033049F">
      <w:pPr>
        <w:pStyle w:val="a6"/>
        <w:shd w:val="clear" w:color="auto" w:fill="FFFFFF"/>
        <w:spacing w:line="276" w:lineRule="auto"/>
        <w:ind w:left="0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Статистическая часть</w:t>
      </w:r>
      <w:r w:rsidR="00C42263">
        <w:rPr>
          <w:b/>
          <w:sz w:val="24"/>
          <w:szCs w:val="24"/>
        </w:rPr>
        <w:t xml:space="preserve"> </w:t>
      </w:r>
    </w:p>
    <w:p w:rsidR="00C42263" w:rsidRPr="002220D8" w:rsidRDefault="00C42263" w:rsidP="002220D8">
      <w:pPr>
        <w:pStyle w:val="a6"/>
        <w:numPr>
          <w:ilvl w:val="0"/>
          <w:numId w:val="6"/>
        </w:numPr>
        <w:shd w:val="clear" w:color="auto" w:fill="FFFFFF"/>
        <w:tabs>
          <w:tab w:val="num" w:pos="0"/>
        </w:tabs>
        <w:spacing w:before="120" w:line="276" w:lineRule="auto"/>
        <w:rPr>
          <w:b/>
          <w:sz w:val="22"/>
        </w:rPr>
      </w:pPr>
      <w:r w:rsidRPr="002220D8">
        <w:rPr>
          <w:b/>
          <w:sz w:val="22"/>
        </w:rPr>
        <w:t xml:space="preserve">Показатели деятельности общеобразовательной организации, подлежащей </w:t>
      </w:r>
    </w:p>
    <w:p w:rsidR="00193A8F" w:rsidRPr="00E82B24" w:rsidRDefault="00193A8F" w:rsidP="00FA1C9F">
      <w:pPr>
        <w:pStyle w:val="1"/>
        <w:spacing w:before="0" w:after="120"/>
        <w:jc w:val="center"/>
        <w:rPr>
          <w:rFonts w:ascii="Times New Roman" w:eastAsiaTheme="minorEastAsia" w:hAnsi="Times New Roman"/>
          <w:sz w:val="24"/>
          <w:szCs w:val="24"/>
        </w:rPr>
      </w:pPr>
      <w:r w:rsidRPr="00E82B24">
        <w:rPr>
          <w:rFonts w:ascii="Times New Roman" w:eastAsiaTheme="minorEastAsia" w:hAnsi="Times New Roman"/>
          <w:sz w:val="24"/>
          <w:szCs w:val="24"/>
        </w:rPr>
        <w:t>(</w:t>
      </w:r>
      <w:r w:rsidR="00163E09">
        <w:rPr>
          <w:rFonts w:ascii="Times New Roman" w:eastAsiaTheme="minorEastAsia" w:hAnsi="Times New Roman"/>
          <w:sz w:val="24"/>
          <w:szCs w:val="24"/>
        </w:rPr>
        <w:t>на 31.12.2019</w:t>
      </w:r>
      <w:r w:rsidRPr="00E82B24">
        <w:rPr>
          <w:rFonts w:ascii="Times New Roman" w:eastAsiaTheme="minorEastAsia" w:hAnsi="Times New Roman"/>
          <w:sz w:val="24"/>
          <w:szCs w:val="24"/>
        </w:rPr>
        <w:t>)</w:t>
      </w: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087"/>
        <w:gridCol w:w="1587"/>
      </w:tblGrid>
      <w:tr w:rsidR="00E87258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8F" w:rsidRPr="00E82B24" w:rsidRDefault="00193A8F" w:rsidP="004D03E0">
            <w:pPr>
              <w:pStyle w:val="aff5"/>
              <w:jc w:val="left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82B24">
              <w:rPr>
                <w:rFonts w:ascii="Times New Roman" w:hAnsi="Times New Roman" w:cs="Times New Roman"/>
              </w:rPr>
              <w:t>п</w:t>
            </w:r>
            <w:proofErr w:type="gramEnd"/>
            <w:r w:rsidRPr="00E82B2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8F" w:rsidRPr="00E82B24" w:rsidRDefault="00193A8F" w:rsidP="004D03E0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F" w:rsidRPr="00E82B24" w:rsidRDefault="00193A8F" w:rsidP="004D03E0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E87258" w:rsidRPr="00E82B24" w:rsidTr="004D03E0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3A8F" w:rsidRPr="00E82B24" w:rsidRDefault="00193A8F" w:rsidP="00946D25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2" w:name="sub_2001"/>
            <w:r w:rsidRPr="00E82B24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  <w:bookmarkEnd w:id="2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3A8F" w:rsidRPr="00E82B24" w:rsidRDefault="00193A8F" w:rsidP="00FA1C9F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Style w:val="aff7"/>
                <w:rFonts w:ascii="Times New Roman" w:hAnsi="Times New Roman" w:cs="Times New Roman"/>
                <w:bCs/>
                <w:color w:val="000000"/>
              </w:rPr>
              <w:t>Образовательная деятельность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A8F" w:rsidRPr="00E82B24" w:rsidRDefault="00193A8F" w:rsidP="00DB7E60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7258" w:rsidRPr="00E82B24" w:rsidTr="00FA1C9F">
        <w:trPr>
          <w:trHeight w:val="4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8F" w:rsidRPr="00E82B24" w:rsidRDefault="00193A8F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3" w:name="sub_2011"/>
            <w:r w:rsidRPr="00E82B24">
              <w:rPr>
                <w:rFonts w:ascii="Times New Roman" w:hAnsi="Times New Roman" w:cs="Times New Roman"/>
              </w:rPr>
              <w:t>1.1</w:t>
            </w:r>
            <w:bookmarkEnd w:id="3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F" w:rsidRPr="00E82B24" w:rsidRDefault="00193A8F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F" w:rsidRPr="00E82B24" w:rsidRDefault="006F6A97" w:rsidP="00A41C46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63E09">
              <w:rPr>
                <w:rFonts w:ascii="Times New Roman" w:hAnsi="Times New Roman" w:cs="Times New Roman"/>
              </w:rPr>
              <w:t>57</w:t>
            </w:r>
            <w:r w:rsidR="00193A8F" w:rsidRPr="00E82B24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E87258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8F" w:rsidRPr="00E82B24" w:rsidRDefault="00193A8F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4" w:name="sub_2012"/>
            <w:r w:rsidRPr="00E82B24">
              <w:rPr>
                <w:rFonts w:ascii="Times New Roman" w:hAnsi="Times New Roman" w:cs="Times New Roman"/>
              </w:rPr>
              <w:t>1.2</w:t>
            </w:r>
            <w:bookmarkEnd w:id="4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F" w:rsidRPr="00E82B24" w:rsidRDefault="00193A8F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F" w:rsidRPr="00E82B24" w:rsidRDefault="00BE3DE8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  <w:r w:rsidR="00193A8F" w:rsidRPr="00E82B24">
              <w:rPr>
                <w:rFonts w:ascii="Times New Roman" w:hAnsi="Times New Roman" w:cs="Times New Roman"/>
              </w:rPr>
              <w:t xml:space="preserve"> человек</w:t>
            </w:r>
            <w:r w:rsidR="006F6A97">
              <w:rPr>
                <w:rFonts w:ascii="Times New Roman" w:hAnsi="Times New Roman" w:cs="Times New Roman"/>
              </w:rPr>
              <w:t>а</w:t>
            </w:r>
          </w:p>
        </w:tc>
      </w:tr>
      <w:tr w:rsidR="00E87258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8F" w:rsidRPr="00E82B24" w:rsidRDefault="00193A8F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5" w:name="sub_2013"/>
            <w:r w:rsidRPr="00E82B24">
              <w:rPr>
                <w:rFonts w:ascii="Times New Roman" w:hAnsi="Times New Roman" w:cs="Times New Roman"/>
              </w:rPr>
              <w:t>1.3</w:t>
            </w:r>
            <w:bookmarkEnd w:id="5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F" w:rsidRPr="00E82B24" w:rsidRDefault="00193A8F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F" w:rsidRPr="00E82B24" w:rsidRDefault="006F6A97" w:rsidP="00BE3DE8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E3DE8">
              <w:rPr>
                <w:rFonts w:ascii="Times New Roman" w:hAnsi="Times New Roman" w:cs="Times New Roman"/>
              </w:rPr>
              <w:t>13</w:t>
            </w:r>
            <w:r w:rsidR="00193A8F" w:rsidRPr="00E82B24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E87258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8F" w:rsidRPr="00E82B24" w:rsidRDefault="00193A8F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6" w:name="sub_2014"/>
            <w:r w:rsidRPr="00E82B24">
              <w:rPr>
                <w:rFonts w:ascii="Times New Roman" w:hAnsi="Times New Roman" w:cs="Times New Roman"/>
              </w:rPr>
              <w:t>1.4</w:t>
            </w:r>
            <w:bookmarkEnd w:id="6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F" w:rsidRPr="00E82B24" w:rsidRDefault="00193A8F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F" w:rsidRPr="00E82B24" w:rsidRDefault="00BE3DE8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193A8F" w:rsidRPr="00E82B24">
              <w:rPr>
                <w:rFonts w:ascii="Times New Roman" w:hAnsi="Times New Roman" w:cs="Times New Roman"/>
              </w:rPr>
              <w:t xml:space="preserve"> человек</w:t>
            </w:r>
            <w:r w:rsidR="006F6A97">
              <w:rPr>
                <w:rFonts w:ascii="Times New Roman" w:hAnsi="Times New Roman" w:cs="Times New Roman"/>
              </w:rPr>
              <w:t>а</w:t>
            </w:r>
          </w:p>
        </w:tc>
      </w:tr>
      <w:tr w:rsidR="00E87258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8F" w:rsidRPr="00E82B24" w:rsidRDefault="00193A8F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7" w:name="sub_2015"/>
            <w:r w:rsidRPr="00E82B24">
              <w:rPr>
                <w:rFonts w:ascii="Times New Roman" w:hAnsi="Times New Roman" w:cs="Times New Roman"/>
              </w:rPr>
              <w:t>1.5</w:t>
            </w:r>
            <w:bookmarkEnd w:id="7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F" w:rsidRPr="00E82B24" w:rsidRDefault="00193A8F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F" w:rsidRPr="008411F7" w:rsidRDefault="00164F5F" w:rsidP="00A2362B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1F7">
              <w:rPr>
                <w:rFonts w:ascii="Times New Roman" w:hAnsi="Times New Roman" w:cs="Times New Roman"/>
              </w:rPr>
              <w:t>2</w:t>
            </w:r>
            <w:r w:rsidR="008411F7" w:rsidRPr="008411F7">
              <w:rPr>
                <w:rFonts w:ascii="Times New Roman" w:hAnsi="Times New Roman" w:cs="Times New Roman"/>
              </w:rPr>
              <w:t>08</w:t>
            </w:r>
            <w:r w:rsidR="003D3E54" w:rsidRPr="008411F7">
              <w:rPr>
                <w:rFonts w:ascii="Times New Roman" w:hAnsi="Times New Roman" w:cs="Times New Roman"/>
              </w:rPr>
              <w:t xml:space="preserve"> </w:t>
            </w:r>
            <w:r w:rsidR="00193A8F" w:rsidRPr="008411F7">
              <w:rPr>
                <w:rFonts w:ascii="Times New Roman" w:hAnsi="Times New Roman" w:cs="Times New Roman"/>
              </w:rPr>
              <w:t>человек/</w:t>
            </w:r>
            <w:r w:rsidR="00BE3DE8">
              <w:rPr>
                <w:rFonts w:ascii="Times New Roman" w:hAnsi="Times New Roman" w:cs="Times New Roman"/>
              </w:rPr>
              <w:t xml:space="preserve"> 36</w:t>
            </w:r>
            <w:r w:rsidR="00193A8F" w:rsidRPr="008411F7">
              <w:rPr>
                <w:rFonts w:ascii="Times New Roman" w:hAnsi="Times New Roman" w:cs="Times New Roman"/>
              </w:rPr>
              <w:t>%</w:t>
            </w:r>
          </w:p>
        </w:tc>
      </w:tr>
      <w:tr w:rsidR="00E87258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8F" w:rsidRPr="00E82B24" w:rsidRDefault="00193A8F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8" w:name="sub_2016"/>
            <w:r w:rsidRPr="00E82B24">
              <w:rPr>
                <w:rFonts w:ascii="Times New Roman" w:hAnsi="Times New Roman" w:cs="Times New Roman"/>
              </w:rPr>
              <w:t>1.6</w:t>
            </w:r>
            <w:bookmarkEnd w:id="8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F" w:rsidRPr="00E82B24" w:rsidRDefault="00193A8F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F" w:rsidRPr="00E82B24" w:rsidRDefault="007F09E0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4</w:t>
            </w:r>
            <w:r w:rsidR="003D3E54">
              <w:rPr>
                <w:rFonts w:ascii="Times New Roman" w:hAnsi="Times New Roman" w:cs="Times New Roman"/>
              </w:rPr>
              <w:t xml:space="preserve"> </w:t>
            </w:r>
            <w:r w:rsidR="00193A8F" w:rsidRPr="00E82B24">
              <w:rPr>
                <w:rFonts w:ascii="Times New Roman" w:hAnsi="Times New Roman" w:cs="Times New Roman"/>
              </w:rPr>
              <w:t>балл</w:t>
            </w:r>
            <w:r w:rsidRPr="00E82B24">
              <w:rPr>
                <w:rFonts w:ascii="Times New Roman" w:hAnsi="Times New Roman" w:cs="Times New Roman"/>
              </w:rPr>
              <w:t>а</w:t>
            </w:r>
          </w:p>
        </w:tc>
      </w:tr>
      <w:tr w:rsidR="00E87258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8F" w:rsidRPr="00E82B24" w:rsidRDefault="00193A8F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9" w:name="sub_2017"/>
            <w:r w:rsidRPr="00E82B24">
              <w:rPr>
                <w:rFonts w:ascii="Times New Roman" w:hAnsi="Times New Roman" w:cs="Times New Roman"/>
              </w:rPr>
              <w:t>1.7</w:t>
            </w:r>
            <w:bookmarkEnd w:id="9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F" w:rsidRPr="00E82B24" w:rsidRDefault="00193A8F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F" w:rsidRPr="00E82B24" w:rsidRDefault="006F6A97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D3E54">
              <w:rPr>
                <w:rFonts w:ascii="Times New Roman" w:hAnsi="Times New Roman" w:cs="Times New Roman"/>
              </w:rPr>
              <w:t xml:space="preserve"> </w:t>
            </w:r>
            <w:r w:rsidR="00193A8F" w:rsidRPr="00E82B24">
              <w:rPr>
                <w:rFonts w:ascii="Times New Roman" w:hAnsi="Times New Roman" w:cs="Times New Roman"/>
              </w:rPr>
              <w:t>балл</w:t>
            </w:r>
            <w:r w:rsidR="007F09E0" w:rsidRPr="00E82B24">
              <w:rPr>
                <w:rFonts w:ascii="Times New Roman" w:hAnsi="Times New Roman" w:cs="Times New Roman"/>
              </w:rPr>
              <w:t>а</w:t>
            </w:r>
          </w:p>
        </w:tc>
      </w:tr>
      <w:tr w:rsidR="00E87258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8F" w:rsidRPr="00E82B24" w:rsidRDefault="00193A8F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10" w:name="sub_2018"/>
            <w:r w:rsidRPr="00E82B24">
              <w:rPr>
                <w:rFonts w:ascii="Times New Roman" w:hAnsi="Times New Roman" w:cs="Times New Roman"/>
              </w:rPr>
              <w:t>1.8</w:t>
            </w:r>
            <w:bookmarkEnd w:id="10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F" w:rsidRPr="00E82B24" w:rsidRDefault="00193A8F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F" w:rsidRPr="0029785D" w:rsidRDefault="00BE3DE8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A2362B" w:rsidRPr="0029785D">
              <w:rPr>
                <w:rFonts w:ascii="Times New Roman" w:hAnsi="Times New Roman" w:cs="Times New Roman"/>
              </w:rPr>
              <w:t xml:space="preserve"> </w:t>
            </w:r>
            <w:r w:rsidR="00193A8F" w:rsidRPr="0029785D">
              <w:rPr>
                <w:rFonts w:ascii="Times New Roman" w:hAnsi="Times New Roman" w:cs="Times New Roman"/>
              </w:rPr>
              <w:t>балл</w:t>
            </w:r>
            <w:r w:rsidR="0029785D" w:rsidRPr="0029785D">
              <w:rPr>
                <w:rFonts w:ascii="Times New Roman" w:hAnsi="Times New Roman" w:cs="Times New Roman"/>
              </w:rPr>
              <w:t>а</w:t>
            </w:r>
          </w:p>
        </w:tc>
      </w:tr>
      <w:tr w:rsidR="00E87258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8F" w:rsidRPr="00E82B24" w:rsidRDefault="00193A8F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11" w:name="sub_2019"/>
            <w:r w:rsidRPr="00E82B24">
              <w:rPr>
                <w:rFonts w:ascii="Times New Roman" w:hAnsi="Times New Roman" w:cs="Times New Roman"/>
              </w:rPr>
              <w:t>1.9</w:t>
            </w:r>
            <w:bookmarkEnd w:id="11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F" w:rsidRPr="00E82B24" w:rsidRDefault="00193A8F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2B" w:rsidRPr="0029785D" w:rsidRDefault="00BE3DE8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 – 59</w:t>
            </w:r>
            <w:r w:rsidR="0029785D" w:rsidRPr="0029785D">
              <w:rPr>
                <w:rFonts w:ascii="Times New Roman" w:hAnsi="Times New Roman" w:cs="Times New Roman"/>
              </w:rPr>
              <w:t xml:space="preserve"> </w:t>
            </w:r>
          </w:p>
          <w:p w:rsidR="00193A8F" w:rsidRPr="0029785D" w:rsidRDefault="00BE3DE8" w:rsidP="0029785D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–  5</w:t>
            </w:r>
            <w:r w:rsidR="003D3E54" w:rsidRPr="002978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87258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8F" w:rsidRPr="00E82B24" w:rsidRDefault="00193A8F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12" w:name="sub_2110"/>
            <w:r w:rsidRPr="00E82B24">
              <w:rPr>
                <w:rFonts w:ascii="Times New Roman" w:hAnsi="Times New Roman" w:cs="Times New Roman"/>
              </w:rPr>
              <w:t>1.10</w:t>
            </w:r>
            <w:bookmarkEnd w:id="12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F" w:rsidRPr="00E82B24" w:rsidRDefault="00193A8F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0" w:rsidRPr="00B633F5" w:rsidRDefault="00A2362B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0</w:t>
            </w:r>
            <w:r w:rsidR="003D3E54" w:rsidRPr="00B633F5">
              <w:rPr>
                <w:rFonts w:ascii="Times New Roman" w:hAnsi="Times New Roman" w:cs="Times New Roman"/>
              </w:rPr>
              <w:t xml:space="preserve"> </w:t>
            </w:r>
            <w:r w:rsidR="00193A8F" w:rsidRPr="00B633F5">
              <w:rPr>
                <w:rFonts w:ascii="Times New Roman" w:hAnsi="Times New Roman" w:cs="Times New Roman"/>
              </w:rPr>
              <w:t>человек</w:t>
            </w:r>
          </w:p>
          <w:p w:rsidR="00193A8F" w:rsidRPr="00B633F5" w:rsidRDefault="00A2362B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0</w:t>
            </w:r>
            <w:r w:rsidR="00193A8F" w:rsidRPr="00B633F5">
              <w:rPr>
                <w:rFonts w:ascii="Times New Roman" w:hAnsi="Times New Roman" w:cs="Times New Roman"/>
              </w:rPr>
              <w:t>%</w:t>
            </w:r>
          </w:p>
        </w:tc>
      </w:tr>
      <w:tr w:rsidR="006F6A97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97" w:rsidRPr="00E82B24" w:rsidRDefault="006F6A97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13" w:name="sub_2111"/>
            <w:r w:rsidRPr="00E82B24">
              <w:rPr>
                <w:rFonts w:ascii="Times New Roman" w:hAnsi="Times New Roman" w:cs="Times New Roman"/>
              </w:rPr>
              <w:t>1.11</w:t>
            </w:r>
            <w:bookmarkEnd w:id="13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E82B24" w:rsidRDefault="006F6A97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B633F5" w:rsidRDefault="006F6A97" w:rsidP="006F6A97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0 человек</w:t>
            </w:r>
          </w:p>
          <w:p w:rsidR="006F6A97" w:rsidRPr="00B633F5" w:rsidRDefault="006F6A97" w:rsidP="006F6A97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0%</w:t>
            </w:r>
          </w:p>
        </w:tc>
      </w:tr>
      <w:tr w:rsidR="006F6A97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97" w:rsidRPr="00E82B24" w:rsidRDefault="006F6A97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14" w:name="sub_2112"/>
            <w:r w:rsidRPr="00E82B24">
              <w:rPr>
                <w:rFonts w:ascii="Times New Roman" w:hAnsi="Times New Roman" w:cs="Times New Roman"/>
              </w:rPr>
              <w:t>1.12</w:t>
            </w:r>
            <w:bookmarkEnd w:id="14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E82B24" w:rsidRDefault="006F6A97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B633F5" w:rsidRDefault="006F6A97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0 человек</w:t>
            </w:r>
          </w:p>
          <w:p w:rsidR="006F6A97" w:rsidRPr="00B633F5" w:rsidRDefault="006F6A97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0%</w:t>
            </w:r>
          </w:p>
        </w:tc>
      </w:tr>
      <w:tr w:rsidR="006F6A97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97" w:rsidRPr="00E82B24" w:rsidRDefault="006F6A97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15" w:name="sub_2113"/>
            <w:r w:rsidRPr="00E82B24">
              <w:rPr>
                <w:rFonts w:ascii="Times New Roman" w:hAnsi="Times New Roman" w:cs="Times New Roman"/>
              </w:rPr>
              <w:t>1.13</w:t>
            </w:r>
            <w:bookmarkEnd w:id="15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E82B24" w:rsidRDefault="006F6A97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B633F5" w:rsidRDefault="006F6A97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0 человек</w:t>
            </w:r>
          </w:p>
          <w:p w:rsidR="006F6A97" w:rsidRPr="00B633F5" w:rsidRDefault="006F6A97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0 /%</w:t>
            </w:r>
          </w:p>
        </w:tc>
      </w:tr>
      <w:tr w:rsidR="006F6A97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97" w:rsidRPr="00E82B24" w:rsidRDefault="006F6A97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16" w:name="sub_2114"/>
            <w:r w:rsidRPr="00E82B24">
              <w:rPr>
                <w:rFonts w:ascii="Times New Roman" w:hAnsi="Times New Roman" w:cs="Times New Roman"/>
              </w:rPr>
              <w:t>1.14</w:t>
            </w:r>
            <w:bookmarkEnd w:id="16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E82B24" w:rsidRDefault="006F6A97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B633F5" w:rsidRDefault="006F6A97" w:rsidP="006F6A97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0 человек</w:t>
            </w:r>
          </w:p>
          <w:p w:rsidR="006F6A97" w:rsidRPr="00B633F5" w:rsidRDefault="006F6A97" w:rsidP="006F6A97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0%</w:t>
            </w:r>
          </w:p>
        </w:tc>
      </w:tr>
      <w:tr w:rsidR="006F6A97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97" w:rsidRPr="00E82B24" w:rsidRDefault="006F6A97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17" w:name="sub_2115"/>
            <w:r w:rsidRPr="00E82B24">
              <w:rPr>
                <w:rFonts w:ascii="Times New Roman" w:hAnsi="Times New Roman" w:cs="Times New Roman"/>
              </w:rPr>
              <w:t>1.15</w:t>
            </w:r>
            <w:bookmarkEnd w:id="17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E82B24" w:rsidRDefault="006F6A97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B633F5" w:rsidRDefault="006F6A97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0 человек</w:t>
            </w:r>
          </w:p>
          <w:p w:rsidR="006F6A97" w:rsidRPr="00B633F5" w:rsidRDefault="006F6A97" w:rsidP="00A41C46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0 %</w:t>
            </w:r>
          </w:p>
        </w:tc>
      </w:tr>
      <w:tr w:rsidR="006F6A97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97" w:rsidRPr="00E82B24" w:rsidRDefault="006F6A97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18" w:name="sub_2116"/>
            <w:r w:rsidRPr="00E82B24">
              <w:rPr>
                <w:rFonts w:ascii="Times New Roman" w:hAnsi="Times New Roman" w:cs="Times New Roman"/>
              </w:rPr>
              <w:lastRenderedPageBreak/>
              <w:t>1.16</w:t>
            </w:r>
            <w:bookmarkEnd w:id="18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E82B24" w:rsidRDefault="006F6A97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B633F5" w:rsidRDefault="00B6397C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4</w:t>
            </w:r>
            <w:r w:rsidR="006F6A97" w:rsidRPr="00B633F5">
              <w:rPr>
                <w:rFonts w:ascii="Times New Roman" w:hAnsi="Times New Roman" w:cs="Times New Roman"/>
              </w:rPr>
              <w:t xml:space="preserve"> человека</w:t>
            </w:r>
          </w:p>
          <w:p w:rsidR="006F6A97" w:rsidRPr="00B633F5" w:rsidRDefault="00BE3DE8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5</w:t>
            </w:r>
            <w:r w:rsidR="006F6A97" w:rsidRPr="00B633F5">
              <w:rPr>
                <w:rFonts w:ascii="Times New Roman" w:hAnsi="Times New Roman" w:cs="Times New Roman"/>
              </w:rPr>
              <w:t>%</w:t>
            </w:r>
          </w:p>
        </w:tc>
      </w:tr>
      <w:tr w:rsidR="006F6A97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97" w:rsidRPr="00E82B24" w:rsidRDefault="006F6A97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19" w:name="sub_2117"/>
            <w:r w:rsidRPr="00E82B24">
              <w:rPr>
                <w:rFonts w:ascii="Times New Roman" w:hAnsi="Times New Roman" w:cs="Times New Roman"/>
              </w:rPr>
              <w:t>1.17</w:t>
            </w:r>
            <w:bookmarkEnd w:id="19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E82B24" w:rsidRDefault="006F6A97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B633F5" w:rsidRDefault="00BE3DE8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3</w:t>
            </w:r>
            <w:r w:rsidR="00B6397C" w:rsidRPr="00B633F5">
              <w:rPr>
                <w:rFonts w:ascii="Times New Roman" w:hAnsi="Times New Roman" w:cs="Times New Roman"/>
              </w:rPr>
              <w:t xml:space="preserve"> человек</w:t>
            </w:r>
            <w:r w:rsidRPr="00B633F5">
              <w:rPr>
                <w:rFonts w:ascii="Times New Roman" w:hAnsi="Times New Roman" w:cs="Times New Roman"/>
              </w:rPr>
              <w:t>а</w:t>
            </w:r>
          </w:p>
          <w:p w:rsidR="006F6A97" w:rsidRPr="00B633F5" w:rsidRDefault="00BE3DE8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15</w:t>
            </w:r>
            <w:r w:rsidR="006F6A97" w:rsidRPr="00B633F5">
              <w:rPr>
                <w:rFonts w:ascii="Times New Roman" w:hAnsi="Times New Roman" w:cs="Times New Roman"/>
              </w:rPr>
              <w:t>%</w:t>
            </w:r>
          </w:p>
        </w:tc>
      </w:tr>
      <w:tr w:rsidR="006F6A97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97" w:rsidRPr="00E82B24" w:rsidRDefault="006F6A97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20" w:name="sub_2118"/>
            <w:r w:rsidRPr="00E82B24">
              <w:rPr>
                <w:rFonts w:ascii="Times New Roman" w:hAnsi="Times New Roman" w:cs="Times New Roman"/>
              </w:rPr>
              <w:t>1.18</w:t>
            </w:r>
            <w:bookmarkEnd w:id="20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E82B24" w:rsidRDefault="006F6A97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B633F5" w:rsidRDefault="00BE3DE8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456</w:t>
            </w:r>
            <w:r w:rsidR="006F6A97" w:rsidRPr="00B633F5">
              <w:rPr>
                <w:rFonts w:ascii="Times New Roman" w:hAnsi="Times New Roman" w:cs="Times New Roman"/>
              </w:rPr>
              <w:t xml:space="preserve"> человека</w:t>
            </w:r>
          </w:p>
          <w:p w:rsidR="006F6A97" w:rsidRPr="00B633F5" w:rsidRDefault="00BE3DE8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69</w:t>
            </w:r>
            <w:r w:rsidR="006F6A97" w:rsidRPr="00B633F5">
              <w:rPr>
                <w:rFonts w:ascii="Times New Roman" w:hAnsi="Times New Roman" w:cs="Times New Roman"/>
              </w:rPr>
              <w:t>%</w:t>
            </w:r>
          </w:p>
        </w:tc>
      </w:tr>
      <w:tr w:rsidR="006F6A97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97" w:rsidRPr="00E82B24" w:rsidRDefault="006F6A97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21" w:name="sub_2119"/>
            <w:r w:rsidRPr="00E82B24">
              <w:rPr>
                <w:rFonts w:ascii="Times New Roman" w:hAnsi="Times New Roman" w:cs="Times New Roman"/>
              </w:rPr>
              <w:t>1.19</w:t>
            </w:r>
            <w:bookmarkEnd w:id="21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E82B24" w:rsidRDefault="006F6A97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B633F5" w:rsidRDefault="006018C1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1</w:t>
            </w:r>
            <w:r w:rsidR="00BE3DE8" w:rsidRPr="00B633F5">
              <w:rPr>
                <w:rFonts w:ascii="Times New Roman" w:hAnsi="Times New Roman" w:cs="Times New Roman"/>
              </w:rPr>
              <w:t>64</w:t>
            </w:r>
            <w:r w:rsidR="006F6A97" w:rsidRPr="00B633F5">
              <w:rPr>
                <w:rFonts w:ascii="Times New Roman" w:hAnsi="Times New Roman" w:cs="Times New Roman"/>
              </w:rPr>
              <w:t xml:space="preserve"> человек</w:t>
            </w:r>
          </w:p>
          <w:p w:rsidR="006F6A97" w:rsidRPr="00B633F5" w:rsidRDefault="00BE3DE8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24</w:t>
            </w:r>
            <w:r w:rsidR="006F6A97" w:rsidRPr="00B633F5">
              <w:rPr>
                <w:rFonts w:ascii="Times New Roman" w:hAnsi="Times New Roman" w:cs="Times New Roman"/>
              </w:rPr>
              <w:t>/%</w:t>
            </w:r>
          </w:p>
        </w:tc>
      </w:tr>
      <w:tr w:rsidR="006F6A97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97" w:rsidRPr="00E82B24" w:rsidRDefault="006F6A97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22" w:name="sub_21191"/>
            <w:r w:rsidRPr="00E82B24">
              <w:rPr>
                <w:rFonts w:ascii="Times New Roman" w:hAnsi="Times New Roman" w:cs="Times New Roman"/>
              </w:rPr>
              <w:t>1.19.1</w:t>
            </w:r>
            <w:bookmarkEnd w:id="22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97" w:rsidRPr="00E82B24" w:rsidRDefault="006F6A97" w:rsidP="00FA1C9F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B633F5" w:rsidRDefault="00095D6D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7</w:t>
            </w:r>
            <w:r w:rsidR="006F6A97" w:rsidRPr="00B633F5">
              <w:rPr>
                <w:rFonts w:ascii="Times New Roman" w:hAnsi="Times New Roman" w:cs="Times New Roman"/>
              </w:rPr>
              <w:t xml:space="preserve"> человек</w:t>
            </w:r>
          </w:p>
          <w:p w:rsidR="006F6A97" w:rsidRPr="00B633F5" w:rsidRDefault="00095D6D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 xml:space="preserve"> 1</w:t>
            </w:r>
            <w:r w:rsidR="006F6A97" w:rsidRPr="00B633F5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6F6A97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97" w:rsidRPr="00E82B24" w:rsidRDefault="006F6A97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23" w:name="sub_21192"/>
            <w:r w:rsidRPr="00E82B24">
              <w:rPr>
                <w:rFonts w:ascii="Times New Roman" w:hAnsi="Times New Roman" w:cs="Times New Roman"/>
              </w:rPr>
              <w:t>1.19.2</w:t>
            </w:r>
            <w:bookmarkEnd w:id="23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97" w:rsidRPr="00E82B24" w:rsidRDefault="006F6A97" w:rsidP="00FA1C9F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B633F5" w:rsidRDefault="00095D6D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18</w:t>
            </w:r>
            <w:r w:rsidR="006F6A97" w:rsidRPr="00B633F5">
              <w:rPr>
                <w:rFonts w:ascii="Times New Roman" w:hAnsi="Times New Roman" w:cs="Times New Roman"/>
              </w:rPr>
              <w:t xml:space="preserve"> человек</w:t>
            </w:r>
          </w:p>
          <w:p w:rsidR="006F6A97" w:rsidRPr="00B633F5" w:rsidRDefault="00095D6D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3</w:t>
            </w:r>
            <w:r w:rsidR="006018C1" w:rsidRPr="00B633F5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6F6A97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97" w:rsidRPr="00E82B24" w:rsidRDefault="006F6A97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24" w:name="sub_21193"/>
            <w:r w:rsidRPr="00E82B24">
              <w:rPr>
                <w:rFonts w:ascii="Times New Roman" w:hAnsi="Times New Roman" w:cs="Times New Roman"/>
              </w:rPr>
              <w:t>1.19.3</w:t>
            </w:r>
            <w:bookmarkEnd w:id="24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97" w:rsidRPr="00E82B24" w:rsidRDefault="006F6A97" w:rsidP="00FA1C9F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B633F5" w:rsidRDefault="00095D6D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5 человек</w:t>
            </w:r>
          </w:p>
          <w:p w:rsidR="006F6A97" w:rsidRPr="00B633F5" w:rsidRDefault="00095D6D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1</w:t>
            </w:r>
            <w:r w:rsidR="006F6A97" w:rsidRPr="00B633F5">
              <w:rPr>
                <w:rFonts w:ascii="Times New Roman" w:hAnsi="Times New Roman" w:cs="Times New Roman"/>
              </w:rPr>
              <w:t>/%</w:t>
            </w:r>
          </w:p>
        </w:tc>
      </w:tr>
      <w:tr w:rsidR="006F6A97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97" w:rsidRPr="00E82B24" w:rsidRDefault="006F6A97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25" w:name="sub_2120"/>
            <w:r w:rsidRPr="00E82B24">
              <w:rPr>
                <w:rFonts w:ascii="Times New Roman" w:hAnsi="Times New Roman" w:cs="Times New Roman"/>
              </w:rPr>
              <w:t>1.20</w:t>
            </w:r>
            <w:bookmarkEnd w:id="25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E82B24" w:rsidRDefault="006F6A97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B633F5" w:rsidRDefault="00095D6D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215</w:t>
            </w:r>
            <w:r w:rsidR="006F6A97" w:rsidRPr="00B633F5">
              <w:rPr>
                <w:rFonts w:ascii="Times New Roman" w:hAnsi="Times New Roman" w:cs="Times New Roman"/>
              </w:rPr>
              <w:t xml:space="preserve"> человек</w:t>
            </w:r>
          </w:p>
          <w:p w:rsidR="006F6A97" w:rsidRPr="00B633F5" w:rsidRDefault="00095D6D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40</w:t>
            </w:r>
            <w:r w:rsidR="006F6A97" w:rsidRPr="00B633F5">
              <w:rPr>
                <w:rFonts w:ascii="Times New Roman" w:hAnsi="Times New Roman" w:cs="Times New Roman"/>
              </w:rPr>
              <w:t>/%</w:t>
            </w:r>
          </w:p>
        </w:tc>
      </w:tr>
      <w:tr w:rsidR="006F6A97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97" w:rsidRPr="00E82B24" w:rsidRDefault="006F6A97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26" w:name="sub_2121"/>
            <w:r w:rsidRPr="00E82B24">
              <w:rPr>
                <w:rFonts w:ascii="Times New Roman" w:hAnsi="Times New Roman" w:cs="Times New Roman"/>
              </w:rPr>
              <w:t>1.21</w:t>
            </w:r>
            <w:bookmarkEnd w:id="26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E82B24" w:rsidRDefault="006F6A97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B633F5" w:rsidRDefault="00095D6D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49</w:t>
            </w:r>
            <w:r w:rsidR="006F6A97" w:rsidRPr="00B633F5">
              <w:rPr>
                <w:rFonts w:ascii="Times New Roman" w:hAnsi="Times New Roman" w:cs="Times New Roman"/>
              </w:rPr>
              <w:t xml:space="preserve"> человека</w:t>
            </w:r>
          </w:p>
          <w:p w:rsidR="006F6A97" w:rsidRPr="00B633F5" w:rsidRDefault="006B5A0B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7</w:t>
            </w:r>
            <w:r w:rsidR="006F6A97" w:rsidRPr="00B633F5">
              <w:rPr>
                <w:rFonts w:ascii="Times New Roman" w:hAnsi="Times New Roman" w:cs="Times New Roman"/>
              </w:rPr>
              <w:t>%</w:t>
            </w:r>
          </w:p>
        </w:tc>
      </w:tr>
      <w:tr w:rsidR="006F6A97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97" w:rsidRPr="00E82B24" w:rsidRDefault="006F6A97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27" w:name="sub_2122"/>
            <w:r w:rsidRPr="00E82B24">
              <w:rPr>
                <w:rFonts w:ascii="Times New Roman" w:hAnsi="Times New Roman" w:cs="Times New Roman"/>
              </w:rPr>
              <w:t>1.22</w:t>
            </w:r>
            <w:bookmarkEnd w:id="27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E82B24" w:rsidRDefault="006F6A97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B633F5" w:rsidRDefault="00095D6D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236</w:t>
            </w:r>
            <w:r w:rsidR="006F6A97" w:rsidRPr="00B633F5">
              <w:rPr>
                <w:rFonts w:ascii="Times New Roman" w:hAnsi="Times New Roman" w:cs="Times New Roman"/>
              </w:rPr>
              <w:t xml:space="preserve"> человек</w:t>
            </w:r>
          </w:p>
          <w:p w:rsidR="006F6A97" w:rsidRPr="00B633F5" w:rsidRDefault="00095D6D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36</w:t>
            </w:r>
            <w:r w:rsidR="006F6A97" w:rsidRPr="00B633F5">
              <w:rPr>
                <w:rFonts w:ascii="Times New Roman" w:hAnsi="Times New Roman" w:cs="Times New Roman"/>
              </w:rPr>
              <w:t>%</w:t>
            </w:r>
          </w:p>
        </w:tc>
      </w:tr>
      <w:tr w:rsidR="006F6A97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97" w:rsidRPr="00E82B24" w:rsidRDefault="006F6A97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28" w:name="sub_2123"/>
            <w:r w:rsidRPr="00E82B24">
              <w:rPr>
                <w:rFonts w:ascii="Times New Roman" w:hAnsi="Times New Roman" w:cs="Times New Roman"/>
              </w:rPr>
              <w:t>1.23</w:t>
            </w:r>
            <w:bookmarkEnd w:id="28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E82B24" w:rsidRDefault="006F6A97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  <w:r>
              <w:rPr>
                <w:rFonts w:ascii="Times New Roman" w:hAnsi="Times New Roman" w:cs="Times New Roman"/>
              </w:rPr>
              <w:t xml:space="preserve"> (Математическая школа МАГУ, факультативы, проводимые преподавателями МАГУ, Региональная школа для одаренных детей «А</w:t>
            </w:r>
            <w:r w:rsidR="00FA1C9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ЭЛИТА», профильные лагеря для одаренных детей)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B633F5" w:rsidRDefault="00095D6D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5</w:t>
            </w:r>
            <w:r w:rsidR="006F6A97" w:rsidRPr="00B633F5">
              <w:rPr>
                <w:rFonts w:ascii="Times New Roman" w:hAnsi="Times New Roman" w:cs="Times New Roman"/>
              </w:rPr>
              <w:t>8 человек</w:t>
            </w:r>
          </w:p>
          <w:p w:rsidR="006F6A97" w:rsidRPr="00B633F5" w:rsidRDefault="00095D6D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8</w:t>
            </w:r>
            <w:r w:rsidR="006F6A97" w:rsidRPr="00B633F5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6F6A97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97" w:rsidRPr="00E82B24" w:rsidRDefault="006F6A97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29" w:name="sub_2124"/>
            <w:r w:rsidRPr="00E82B24">
              <w:rPr>
                <w:rFonts w:ascii="Times New Roman" w:hAnsi="Times New Roman" w:cs="Times New Roman"/>
              </w:rPr>
              <w:t>1.24</w:t>
            </w:r>
            <w:bookmarkEnd w:id="29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E82B24" w:rsidRDefault="006F6A97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B633F5" w:rsidRDefault="006B5A0B" w:rsidP="003358C6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4</w:t>
            </w:r>
            <w:r w:rsidR="00305F9F" w:rsidRPr="00B633F5">
              <w:rPr>
                <w:rFonts w:ascii="Times New Roman" w:hAnsi="Times New Roman" w:cs="Times New Roman"/>
              </w:rPr>
              <w:t>1</w:t>
            </w:r>
            <w:r w:rsidR="006F6A97" w:rsidRPr="00B633F5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6F6A97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97" w:rsidRPr="00E82B24" w:rsidRDefault="006F6A97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30" w:name="sub_2125"/>
            <w:r w:rsidRPr="00E82B24">
              <w:rPr>
                <w:rFonts w:ascii="Times New Roman" w:hAnsi="Times New Roman" w:cs="Times New Roman"/>
              </w:rPr>
              <w:t>1.25</w:t>
            </w:r>
            <w:bookmarkEnd w:id="30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E82B24" w:rsidRDefault="006F6A97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B633F5" w:rsidRDefault="00305F9F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 xml:space="preserve">39 </w:t>
            </w:r>
            <w:r w:rsidR="006F6A97" w:rsidRPr="00B633F5">
              <w:rPr>
                <w:rFonts w:ascii="Times New Roman" w:hAnsi="Times New Roman" w:cs="Times New Roman"/>
              </w:rPr>
              <w:t>человек</w:t>
            </w:r>
          </w:p>
          <w:p w:rsidR="006F6A97" w:rsidRPr="00B633F5" w:rsidRDefault="00305F9F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95</w:t>
            </w:r>
            <w:r w:rsidR="003358C6" w:rsidRPr="00B633F5">
              <w:rPr>
                <w:rFonts w:ascii="Times New Roman" w:hAnsi="Times New Roman" w:cs="Times New Roman"/>
              </w:rPr>
              <w:t>%</w:t>
            </w:r>
          </w:p>
        </w:tc>
      </w:tr>
      <w:tr w:rsidR="006F6A97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97" w:rsidRPr="00E82B24" w:rsidRDefault="006F6A97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31" w:name="sub_2126"/>
            <w:r w:rsidRPr="00E82B24">
              <w:rPr>
                <w:rFonts w:ascii="Times New Roman" w:hAnsi="Times New Roman" w:cs="Times New Roman"/>
              </w:rPr>
              <w:t>1.26</w:t>
            </w:r>
            <w:bookmarkEnd w:id="31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E82B24" w:rsidRDefault="006F6A97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</w:t>
            </w:r>
            <w:r w:rsidR="00FA1C9F">
              <w:rPr>
                <w:rFonts w:ascii="Times New Roman" w:hAnsi="Times New Roman" w:cs="Times New Roman"/>
              </w:rPr>
              <w:t>ической направленности</w:t>
            </w:r>
            <w:r w:rsidRPr="00E82B24">
              <w:rPr>
                <w:rFonts w:ascii="Times New Roman" w:hAnsi="Times New Roman" w:cs="Times New Roman"/>
              </w:rPr>
              <w:t>, в общей численности педагогических работников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B633F5" w:rsidRDefault="003358C6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39</w:t>
            </w:r>
            <w:r w:rsidR="006F6A97" w:rsidRPr="00B633F5">
              <w:rPr>
                <w:rFonts w:ascii="Times New Roman" w:hAnsi="Times New Roman" w:cs="Times New Roman"/>
              </w:rPr>
              <w:t xml:space="preserve"> человек</w:t>
            </w:r>
          </w:p>
          <w:p w:rsidR="006F6A97" w:rsidRPr="00B633F5" w:rsidRDefault="00305F9F" w:rsidP="00DC0F71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95</w:t>
            </w:r>
            <w:r w:rsidR="003358C6" w:rsidRPr="00B633F5">
              <w:rPr>
                <w:rFonts w:ascii="Times New Roman" w:hAnsi="Times New Roman" w:cs="Times New Roman"/>
              </w:rPr>
              <w:t>%</w:t>
            </w:r>
          </w:p>
        </w:tc>
      </w:tr>
      <w:tr w:rsidR="006F6A97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97" w:rsidRPr="00E82B24" w:rsidRDefault="006F6A97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32" w:name="sub_2127"/>
            <w:r w:rsidRPr="00E82B24">
              <w:rPr>
                <w:rFonts w:ascii="Times New Roman" w:hAnsi="Times New Roman" w:cs="Times New Roman"/>
              </w:rPr>
              <w:t>1.27</w:t>
            </w:r>
            <w:bookmarkEnd w:id="32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E82B24" w:rsidRDefault="006F6A97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B633F5" w:rsidRDefault="00305F9F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2</w:t>
            </w:r>
            <w:r w:rsidR="006F6A97" w:rsidRPr="00B633F5">
              <w:rPr>
                <w:rFonts w:ascii="Times New Roman" w:hAnsi="Times New Roman" w:cs="Times New Roman"/>
              </w:rPr>
              <w:t xml:space="preserve"> человека</w:t>
            </w:r>
          </w:p>
          <w:p w:rsidR="006F6A97" w:rsidRPr="00B633F5" w:rsidRDefault="00305F9F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5</w:t>
            </w:r>
            <w:r w:rsidR="003358C6" w:rsidRPr="00B633F5">
              <w:rPr>
                <w:rFonts w:ascii="Times New Roman" w:hAnsi="Times New Roman" w:cs="Times New Roman"/>
              </w:rPr>
              <w:t>%</w:t>
            </w:r>
          </w:p>
        </w:tc>
      </w:tr>
      <w:tr w:rsidR="006F6A97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97" w:rsidRPr="00E82B24" w:rsidRDefault="006F6A97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33" w:name="sub_2128"/>
            <w:r w:rsidRPr="00E82B24">
              <w:rPr>
                <w:rFonts w:ascii="Times New Roman" w:hAnsi="Times New Roman" w:cs="Times New Roman"/>
              </w:rPr>
              <w:t>1.28</w:t>
            </w:r>
            <w:bookmarkEnd w:id="33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E82B24" w:rsidRDefault="006F6A97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B633F5" w:rsidRDefault="006B5A0B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2</w:t>
            </w:r>
            <w:r w:rsidR="006F6A97" w:rsidRPr="00B633F5">
              <w:rPr>
                <w:rFonts w:ascii="Times New Roman" w:hAnsi="Times New Roman" w:cs="Times New Roman"/>
              </w:rPr>
              <w:t xml:space="preserve"> человека</w:t>
            </w:r>
          </w:p>
          <w:p w:rsidR="006F6A97" w:rsidRPr="00B633F5" w:rsidRDefault="00305F9F" w:rsidP="00A2362B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5</w:t>
            </w:r>
            <w:r w:rsidR="003358C6" w:rsidRPr="00B633F5">
              <w:rPr>
                <w:rFonts w:ascii="Times New Roman" w:hAnsi="Times New Roman" w:cs="Times New Roman"/>
              </w:rPr>
              <w:t>%</w:t>
            </w:r>
          </w:p>
        </w:tc>
      </w:tr>
      <w:tr w:rsidR="006F6A97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97" w:rsidRPr="00E82B24" w:rsidRDefault="006F6A97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34" w:name="sub_2129"/>
            <w:r w:rsidRPr="00E82B24">
              <w:rPr>
                <w:rFonts w:ascii="Times New Roman" w:hAnsi="Times New Roman" w:cs="Times New Roman"/>
              </w:rPr>
              <w:lastRenderedPageBreak/>
              <w:t>1.29</w:t>
            </w:r>
            <w:bookmarkEnd w:id="34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E82B24" w:rsidRDefault="006F6A97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B633F5" w:rsidRDefault="00305F9F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32</w:t>
            </w:r>
            <w:r w:rsidR="006F6A97" w:rsidRPr="00B633F5">
              <w:rPr>
                <w:rFonts w:ascii="Times New Roman" w:hAnsi="Times New Roman" w:cs="Times New Roman"/>
              </w:rPr>
              <w:t xml:space="preserve"> человек</w:t>
            </w:r>
          </w:p>
          <w:p w:rsidR="006F6A97" w:rsidRPr="00B633F5" w:rsidRDefault="00305F9F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78</w:t>
            </w:r>
            <w:r w:rsidR="006F6A97" w:rsidRPr="00B633F5">
              <w:rPr>
                <w:rFonts w:ascii="Times New Roman" w:hAnsi="Times New Roman" w:cs="Times New Roman"/>
              </w:rPr>
              <w:t xml:space="preserve"> /%</w:t>
            </w:r>
          </w:p>
        </w:tc>
      </w:tr>
      <w:tr w:rsidR="006F6A97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97" w:rsidRPr="00E82B24" w:rsidRDefault="006F6A97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35" w:name="sub_21291"/>
            <w:r w:rsidRPr="00E82B24">
              <w:rPr>
                <w:rFonts w:ascii="Times New Roman" w:hAnsi="Times New Roman" w:cs="Times New Roman"/>
              </w:rPr>
              <w:t>1.29.1</w:t>
            </w:r>
            <w:bookmarkEnd w:id="35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97" w:rsidRPr="00E82B24" w:rsidRDefault="006F6A97" w:rsidP="00FA1C9F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97" w:rsidRPr="00B633F5" w:rsidRDefault="00DC0F71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16</w:t>
            </w:r>
            <w:r w:rsidR="006F6A97" w:rsidRPr="00B633F5">
              <w:rPr>
                <w:rFonts w:ascii="Times New Roman" w:hAnsi="Times New Roman" w:cs="Times New Roman"/>
              </w:rPr>
              <w:t xml:space="preserve"> человек</w:t>
            </w:r>
          </w:p>
          <w:p w:rsidR="006F6A97" w:rsidRPr="00B633F5" w:rsidRDefault="00305F9F" w:rsidP="006B5A0B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39</w:t>
            </w:r>
            <w:r w:rsidR="003358C6" w:rsidRPr="00B633F5">
              <w:rPr>
                <w:rFonts w:ascii="Times New Roman" w:hAnsi="Times New Roman" w:cs="Times New Roman"/>
              </w:rPr>
              <w:t>%</w:t>
            </w:r>
          </w:p>
        </w:tc>
      </w:tr>
      <w:tr w:rsidR="00DC0F71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1" w:rsidRPr="00E82B24" w:rsidRDefault="00DC0F71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36" w:name="sub_21292"/>
            <w:r w:rsidRPr="00E82B24">
              <w:rPr>
                <w:rFonts w:ascii="Times New Roman" w:hAnsi="Times New Roman" w:cs="Times New Roman"/>
              </w:rPr>
              <w:t>1.29.2</w:t>
            </w:r>
            <w:bookmarkEnd w:id="36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1" w:rsidRPr="00E82B24" w:rsidRDefault="00DC0F71" w:rsidP="00FA1C9F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B633F5" w:rsidRDefault="00DC0F71" w:rsidP="006B50C0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1</w:t>
            </w:r>
            <w:r w:rsidR="003358C6" w:rsidRPr="00B633F5">
              <w:rPr>
                <w:rFonts w:ascii="Times New Roman" w:hAnsi="Times New Roman" w:cs="Times New Roman"/>
              </w:rPr>
              <w:t>3</w:t>
            </w:r>
            <w:r w:rsidRPr="00B633F5">
              <w:rPr>
                <w:rFonts w:ascii="Times New Roman" w:hAnsi="Times New Roman" w:cs="Times New Roman"/>
              </w:rPr>
              <w:t xml:space="preserve"> человек</w:t>
            </w:r>
          </w:p>
          <w:p w:rsidR="00DC0F71" w:rsidRPr="00B633F5" w:rsidRDefault="00B633F5" w:rsidP="006B50C0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32</w:t>
            </w:r>
            <w:r w:rsidR="003358C6" w:rsidRPr="00B633F5">
              <w:rPr>
                <w:rFonts w:ascii="Times New Roman" w:hAnsi="Times New Roman" w:cs="Times New Roman"/>
              </w:rPr>
              <w:t>%</w:t>
            </w:r>
          </w:p>
        </w:tc>
      </w:tr>
      <w:tr w:rsidR="00DC0F71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1" w:rsidRPr="00E82B24" w:rsidRDefault="00DC0F71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37" w:name="sub_2130"/>
            <w:r w:rsidRPr="00E82B24">
              <w:rPr>
                <w:rFonts w:ascii="Times New Roman" w:hAnsi="Times New Roman" w:cs="Times New Roman"/>
              </w:rPr>
              <w:t>1.30</w:t>
            </w:r>
            <w:bookmarkEnd w:id="37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E82B24" w:rsidRDefault="00DC0F71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71" w:rsidRPr="00B633F5" w:rsidRDefault="00DC0F71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F71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1" w:rsidRPr="00E82B24" w:rsidRDefault="00DC0F71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38" w:name="sub_21301"/>
            <w:r w:rsidRPr="00E82B24">
              <w:rPr>
                <w:rFonts w:ascii="Times New Roman" w:hAnsi="Times New Roman" w:cs="Times New Roman"/>
              </w:rPr>
              <w:t>1.30.1</w:t>
            </w:r>
            <w:bookmarkEnd w:id="38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1" w:rsidRPr="00E82B24" w:rsidRDefault="00DC0F71" w:rsidP="00FA1C9F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B633F5" w:rsidRDefault="00DC0F71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4 человека</w:t>
            </w:r>
          </w:p>
          <w:p w:rsidR="00DC0F71" w:rsidRPr="00B633F5" w:rsidRDefault="00C5465E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9,3</w:t>
            </w:r>
          </w:p>
        </w:tc>
      </w:tr>
      <w:tr w:rsidR="00DC0F71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1" w:rsidRPr="00E82B24" w:rsidRDefault="00DC0F71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39" w:name="sub_21302"/>
            <w:r w:rsidRPr="00E82B24">
              <w:rPr>
                <w:rFonts w:ascii="Times New Roman" w:hAnsi="Times New Roman" w:cs="Times New Roman"/>
              </w:rPr>
              <w:t>1.30.2</w:t>
            </w:r>
            <w:bookmarkEnd w:id="39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1" w:rsidRPr="00E82B24" w:rsidRDefault="00DC0F71" w:rsidP="00FA1C9F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B633F5" w:rsidRDefault="00A04815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22</w:t>
            </w:r>
            <w:r w:rsidR="00DC0F71" w:rsidRPr="00B633F5">
              <w:rPr>
                <w:rFonts w:ascii="Times New Roman" w:hAnsi="Times New Roman" w:cs="Times New Roman"/>
              </w:rPr>
              <w:t xml:space="preserve"> человек/</w:t>
            </w:r>
          </w:p>
          <w:p w:rsidR="00DC0F71" w:rsidRPr="00B633F5" w:rsidRDefault="00A04815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51,16%</w:t>
            </w:r>
          </w:p>
        </w:tc>
      </w:tr>
      <w:tr w:rsidR="00DC0F71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1" w:rsidRPr="00E82B24" w:rsidRDefault="00DC0F71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40" w:name="sub_2131"/>
            <w:r w:rsidRPr="00E82B24">
              <w:rPr>
                <w:rFonts w:ascii="Times New Roman" w:hAnsi="Times New Roman" w:cs="Times New Roman"/>
              </w:rPr>
              <w:t>1.31</w:t>
            </w:r>
            <w:bookmarkEnd w:id="40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E82B24" w:rsidRDefault="00DC0F71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B633F5" w:rsidRDefault="00DC0F71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4 человека</w:t>
            </w:r>
          </w:p>
          <w:p w:rsidR="00DC0F71" w:rsidRPr="00B633F5" w:rsidRDefault="00B633F5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10%</w:t>
            </w:r>
          </w:p>
        </w:tc>
      </w:tr>
      <w:tr w:rsidR="00DC0F71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1" w:rsidRPr="00E82B24" w:rsidRDefault="00DC0F71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41" w:name="sub_2132"/>
            <w:r w:rsidRPr="00E82B24">
              <w:rPr>
                <w:rFonts w:ascii="Times New Roman" w:hAnsi="Times New Roman" w:cs="Times New Roman"/>
              </w:rPr>
              <w:t>1.32</w:t>
            </w:r>
            <w:bookmarkEnd w:id="41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E82B24" w:rsidRDefault="00DC0F71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B633F5" w:rsidRDefault="00B633F5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25</w:t>
            </w:r>
            <w:r w:rsidR="00DC0F71" w:rsidRPr="00B633F5">
              <w:rPr>
                <w:rFonts w:ascii="Times New Roman" w:hAnsi="Times New Roman" w:cs="Times New Roman"/>
              </w:rPr>
              <w:t>человек</w:t>
            </w:r>
          </w:p>
          <w:p w:rsidR="00DC0F71" w:rsidRPr="00095D6D" w:rsidRDefault="00B633F5" w:rsidP="00A04815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33F5">
              <w:rPr>
                <w:rFonts w:ascii="Times New Roman" w:hAnsi="Times New Roman" w:cs="Times New Roman"/>
              </w:rPr>
              <w:t>61</w:t>
            </w:r>
            <w:r w:rsidR="00DC0F71" w:rsidRPr="00B633F5">
              <w:rPr>
                <w:rFonts w:ascii="Times New Roman" w:hAnsi="Times New Roman" w:cs="Times New Roman"/>
              </w:rPr>
              <w:t>%</w:t>
            </w:r>
          </w:p>
        </w:tc>
      </w:tr>
      <w:tr w:rsidR="00DC0F71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1" w:rsidRPr="00E82B24" w:rsidRDefault="00DC0F71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42" w:name="sub_2133"/>
            <w:r w:rsidRPr="00E82B24">
              <w:rPr>
                <w:rFonts w:ascii="Times New Roman" w:hAnsi="Times New Roman" w:cs="Times New Roman"/>
              </w:rPr>
              <w:t>1.33</w:t>
            </w:r>
            <w:bookmarkEnd w:id="42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E82B24" w:rsidRDefault="00DC0F71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E82B24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B633F5" w:rsidRDefault="00B633F5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  <w:r w:rsidR="00DC0F71" w:rsidRPr="00B633F5">
              <w:rPr>
                <w:rFonts w:ascii="Times New Roman" w:hAnsi="Times New Roman" w:cs="Times New Roman"/>
              </w:rPr>
              <w:t xml:space="preserve"> человек</w:t>
            </w:r>
          </w:p>
          <w:p w:rsidR="00DC0F71" w:rsidRPr="00095D6D" w:rsidRDefault="00B633F5" w:rsidP="00B633F5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DC0F71" w:rsidRPr="00B633F5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DC0F71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1" w:rsidRPr="00E82B24" w:rsidRDefault="00DC0F71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43" w:name="sub_2134"/>
            <w:r w:rsidRPr="00E82B24">
              <w:rPr>
                <w:rFonts w:ascii="Times New Roman" w:hAnsi="Times New Roman" w:cs="Times New Roman"/>
              </w:rPr>
              <w:t>1.34</w:t>
            </w:r>
            <w:bookmarkEnd w:id="43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E82B24" w:rsidRDefault="00DC0F71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B633F5" w:rsidRDefault="00B633F5" w:rsidP="007A41AE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33F5">
              <w:rPr>
                <w:rFonts w:ascii="Times New Roman" w:hAnsi="Times New Roman" w:cs="Times New Roman"/>
              </w:rPr>
              <w:t>43</w:t>
            </w:r>
            <w:r w:rsidR="00DC0F71" w:rsidRPr="00B633F5">
              <w:rPr>
                <w:rFonts w:ascii="Times New Roman" w:hAnsi="Times New Roman" w:cs="Times New Roman"/>
              </w:rPr>
              <w:t xml:space="preserve"> человек</w:t>
            </w:r>
          </w:p>
          <w:p w:rsidR="00DC0F71" w:rsidRPr="00095D6D" w:rsidRDefault="00B633F5" w:rsidP="00B633F5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33F5">
              <w:rPr>
                <w:rFonts w:ascii="Times New Roman" w:hAnsi="Times New Roman" w:cs="Times New Roman"/>
              </w:rPr>
              <w:t xml:space="preserve">100 </w:t>
            </w:r>
            <w:r w:rsidR="00591682" w:rsidRPr="00B633F5">
              <w:rPr>
                <w:rFonts w:ascii="Times New Roman" w:hAnsi="Times New Roman" w:cs="Times New Roman"/>
              </w:rPr>
              <w:t>%</w:t>
            </w:r>
          </w:p>
        </w:tc>
      </w:tr>
      <w:tr w:rsidR="00DC0F71" w:rsidRPr="00FA1C9F" w:rsidTr="004D03E0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F71" w:rsidRPr="00FA1C9F" w:rsidRDefault="00DC0F71" w:rsidP="00FA1C9F">
            <w:pPr>
              <w:rPr>
                <w:rFonts w:eastAsiaTheme="minorEastAsia"/>
                <w:b/>
              </w:rPr>
            </w:pPr>
            <w:bookmarkStart w:id="44" w:name="sub_2002"/>
            <w:r w:rsidRPr="00FA1C9F">
              <w:rPr>
                <w:rFonts w:eastAsiaTheme="minorEastAsia"/>
                <w:b/>
              </w:rPr>
              <w:t>2.</w:t>
            </w:r>
            <w:bookmarkEnd w:id="44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F71" w:rsidRPr="00FA1C9F" w:rsidRDefault="00DC0F71" w:rsidP="00FA1C9F">
            <w:pPr>
              <w:rPr>
                <w:b/>
              </w:rPr>
            </w:pPr>
            <w:r w:rsidRPr="00FA1C9F">
              <w:rPr>
                <w:b/>
              </w:rPr>
              <w:t>Инфраструктура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F71" w:rsidRPr="00FA1C9F" w:rsidRDefault="00DC0F71" w:rsidP="00FA1C9F">
            <w:pPr>
              <w:rPr>
                <w:b/>
              </w:rPr>
            </w:pPr>
          </w:p>
        </w:tc>
      </w:tr>
      <w:tr w:rsidR="00DC0F71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1" w:rsidRPr="00E82B24" w:rsidRDefault="00DC0F71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45" w:name="sub_2021"/>
            <w:r w:rsidRPr="00E82B24">
              <w:rPr>
                <w:rFonts w:ascii="Times New Roman" w:hAnsi="Times New Roman" w:cs="Times New Roman"/>
              </w:rPr>
              <w:t>2.1</w:t>
            </w:r>
            <w:bookmarkEnd w:id="45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E82B24" w:rsidRDefault="00DC0F71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1F5561" w:rsidRDefault="00DC0F71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F5561">
              <w:rPr>
                <w:rFonts w:ascii="Times New Roman" w:hAnsi="Times New Roman" w:cs="Times New Roman"/>
              </w:rPr>
              <w:t>0,17 единиц</w:t>
            </w:r>
          </w:p>
        </w:tc>
      </w:tr>
      <w:tr w:rsidR="00DC0F71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1" w:rsidRPr="00E82B24" w:rsidRDefault="00DC0F71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46" w:name="sub_2022"/>
            <w:r w:rsidRPr="00E82B24">
              <w:rPr>
                <w:rFonts w:ascii="Times New Roman" w:hAnsi="Times New Roman" w:cs="Times New Roman"/>
              </w:rPr>
              <w:t>2.2</w:t>
            </w:r>
            <w:bookmarkEnd w:id="46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E82B24" w:rsidRDefault="00DC0F71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625D0D" w:rsidRDefault="00625D0D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5D0D">
              <w:rPr>
                <w:rFonts w:ascii="Times New Roman" w:hAnsi="Times New Roman" w:cs="Times New Roman"/>
              </w:rPr>
              <w:t>14</w:t>
            </w:r>
            <w:r w:rsidR="00DC0F71" w:rsidRPr="00625D0D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DC0F71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1" w:rsidRPr="00E82B24" w:rsidRDefault="00DC0F71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47" w:name="sub_2023"/>
            <w:r w:rsidRPr="00E82B24">
              <w:rPr>
                <w:rFonts w:ascii="Times New Roman" w:hAnsi="Times New Roman" w:cs="Times New Roman"/>
              </w:rPr>
              <w:t>2.3</w:t>
            </w:r>
            <w:bookmarkEnd w:id="47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E82B24" w:rsidRDefault="00DC0F71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E82B24" w:rsidRDefault="00DC0F71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да</w:t>
            </w:r>
          </w:p>
        </w:tc>
      </w:tr>
      <w:tr w:rsidR="00DC0F71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1" w:rsidRPr="00E82B24" w:rsidRDefault="00DC0F71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48" w:name="sub_2024"/>
            <w:r w:rsidRPr="00E82B24">
              <w:rPr>
                <w:rFonts w:ascii="Times New Roman" w:hAnsi="Times New Roman" w:cs="Times New Roman"/>
              </w:rPr>
              <w:t>2.4</w:t>
            </w:r>
            <w:bookmarkEnd w:id="48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E82B24" w:rsidRDefault="00DC0F71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E82B24" w:rsidRDefault="00DC0F71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нет</w:t>
            </w:r>
          </w:p>
        </w:tc>
      </w:tr>
      <w:tr w:rsidR="00DC0F71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1" w:rsidRPr="00E82B24" w:rsidRDefault="00DC0F71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49" w:name="sub_2241"/>
            <w:r w:rsidRPr="00E82B24">
              <w:rPr>
                <w:rFonts w:ascii="Times New Roman" w:hAnsi="Times New Roman" w:cs="Times New Roman"/>
              </w:rPr>
              <w:t>2.4.1</w:t>
            </w:r>
            <w:bookmarkEnd w:id="49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E82B24" w:rsidRDefault="00DC0F71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E82B24" w:rsidRDefault="00DC0F71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F71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1" w:rsidRPr="00E82B24" w:rsidRDefault="00DC0F71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50" w:name="sub_2242"/>
            <w:r w:rsidRPr="00E82B24">
              <w:rPr>
                <w:rFonts w:ascii="Times New Roman" w:hAnsi="Times New Roman" w:cs="Times New Roman"/>
              </w:rPr>
              <w:t>2.4.2</w:t>
            </w:r>
            <w:bookmarkEnd w:id="50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E82B24" w:rsidRDefault="00DC0F71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E82B24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E82B24" w:rsidRDefault="00DC0F71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F71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1" w:rsidRPr="00E82B24" w:rsidRDefault="00DC0F71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51" w:name="sub_2243"/>
            <w:r w:rsidRPr="00E82B24">
              <w:rPr>
                <w:rFonts w:ascii="Times New Roman" w:hAnsi="Times New Roman" w:cs="Times New Roman"/>
              </w:rPr>
              <w:t>2.4.3</w:t>
            </w:r>
            <w:bookmarkEnd w:id="51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E82B24" w:rsidRDefault="00DC0F71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E82B24" w:rsidRDefault="00DC0F71" w:rsidP="004C0632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F71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1" w:rsidRPr="00E82B24" w:rsidRDefault="00DC0F71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52" w:name="sub_2244"/>
            <w:r w:rsidRPr="00E82B24">
              <w:rPr>
                <w:rFonts w:ascii="Times New Roman" w:hAnsi="Times New Roman" w:cs="Times New Roman"/>
              </w:rPr>
              <w:lastRenderedPageBreak/>
              <w:t>2.4.4</w:t>
            </w:r>
            <w:bookmarkEnd w:id="52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E82B24" w:rsidRDefault="00DC0F71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E82B24" w:rsidRDefault="00DC0F71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F71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1" w:rsidRPr="00E82B24" w:rsidRDefault="00DC0F71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53" w:name="sub_2245"/>
            <w:r w:rsidRPr="00E82B24">
              <w:rPr>
                <w:rFonts w:ascii="Times New Roman" w:hAnsi="Times New Roman" w:cs="Times New Roman"/>
              </w:rPr>
              <w:t>2.4.5</w:t>
            </w:r>
            <w:bookmarkEnd w:id="53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E82B24" w:rsidRDefault="00DC0F71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E82B24" w:rsidRDefault="00DC0F71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F71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1" w:rsidRPr="00E82B24" w:rsidRDefault="00DC0F71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54" w:name="sub_2025"/>
            <w:r w:rsidRPr="00E82B24">
              <w:rPr>
                <w:rFonts w:ascii="Times New Roman" w:hAnsi="Times New Roman" w:cs="Times New Roman"/>
              </w:rPr>
              <w:t>2.5</w:t>
            </w:r>
            <w:bookmarkEnd w:id="54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E82B24" w:rsidRDefault="00DC0F71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7A43FE" w:rsidRDefault="00095D6D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</w:t>
            </w:r>
            <w:r w:rsidR="00DC0F71" w:rsidRPr="007A43FE">
              <w:rPr>
                <w:rFonts w:ascii="Times New Roman" w:hAnsi="Times New Roman" w:cs="Times New Roman"/>
              </w:rPr>
              <w:t xml:space="preserve"> человек</w:t>
            </w:r>
            <w:r w:rsidR="007A43FE" w:rsidRPr="007A43FE">
              <w:rPr>
                <w:rFonts w:ascii="Times New Roman" w:hAnsi="Times New Roman" w:cs="Times New Roman"/>
              </w:rPr>
              <w:t>а</w:t>
            </w:r>
          </w:p>
          <w:p w:rsidR="00DC0F71" w:rsidRPr="007A43FE" w:rsidRDefault="00DC0F71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43FE">
              <w:rPr>
                <w:rFonts w:ascii="Times New Roman" w:hAnsi="Times New Roman" w:cs="Times New Roman"/>
              </w:rPr>
              <w:t>100 /%</w:t>
            </w:r>
          </w:p>
        </w:tc>
      </w:tr>
      <w:tr w:rsidR="00DC0F71" w:rsidRPr="00E82B24" w:rsidTr="00FA1C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1" w:rsidRPr="00E82B24" w:rsidRDefault="00DC0F71" w:rsidP="00946D25">
            <w:pPr>
              <w:pStyle w:val="aff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bookmarkStart w:id="55" w:name="sub_2026"/>
            <w:r w:rsidRPr="00E82B24">
              <w:rPr>
                <w:rFonts w:ascii="Times New Roman" w:hAnsi="Times New Roman" w:cs="Times New Roman"/>
              </w:rPr>
              <w:t>2.6</w:t>
            </w:r>
            <w:bookmarkEnd w:id="55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E82B24" w:rsidRDefault="00DC0F71">
            <w:pPr>
              <w:pStyle w:val="aff6"/>
              <w:spacing w:line="276" w:lineRule="auto"/>
              <w:rPr>
                <w:rFonts w:ascii="Times New Roman" w:hAnsi="Times New Roman" w:cs="Times New Roman"/>
              </w:rPr>
            </w:pPr>
            <w:r w:rsidRPr="00E82B24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1" w:rsidRPr="008724F6" w:rsidRDefault="00DC0F71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724F6">
              <w:rPr>
                <w:rFonts w:ascii="Times New Roman" w:hAnsi="Times New Roman" w:cs="Times New Roman"/>
              </w:rPr>
              <w:t>4</w:t>
            </w:r>
            <w:r w:rsidR="008724F6" w:rsidRPr="008724F6">
              <w:rPr>
                <w:rFonts w:ascii="Times New Roman" w:hAnsi="Times New Roman" w:cs="Times New Roman"/>
              </w:rPr>
              <w:t xml:space="preserve">,5 </w:t>
            </w:r>
            <w:r w:rsidRPr="008724F6">
              <w:rPr>
                <w:rFonts w:ascii="Times New Roman" w:hAnsi="Times New Roman" w:cs="Times New Roman"/>
              </w:rPr>
              <w:t>м</w:t>
            </w:r>
            <w:proofErr w:type="gramStart"/>
            <w:r w:rsidR="008724F6" w:rsidRPr="008724F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</w:tbl>
    <w:p w:rsidR="00410C07" w:rsidRDefault="00410C07" w:rsidP="00641F1E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F5561" w:rsidRDefault="001F5561" w:rsidP="00641F1E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F5561" w:rsidRDefault="001F5561" w:rsidP="00641F1E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F5561" w:rsidSect="00215BE7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9EF" w:rsidRDefault="000D69EF">
      <w:r>
        <w:separator/>
      </w:r>
    </w:p>
  </w:endnote>
  <w:endnote w:type="continuationSeparator" w:id="0">
    <w:p w:rsidR="000D69EF" w:rsidRDefault="000D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CourierNew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9EF" w:rsidRDefault="000D69EF" w:rsidP="00BF614C">
    <w:pPr>
      <w:pStyle w:val="afe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D69EF" w:rsidRDefault="000D69EF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9EF" w:rsidRPr="000A3441" w:rsidRDefault="000D69EF" w:rsidP="00BF614C">
    <w:pPr>
      <w:pStyle w:val="afe"/>
      <w:framePr w:wrap="around" w:vAnchor="text" w:hAnchor="margin" w:xAlign="center" w:y="1"/>
      <w:rPr>
        <w:rStyle w:val="aff0"/>
        <w:sz w:val="22"/>
        <w:szCs w:val="22"/>
      </w:rPr>
    </w:pPr>
    <w:r w:rsidRPr="000A3441">
      <w:rPr>
        <w:rStyle w:val="aff0"/>
        <w:sz w:val="22"/>
        <w:szCs w:val="22"/>
      </w:rPr>
      <w:fldChar w:fldCharType="begin"/>
    </w:r>
    <w:r w:rsidRPr="000A3441">
      <w:rPr>
        <w:rStyle w:val="aff0"/>
        <w:sz w:val="22"/>
        <w:szCs w:val="22"/>
      </w:rPr>
      <w:instrText xml:space="preserve">PAGE  </w:instrText>
    </w:r>
    <w:r w:rsidRPr="000A3441">
      <w:rPr>
        <w:rStyle w:val="aff0"/>
        <w:sz w:val="22"/>
        <w:szCs w:val="22"/>
      </w:rPr>
      <w:fldChar w:fldCharType="separate"/>
    </w:r>
    <w:r w:rsidR="00A73F8A">
      <w:rPr>
        <w:rStyle w:val="aff0"/>
        <w:noProof/>
        <w:sz w:val="22"/>
        <w:szCs w:val="22"/>
      </w:rPr>
      <w:t>2</w:t>
    </w:r>
    <w:r w:rsidRPr="000A3441">
      <w:rPr>
        <w:rStyle w:val="aff0"/>
        <w:sz w:val="22"/>
        <w:szCs w:val="22"/>
      </w:rPr>
      <w:fldChar w:fldCharType="end"/>
    </w:r>
  </w:p>
  <w:p w:rsidR="000D69EF" w:rsidRPr="00313CBC" w:rsidRDefault="000D69EF" w:rsidP="00313CBC">
    <w:pPr>
      <w:pStyle w:val="af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9EF" w:rsidRDefault="000D69EF">
      <w:r>
        <w:separator/>
      </w:r>
    </w:p>
  </w:footnote>
  <w:footnote w:type="continuationSeparator" w:id="0">
    <w:p w:rsidR="000D69EF" w:rsidRDefault="000D6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2F4"/>
    <w:multiLevelType w:val="hybridMultilevel"/>
    <w:tmpl w:val="3CE8F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41273"/>
    <w:multiLevelType w:val="hybridMultilevel"/>
    <w:tmpl w:val="DB226A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8D7516"/>
    <w:multiLevelType w:val="hybridMultilevel"/>
    <w:tmpl w:val="1908A26C"/>
    <w:name w:val="WW8Num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25DFD"/>
    <w:multiLevelType w:val="hybridMultilevel"/>
    <w:tmpl w:val="EA5681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F81898"/>
    <w:multiLevelType w:val="hybridMultilevel"/>
    <w:tmpl w:val="75DE2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548E4"/>
    <w:multiLevelType w:val="hybridMultilevel"/>
    <w:tmpl w:val="00A89A12"/>
    <w:lvl w:ilvl="0" w:tplc="1CA8DF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C4FDF"/>
    <w:multiLevelType w:val="multilevel"/>
    <w:tmpl w:val="DDCC7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7">
    <w:nsid w:val="0D4B22DA"/>
    <w:multiLevelType w:val="hybridMultilevel"/>
    <w:tmpl w:val="80BAE5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F3F0412"/>
    <w:multiLevelType w:val="hybridMultilevel"/>
    <w:tmpl w:val="DE16AC24"/>
    <w:lvl w:ilvl="0" w:tplc="34261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31DE6"/>
    <w:multiLevelType w:val="hybridMultilevel"/>
    <w:tmpl w:val="AFD615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597C5E"/>
    <w:multiLevelType w:val="hybridMultilevel"/>
    <w:tmpl w:val="DD84C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47767C"/>
    <w:multiLevelType w:val="hybridMultilevel"/>
    <w:tmpl w:val="39CCA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B06ECC"/>
    <w:multiLevelType w:val="hybridMultilevel"/>
    <w:tmpl w:val="C4069C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F4FD5"/>
    <w:multiLevelType w:val="hybridMultilevel"/>
    <w:tmpl w:val="E7543DC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B373E46"/>
    <w:multiLevelType w:val="hybridMultilevel"/>
    <w:tmpl w:val="9E0A7A9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1B3B563F"/>
    <w:multiLevelType w:val="hybridMultilevel"/>
    <w:tmpl w:val="D7FEE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A00A6C"/>
    <w:multiLevelType w:val="hybridMultilevel"/>
    <w:tmpl w:val="0460190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2055877"/>
    <w:multiLevelType w:val="hybridMultilevel"/>
    <w:tmpl w:val="147C3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651962"/>
    <w:multiLevelType w:val="multilevel"/>
    <w:tmpl w:val="889E82DE"/>
    <w:lvl w:ilvl="0">
      <w:start w:val="1"/>
      <w:numFmt w:val="upperRoman"/>
      <w:lvlText w:val="%1."/>
      <w:lvlJc w:val="righ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7"/>
        </w:tabs>
        <w:ind w:left="41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14"/>
        </w:tabs>
        <w:ind w:left="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1"/>
        </w:tabs>
        <w:ind w:left="7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8"/>
        </w:tabs>
        <w:ind w:left="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65"/>
        </w:tabs>
        <w:ind w:left="1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9"/>
        </w:tabs>
        <w:ind w:left="14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76"/>
        </w:tabs>
        <w:ind w:left="1776" w:hanging="1800"/>
      </w:pPr>
      <w:rPr>
        <w:rFonts w:hint="default"/>
      </w:rPr>
    </w:lvl>
  </w:abstractNum>
  <w:abstractNum w:abstractNumId="19">
    <w:nsid w:val="2BF108FD"/>
    <w:multiLevelType w:val="hybridMultilevel"/>
    <w:tmpl w:val="1DB4E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BC3B73"/>
    <w:multiLevelType w:val="hybridMultilevel"/>
    <w:tmpl w:val="C4349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7B2AF8"/>
    <w:multiLevelType w:val="multilevel"/>
    <w:tmpl w:val="8B90AEBA"/>
    <w:lvl w:ilvl="0">
      <w:start w:val="2"/>
      <w:numFmt w:val="upperRoman"/>
      <w:lvlText w:val="%1."/>
      <w:lvlJc w:val="righ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7"/>
        </w:tabs>
        <w:ind w:left="41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14"/>
        </w:tabs>
        <w:ind w:left="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1"/>
        </w:tabs>
        <w:ind w:left="7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8"/>
        </w:tabs>
        <w:ind w:left="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65"/>
        </w:tabs>
        <w:ind w:left="1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9"/>
        </w:tabs>
        <w:ind w:left="14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76"/>
        </w:tabs>
        <w:ind w:left="1776" w:hanging="1800"/>
      </w:pPr>
      <w:rPr>
        <w:rFonts w:hint="default"/>
      </w:rPr>
    </w:lvl>
  </w:abstractNum>
  <w:abstractNum w:abstractNumId="22">
    <w:nsid w:val="36DC4501"/>
    <w:multiLevelType w:val="hybridMultilevel"/>
    <w:tmpl w:val="65AE33D0"/>
    <w:lvl w:ilvl="0" w:tplc="1954F9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7AF6785"/>
    <w:multiLevelType w:val="hybridMultilevel"/>
    <w:tmpl w:val="5756F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F44200"/>
    <w:multiLevelType w:val="hybridMultilevel"/>
    <w:tmpl w:val="49F49F0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5">
    <w:nsid w:val="3BE20BA9"/>
    <w:multiLevelType w:val="multilevel"/>
    <w:tmpl w:val="F656C9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9C3BAC"/>
    <w:multiLevelType w:val="hybridMultilevel"/>
    <w:tmpl w:val="FA1EDE3C"/>
    <w:lvl w:ilvl="0" w:tplc="1B6C59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3DB162E8"/>
    <w:multiLevelType w:val="hybridMultilevel"/>
    <w:tmpl w:val="3B824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17062A"/>
    <w:multiLevelType w:val="hybridMultilevel"/>
    <w:tmpl w:val="481CC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3E4848"/>
    <w:multiLevelType w:val="hybridMultilevel"/>
    <w:tmpl w:val="68E236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10E04E7"/>
    <w:multiLevelType w:val="hybridMultilevel"/>
    <w:tmpl w:val="709C8DF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3F062F5"/>
    <w:multiLevelType w:val="hybridMultilevel"/>
    <w:tmpl w:val="228CC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5F5956"/>
    <w:multiLevelType w:val="hybridMultilevel"/>
    <w:tmpl w:val="16D0AB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1C38E8"/>
    <w:multiLevelType w:val="hybridMultilevel"/>
    <w:tmpl w:val="FE664164"/>
    <w:lvl w:ilvl="0" w:tplc="0419000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abstractNum w:abstractNumId="34">
    <w:nsid w:val="5B7F6F3E"/>
    <w:multiLevelType w:val="hybridMultilevel"/>
    <w:tmpl w:val="E836F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C20756"/>
    <w:multiLevelType w:val="hybridMultilevel"/>
    <w:tmpl w:val="4DB47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2D5AE8"/>
    <w:multiLevelType w:val="hybridMultilevel"/>
    <w:tmpl w:val="546AFD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9446F"/>
    <w:multiLevelType w:val="hybridMultilevel"/>
    <w:tmpl w:val="15082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B821D7"/>
    <w:multiLevelType w:val="hybridMultilevel"/>
    <w:tmpl w:val="FC0C1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E17E75"/>
    <w:multiLevelType w:val="hybridMultilevel"/>
    <w:tmpl w:val="3D04229A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30501A"/>
    <w:multiLevelType w:val="hybridMultilevel"/>
    <w:tmpl w:val="73284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1475FC"/>
    <w:multiLevelType w:val="hybridMultilevel"/>
    <w:tmpl w:val="46DE39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5354B49"/>
    <w:multiLevelType w:val="hybridMultilevel"/>
    <w:tmpl w:val="F54E5856"/>
    <w:lvl w:ilvl="0" w:tplc="8E18DA1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7C349C2"/>
    <w:multiLevelType w:val="hybridMultilevel"/>
    <w:tmpl w:val="AB50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740046"/>
    <w:multiLevelType w:val="hybridMultilevel"/>
    <w:tmpl w:val="4252BD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373064"/>
    <w:multiLevelType w:val="hybridMultilevel"/>
    <w:tmpl w:val="62ACC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7C54C3"/>
    <w:multiLevelType w:val="hybridMultilevel"/>
    <w:tmpl w:val="FD5C49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962648"/>
    <w:multiLevelType w:val="hybridMultilevel"/>
    <w:tmpl w:val="1ACEAC8A"/>
    <w:lvl w:ilvl="0" w:tplc="CA62A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085CC7"/>
    <w:multiLevelType w:val="multilevel"/>
    <w:tmpl w:val="0EDC74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8"/>
  </w:num>
  <w:num w:numId="2">
    <w:abstractNumId w:val="25"/>
  </w:num>
  <w:num w:numId="3">
    <w:abstractNumId w:val="1"/>
  </w:num>
  <w:num w:numId="4">
    <w:abstractNumId w:val="43"/>
  </w:num>
  <w:num w:numId="5">
    <w:abstractNumId w:val="29"/>
  </w:num>
  <w:num w:numId="6">
    <w:abstractNumId w:val="48"/>
  </w:num>
  <w:num w:numId="7">
    <w:abstractNumId w:val="34"/>
  </w:num>
  <w:num w:numId="8">
    <w:abstractNumId w:val="23"/>
  </w:num>
  <w:num w:numId="9">
    <w:abstractNumId w:val="9"/>
  </w:num>
  <w:num w:numId="10">
    <w:abstractNumId w:val="44"/>
  </w:num>
  <w:num w:numId="11">
    <w:abstractNumId w:val="13"/>
  </w:num>
  <w:num w:numId="12">
    <w:abstractNumId w:val="16"/>
  </w:num>
  <w:num w:numId="13">
    <w:abstractNumId w:val="15"/>
  </w:num>
  <w:num w:numId="14">
    <w:abstractNumId w:val="24"/>
  </w:num>
  <w:num w:numId="15">
    <w:abstractNumId w:val="36"/>
  </w:num>
  <w:num w:numId="16">
    <w:abstractNumId w:val="40"/>
  </w:num>
  <w:num w:numId="17">
    <w:abstractNumId w:val="22"/>
  </w:num>
  <w:num w:numId="18">
    <w:abstractNumId w:val="2"/>
  </w:num>
  <w:num w:numId="19">
    <w:abstractNumId w:val="41"/>
  </w:num>
  <w:num w:numId="20">
    <w:abstractNumId w:val="31"/>
  </w:num>
  <w:num w:numId="21">
    <w:abstractNumId w:val="33"/>
  </w:num>
  <w:num w:numId="22">
    <w:abstractNumId w:val="4"/>
  </w:num>
  <w:num w:numId="23">
    <w:abstractNumId w:val="11"/>
  </w:num>
  <w:num w:numId="2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46"/>
  </w:num>
  <w:num w:numId="27">
    <w:abstractNumId w:val="21"/>
  </w:num>
  <w:num w:numId="28">
    <w:abstractNumId w:val="38"/>
  </w:num>
  <w:num w:numId="29">
    <w:abstractNumId w:val="37"/>
  </w:num>
  <w:num w:numId="30">
    <w:abstractNumId w:val="28"/>
  </w:num>
  <w:num w:numId="31">
    <w:abstractNumId w:val="17"/>
  </w:num>
  <w:num w:numId="32">
    <w:abstractNumId w:val="45"/>
  </w:num>
  <w:num w:numId="33">
    <w:abstractNumId w:val="12"/>
  </w:num>
  <w:num w:numId="34">
    <w:abstractNumId w:val="7"/>
  </w:num>
  <w:num w:numId="35">
    <w:abstractNumId w:val="35"/>
  </w:num>
  <w:num w:numId="36">
    <w:abstractNumId w:val="30"/>
  </w:num>
  <w:num w:numId="37">
    <w:abstractNumId w:val="42"/>
  </w:num>
  <w:num w:numId="38">
    <w:abstractNumId w:val="26"/>
  </w:num>
  <w:num w:numId="39">
    <w:abstractNumId w:val="0"/>
  </w:num>
  <w:num w:numId="40">
    <w:abstractNumId w:val="5"/>
  </w:num>
  <w:num w:numId="41">
    <w:abstractNumId w:val="20"/>
  </w:num>
  <w:num w:numId="42">
    <w:abstractNumId w:val="14"/>
  </w:num>
  <w:num w:numId="43">
    <w:abstractNumId w:val="47"/>
  </w:num>
  <w:num w:numId="44">
    <w:abstractNumId w:val="3"/>
  </w:num>
  <w:num w:numId="45">
    <w:abstractNumId w:val="32"/>
  </w:num>
  <w:num w:numId="46">
    <w:abstractNumId w:val="10"/>
  </w:num>
  <w:num w:numId="47">
    <w:abstractNumId w:val="19"/>
  </w:num>
  <w:num w:numId="48">
    <w:abstractNumId w:val="27"/>
  </w:num>
  <w:num w:numId="49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activeWritingStyle w:appName="MSWord" w:lang="en-CA" w:vendorID="64" w:dllVersion="131078" w:nlCheck="1" w:checkStyle="1"/>
  <w:activeWritingStyle w:appName="MSWord" w:lang="de-DE" w:vendorID="64" w:dllVersion="131078" w:nlCheck="1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AF3"/>
    <w:rsid w:val="00000041"/>
    <w:rsid w:val="00000319"/>
    <w:rsid w:val="0000075B"/>
    <w:rsid w:val="00000922"/>
    <w:rsid w:val="00003056"/>
    <w:rsid w:val="00003A29"/>
    <w:rsid w:val="00003DD7"/>
    <w:rsid w:val="000048A8"/>
    <w:rsid w:val="00004AAC"/>
    <w:rsid w:val="00006028"/>
    <w:rsid w:val="000060D8"/>
    <w:rsid w:val="00010ECE"/>
    <w:rsid w:val="000142BE"/>
    <w:rsid w:val="00016618"/>
    <w:rsid w:val="0001690B"/>
    <w:rsid w:val="000209B7"/>
    <w:rsid w:val="0002208D"/>
    <w:rsid w:val="00026695"/>
    <w:rsid w:val="00027C45"/>
    <w:rsid w:val="0003024F"/>
    <w:rsid w:val="00030F76"/>
    <w:rsid w:val="00032CD5"/>
    <w:rsid w:val="00035E29"/>
    <w:rsid w:val="00035E4C"/>
    <w:rsid w:val="000360B8"/>
    <w:rsid w:val="00036AB1"/>
    <w:rsid w:val="00037770"/>
    <w:rsid w:val="0004150F"/>
    <w:rsid w:val="00041998"/>
    <w:rsid w:val="00042766"/>
    <w:rsid w:val="000428B4"/>
    <w:rsid w:val="000440EB"/>
    <w:rsid w:val="00044F4C"/>
    <w:rsid w:val="000456ED"/>
    <w:rsid w:val="00046112"/>
    <w:rsid w:val="000472D7"/>
    <w:rsid w:val="00053476"/>
    <w:rsid w:val="0005364D"/>
    <w:rsid w:val="00054963"/>
    <w:rsid w:val="00055D9C"/>
    <w:rsid w:val="00055E79"/>
    <w:rsid w:val="00056E03"/>
    <w:rsid w:val="00056E31"/>
    <w:rsid w:val="00060EEE"/>
    <w:rsid w:val="00061776"/>
    <w:rsid w:val="00061B14"/>
    <w:rsid w:val="00065C7F"/>
    <w:rsid w:val="000675A8"/>
    <w:rsid w:val="0007186A"/>
    <w:rsid w:val="00071A30"/>
    <w:rsid w:val="00071CC1"/>
    <w:rsid w:val="00072B38"/>
    <w:rsid w:val="00073402"/>
    <w:rsid w:val="00073ECB"/>
    <w:rsid w:val="0007528A"/>
    <w:rsid w:val="00075CA9"/>
    <w:rsid w:val="00075CCA"/>
    <w:rsid w:val="0007667C"/>
    <w:rsid w:val="00077A41"/>
    <w:rsid w:val="000816FE"/>
    <w:rsid w:val="00081B8F"/>
    <w:rsid w:val="000837E2"/>
    <w:rsid w:val="00083876"/>
    <w:rsid w:val="000838C8"/>
    <w:rsid w:val="00083D2E"/>
    <w:rsid w:val="00084B62"/>
    <w:rsid w:val="00085FB5"/>
    <w:rsid w:val="0008692D"/>
    <w:rsid w:val="00087A96"/>
    <w:rsid w:val="00092C96"/>
    <w:rsid w:val="00092F13"/>
    <w:rsid w:val="0009416F"/>
    <w:rsid w:val="000952B6"/>
    <w:rsid w:val="00095AD0"/>
    <w:rsid w:val="00095D6D"/>
    <w:rsid w:val="000961AF"/>
    <w:rsid w:val="000A0B68"/>
    <w:rsid w:val="000A1FB7"/>
    <w:rsid w:val="000A2230"/>
    <w:rsid w:val="000A22F4"/>
    <w:rsid w:val="000A43C5"/>
    <w:rsid w:val="000A475A"/>
    <w:rsid w:val="000A538A"/>
    <w:rsid w:val="000A604A"/>
    <w:rsid w:val="000A69EA"/>
    <w:rsid w:val="000A6A93"/>
    <w:rsid w:val="000A7C7E"/>
    <w:rsid w:val="000B0371"/>
    <w:rsid w:val="000B2F7F"/>
    <w:rsid w:val="000B3029"/>
    <w:rsid w:val="000B49CB"/>
    <w:rsid w:val="000B5DED"/>
    <w:rsid w:val="000B66EB"/>
    <w:rsid w:val="000B76B8"/>
    <w:rsid w:val="000C064D"/>
    <w:rsid w:val="000C0807"/>
    <w:rsid w:val="000C1ECD"/>
    <w:rsid w:val="000C36FC"/>
    <w:rsid w:val="000C37D7"/>
    <w:rsid w:val="000C5063"/>
    <w:rsid w:val="000C5ABD"/>
    <w:rsid w:val="000C6CF0"/>
    <w:rsid w:val="000C785B"/>
    <w:rsid w:val="000C7AE0"/>
    <w:rsid w:val="000D124B"/>
    <w:rsid w:val="000D1F9B"/>
    <w:rsid w:val="000D26E2"/>
    <w:rsid w:val="000D4F0D"/>
    <w:rsid w:val="000D503F"/>
    <w:rsid w:val="000D5213"/>
    <w:rsid w:val="000D5ECF"/>
    <w:rsid w:val="000D68C6"/>
    <w:rsid w:val="000D69EF"/>
    <w:rsid w:val="000D6A24"/>
    <w:rsid w:val="000D7F58"/>
    <w:rsid w:val="000E174A"/>
    <w:rsid w:val="000E1801"/>
    <w:rsid w:val="000E2699"/>
    <w:rsid w:val="000E47D0"/>
    <w:rsid w:val="000E4B45"/>
    <w:rsid w:val="000E523B"/>
    <w:rsid w:val="000E5308"/>
    <w:rsid w:val="000E6F60"/>
    <w:rsid w:val="000E7DD0"/>
    <w:rsid w:val="000F1527"/>
    <w:rsid w:val="000F1D9F"/>
    <w:rsid w:val="000F3055"/>
    <w:rsid w:val="000F4209"/>
    <w:rsid w:val="000F5A54"/>
    <w:rsid w:val="000F5F66"/>
    <w:rsid w:val="000F6D8F"/>
    <w:rsid w:val="000F7C9C"/>
    <w:rsid w:val="00100587"/>
    <w:rsid w:val="00101064"/>
    <w:rsid w:val="00102AC0"/>
    <w:rsid w:val="00104B9A"/>
    <w:rsid w:val="001051DE"/>
    <w:rsid w:val="0010539B"/>
    <w:rsid w:val="001064C7"/>
    <w:rsid w:val="00106514"/>
    <w:rsid w:val="00106647"/>
    <w:rsid w:val="00106D50"/>
    <w:rsid w:val="00112627"/>
    <w:rsid w:val="0011266F"/>
    <w:rsid w:val="0011360F"/>
    <w:rsid w:val="0011546F"/>
    <w:rsid w:val="00116747"/>
    <w:rsid w:val="001169A1"/>
    <w:rsid w:val="00120348"/>
    <w:rsid w:val="00121746"/>
    <w:rsid w:val="001220B0"/>
    <w:rsid w:val="00123543"/>
    <w:rsid w:val="001240B4"/>
    <w:rsid w:val="00125121"/>
    <w:rsid w:val="00125FD8"/>
    <w:rsid w:val="00126A88"/>
    <w:rsid w:val="00127722"/>
    <w:rsid w:val="00130743"/>
    <w:rsid w:val="00130E68"/>
    <w:rsid w:val="001315D8"/>
    <w:rsid w:val="0013169E"/>
    <w:rsid w:val="0013326A"/>
    <w:rsid w:val="0013498D"/>
    <w:rsid w:val="00136EAD"/>
    <w:rsid w:val="00137146"/>
    <w:rsid w:val="00137191"/>
    <w:rsid w:val="001377E9"/>
    <w:rsid w:val="0014035A"/>
    <w:rsid w:val="00140E06"/>
    <w:rsid w:val="00142D86"/>
    <w:rsid w:val="00146981"/>
    <w:rsid w:val="0014704A"/>
    <w:rsid w:val="00151C6E"/>
    <w:rsid w:val="00152C83"/>
    <w:rsid w:val="00153BCA"/>
    <w:rsid w:val="00156539"/>
    <w:rsid w:val="00160405"/>
    <w:rsid w:val="00161BFE"/>
    <w:rsid w:val="00161FAF"/>
    <w:rsid w:val="00161FDF"/>
    <w:rsid w:val="00162726"/>
    <w:rsid w:val="00162867"/>
    <w:rsid w:val="00162E9F"/>
    <w:rsid w:val="0016386C"/>
    <w:rsid w:val="00163DB3"/>
    <w:rsid w:val="00163E09"/>
    <w:rsid w:val="00164F5F"/>
    <w:rsid w:val="00166C9B"/>
    <w:rsid w:val="001675EF"/>
    <w:rsid w:val="00167603"/>
    <w:rsid w:val="00167BA8"/>
    <w:rsid w:val="00167E6C"/>
    <w:rsid w:val="001706E7"/>
    <w:rsid w:val="00171052"/>
    <w:rsid w:val="00171B72"/>
    <w:rsid w:val="00172507"/>
    <w:rsid w:val="0017471F"/>
    <w:rsid w:val="0017482A"/>
    <w:rsid w:val="00174B5B"/>
    <w:rsid w:val="001753A1"/>
    <w:rsid w:val="00175543"/>
    <w:rsid w:val="0018048D"/>
    <w:rsid w:val="0018272D"/>
    <w:rsid w:val="001834F4"/>
    <w:rsid w:val="00183F8E"/>
    <w:rsid w:val="0018538C"/>
    <w:rsid w:val="00185F2D"/>
    <w:rsid w:val="00192361"/>
    <w:rsid w:val="00192721"/>
    <w:rsid w:val="00192C2A"/>
    <w:rsid w:val="00193425"/>
    <w:rsid w:val="00193A8F"/>
    <w:rsid w:val="001957C4"/>
    <w:rsid w:val="00195975"/>
    <w:rsid w:val="00197E0B"/>
    <w:rsid w:val="001A27FF"/>
    <w:rsid w:val="001A2BA7"/>
    <w:rsid w:val="001A2D61"/>
    <w:rsid w:val="001A3BDB"/>
    <w:rsid w:val="001A7543"/>
    <w:rsid w:val="001A78FD"/>
    <w:rsid w:val="001A7FB4"/>
    <w:rsid w:val="001B3DF0"/>
    <w:rsid w:val="001B3F98"/>
    <w:rsid w:val="001B515F"/>
    <w:rsid w:val="001B7A3F"/>
    <w:rsid w:val="001C0D1B"/>
    <w:rsid w:val="001C1B42"/>
    <w:rsid w:val="001C1BD3"/>
    <w:rsid w:val="001C3C94"/>
    <w:rsid w:val="001C6C7B"/>
    <w:rsid w:val="001C70D4"/>
    <w:rsid w:val="001C76EF"/>
    <w:rsid w:val="001C7FB9"/>
    <w:rsid w:val="001D08B0"/>
    <w:rsid w:val="001D27B3"/>
    <w:rsid w:val="001D455C"/>
    <w:rsid w:val="001D4A2A"/>
    <w:rsid w:val="001D4D35"/>
    <w:rsid w:val="001D69F3"/>
    <w:rsid w:val="001E0997"/>
    <w:rsid w:val="001E0BF5"/>
    <w:rsid w:val="001E3A30"/>
    <w:rsid w:val="001E3CDC"/>
    <w:rsid w:val="001E3D54"/>
    <w:rsid w:val="001E5DA6"/>
    <w:rsid w:val="001E6490"/>
    <w:rsid w:val="001E66EC"/>
    <w:rsid w:val="001E6A74"/>
    <w:rsid w:val="001E700B"/>
    <w:rsid w:val="001E79F4"/>
    <w:rsid w:val="001F180D"/>
    <w:rsid w:val="001F1E4B"/>
    <w:rsid w:val="001F2D05"/>
    <w:rsid w:val="001F3AE1"/>
    <w:rsid w:val="001F41E4"/>
    <w:rsid w:val="001F5561"/>
    <w:rsid w:val="001F6052"/>
    <w:rsid w:val="001F62F2"/>
    <w:rsid w:val="001F6770"/>
    <w:rsid w:val="001F6DEC"/>
    <w:rsid w:val="001F7523"/>
    <w:rsid w:val="001F7E7E"/>
    <w:rsid w:val="00200211"/>
    <w:rsid w:val="00200AB5"/>
    <w:rsid w:val="002014CF"/>
    <w:rsid w:val="002018D7"/>
    <w:rsid w:val="00201A9C"/>
    <w:rsid w:val="00202693"/>
    <w:rsid w:val="002027D5"/>
    <w:rsid w:val="002038BC"/>
    <w:rsid w:val="00203A4B"/>
    <w:rsid w:val="002041A9"/>
    <w:rsid w:val="00204FE6"/>
    <w:rsid w:val="002062A4"/>
    <w:rsid w:val="00206B04"/>
    <w:rsid w:val="00207284"/>
    <w:rsid w:val="002079E0"/>
    <w:rsid w:val="0021079F"/>
    <w:rsid w:val="00211067"/>
    <w:rsid w:val="00211F7E"/>
    <w:rsid w:val="00212742"/>
    <w:rsid w:val="002130FD"/>
    <w:rsid w:val="00214EC2"/>
    <w:rsid w:val="00215AEC"/>
    <w:rsid w:val="00215BE7"/>
    <w:rsid w:val="00215C45"/>
    <w:rsid w:val="00215ECB"/>
    <w:rsid w:val="00216FAC"/>
    <w:rsid w:val="00220314"/>
    <w:rsid w:val="002220D8"/>
    <w:rsid w:val="00222680"/>
    <w:rsid w:val="00225F8D"/>
    <w:rsid w:val="002273FF"/>
    <w:rsid w:val="002274F6"/>
    <w:rsid w:val="0023174F"/>
    <w:rsid w:val="00232319"/>
    <w:rsid w:val="002328A5"/>
    <w:rsid w:val="00233AD2"/>
    <w:rsid w:val="00234629"/>
    <w:rsid w:val="00234A34"/>
    <w:rsid w:val="00235138"/>
    <w:rsid w:val="002367D8"/>
    <w:rsid w:val="002412BB"/>
    <w:rsid w:val="00242631"/>
    <w:rsid w:val="002431BE"/>
    <w:rsid w:val="00243383"/>
    <w:rsid w:val="00243AD1"/>
    <w:rsid w:val="00244185"/>
    <w:rsid w:val="0024516A"/>
    <w:rsid w:val="00246864"/>
    <w:rsid w:val="00246E56"/>
    <w:rsid w:val="0024728F"/>
    <w:rsid w:val="00247829"/>
    <w:rsid w:val="0024793D"/>
    <w:rsid w:val="0025012D"/>
    <w:rsid w:val="002521C8"/>
    <w:rsid w:val="00255010"/>
    <w:rsid w:val="0025518D"/>
    <w:rsid w:val="002605C8"/>
    <w:rsid w:val="002607A1"/>
    <w:rsid w:val="00261445"/>
    <w:rsid w:val="0026478A"/>
    <w:rsid w:val="00265AC1"/>
    <w:rsid w:val="0026713E"/>
    <w:rsid w:val="00270A54"/>
    <w:rsid w:val="002719DE"/>
    <w:rsid w:val="00272670"/>
    <w:rsid w:val="00273F76"/>
    <w:rsid w:val="00274E62"/>
    <w:rsid w:val="002758BE"/>
    <w:rsid w:val="0028119C"/>
    <w:rsid w:val="002816D0"/>
    <w:rsid w:val="00284340"/>
    <w:rsid w:val="00287297"/>
    <w:rsid w:val="00287D6F"/>
    <w:rsid w:val="00291A15"/>
    <w:rsid w:val="00293F6E"/>
    <w:rsid w:val="00295223"/>
    <w:rsid w:val="00295B9A"/>
    <w:rsid w:val="00297562"/>
    <w:rsid w:val="0029785D"/>
    <w:rsid w:val="002A0377"/>
    <w:rsid w:val="002A3A38"/>
    <w:rsid w:val="002A5E35"/>
    <w:rsid w:val="002A627A"/>
    <w:rsid w:val="002A6F2A"/>
    <w:rsid w:val="002A6F9B"/>
    <w:rsid w:val="002A74E3"/>
    <w:rsid w:val="002A7ADA"/>
    <w:rsid w:val="002B041B"/>
    <w:rsid w:val="002B04EE"/>
    <w:rsid w:val="002B080D"/>
    <w:rsid w:val="002B2C86"/>
    <w:rsid w:val="002B2DC0"/>
    <w:rsid w:val="002B2E0F"/>
    <w:rsid w:val="002B42EC"/>
    <w:rsid w:val="002B5170"/>
    <w:rsid w:val="002B5862"/>
    <w:rsid w:val="002B72C1"/>
    <w:rsid w:val="002B7F77"/>
    <w:rsid w:val="002C1C5E"/>
    <w:rsid w:val="002C46F2"/>
    <w:rsid w:val="002C49B7"/>
    <w:rsid w:val="002C6C18"/>
    <w:rsid w:val="002C7046"/>
    <w:rsid w:val="002C7F48"/>
    <w:rsid w:val="002D495A"/>
    <w:rsid w:val="002D51B8"/>
    <w:rsid w:val="002D5E59"/>
    <w:rsid w:val="002D60BE"/>
    <w:rsid w:val="002D61B0"/>
    <w:rsid w:val="002D7595"/>
    <w:rsid w:val="002D7B34"/>
    <w:rsid w:val="002E036E"/>
    <w:rsid w:val="002E0FFD"/>
    <w:rsid w:val="002E1468"/>
    <w:rsid w:val="002E18F8"/>
    <w:rsid w:val="002E1F2C"/>
    <w:rsid w:val="002E4620"/>
    <w:rsid w:val="002E5448"/>
    <w:rsid w:val="002E755F"/>
    <w:rsid w:val="002F1F92"/>
    <w:rsid w:val="002F45D5"/>
    <w:rsid w:val="002F49F8"/>
    <w:rsid w:val="002F5265"/>
    <w:rsid w:val="002F67D6"/>
    <w:rsid w:val="002F6886"/>
    <w:rsid w:val="002F6A35"/>
    <w:rsid w:val="003011D7"/>
    <w:rsid w:val="003049F6"/>
    <w:rsid w:val="00305883"/>
    <w:rsid w:val="00305F9F"/>
    <w:rsid w:val="003061F7"/>
    <w:rsid w:val="003072E5"/>
    <w:rsid w:val="003073AD"/>
    <w:rsid w:val="00307863"/>
    <w:rsid w:val="00310074"/>
    <w:rsid w:val="00310152"/>
    <w:rsid w:val="00311AEB"/>
    <w:rsid w:val="0031213E"/>
    <w:rsid w:val="003131F5"/>
    <w:rsid w:val="00313CBC"/>
    <w:rsid w:val="003143D2"/>
    <w:rsid w:val="00314582"/>
    <w:rsid w:val="00314D60"/>
    <w:rsid w:val="003151AF"/>
    <w:rsid w:val="003153B7"/>
    <w:rsid w:val="00317D16"/>
    <w:rsid w:val="003204F7"/>
    <w:rsid w:val="003219EA"/>
    <w:rsid w:val="003222BC"/>
    <w:rsid w:val="0032296A"/>
    <w:rsid w:val="00322EE1"/>
    <w:rsid w:val="003234DF"/>
    <w:rsid w:val="00325D2A"/>
    <w:rsid w:val="0033049F"/>
    <w:rsid w:val="00330800"/>
    <w:rsid w:val="00330856"/>
    <w:rsid w:val="003318C5"/>
    <w:rsid w:val="0033381A"/>
    <w:rsid w:val="00334A5A"/>
    <w:rsid w:val="00334D4C"/>
    <w:rsid w:val="00334EFF"/>
    <w:rsid w:val="003358C6"/>
    <w:rsid w:val="00335F7A"/>
    <w:rsid w:val="003360ED"/>
    <w:rsid w:val="003373EB"/>
    <w:rsid w:val="0034316B"/>
    <w:rsid w:val="003441B4"/>
    <w:rsid w:val="0034480C"/>
    <w:rsid w:val="00344951"/>
    <w:rsid w:val="0034622E"/>
    <w:rsid w:val="00346BF2"/>
    <w:rsid w:val="00347A1A"/>
    <w:rsid w:val="00351816"/>
    <w:rsid w:val="003531B8"/>
    <w:rsid w:val="003539BC"/>
    <w:rsid w:val="00356196"/>
    <w:rsid w:val="0035695B"/>
    <w:rsid w:val="00360D21"/>
    <w:rsid w:val="00362431"/>
    <w:rsid w:val="003625AB"/>
    <w:rsid w:val="00365B41"/>
    <w:rsid w:val="00366183"/>
    <w:rsid w:val="003663B5"/>
    <w:rsid w:val="00366A73"/>
    <w:rsid w:val="00367945"/>
    <w:rsid w:val="003712A9"/>
    <w:rsid w:val="003719C4"/>
    <w:rsid w:val="00371B08"/>
    <w:rsid w:val="003723AC"/>
    <w:rsid w:val="00372655"/>
    <w:rsid w:val="003731E7"/>
    <w:rsid w:val="003769E9"/>
    <w:rsid w:val="00377350"/>
    <w:rsid w:val="00377E6B"/>
    <w:rsid w:val="00380B40"/>
    <w:rsid w:val="00382682"/>
    <w:rsid w:val="00385B6E"/>
    <w:rsid w:val="00385E30"/>
    <w:rsid w:val="00385E72"/>
    <w:rsid w:val="00386F40"/>
    <w:rsid w:val="0039004E"/>
    <w:rsid w:val="0039054A"/>
    <w:rsid w:val="003905F9"/>
    <w:rsid w:val="00390A88"/>
    <w:rsid w:val="00391C4D"/>
    <w:rsid w:val="00391EBE"/>
    <w:rsid w:val="00394338"/>
    <w:rsid w:val="00395206"/>
    <w:rsid w:val="00395FFD"/>
    <w:rsid w:val="003A1F07"/>
    <w:rsid w:val="003A305B"/>
    <w:rsid w:val="003A6275"/>
    <w:rsid w:val="003B26B7"/>
    <w:rsid w:val="003B4D57"/>
    <w:rsid w:val="003B4F7F"/>
    <w:rsid w:val="003B7524"/>
    <w:rsid w:val="003C298B"/>
    <w:rsid w:val="003C3B97"/>
    <w:rsid w:val="003C43F6"/>
    <w:rsid w:val="003C6607"/>
    <w:rsid w:val="003C7ABA"/>
    <w:rsid w:val="003D1D65"/>
    <w:rsid w:val="003D2588"/>
    <w:rsid w:val="003D2902"/>
    <w:rsid w:val="003D35F6"/>
    <w:rsid w:val="003D3E54"/>
    <w:rsid w:val="003D4A89"/>
    <w:rsid w:val="003D5207"/>
    <w:rsid w:val="003D5A30"/>
    <w:rsid w:val="003D7D89"/>
    <w:rsid w:val="003E02F9"/>
    <w:rsid w:val="003E034C"/>
    <w:rsid w:val="003E0AE1"/>
    <w:rsid w:val="003E0F8B"/>
    <w:rsid w:val="003E154F"/>
    <w:rsid w:val="003E1C90"/>
    <w:rsid w:val="003E344A"/>
    <w:rsid w:val="003E57D3"/>
    <w:rsid w:val="003E6129"/>
    <w:rsid w:val="003E64B4"/>
    <w:rsid w:val="003E6EE7"/>
    <w:rsid w:val="003F205D"/>
    <w:rsid w:val="003F25F5"/>
    <w:rsid w:val="003F2A44"/>
    <w:rsid w:val="003F3314"/>
    <w:rsid w:val="003F3FA7"/>
    <w:rsid w:val="003F40E1"/>
    <w:rsid w:val="003F689F"/>
    <w:rsid w:val="003F7D64"/>
    <w:rsid w:val="003F7FE3"/>
    <w:rsid w:val="00400A7C"/>
    <w:rsid w:val="00400EB9"/>
    <w:rsid w:val="004026C4"/>
    <w:rsid w:val="00403392"/>
    <w:rsid w:val="004033D9"/>
    <w:rsid w:val="00403988"/>
    <w:rsid w:val="00404B01"/>
    <w:rsid w:val="00406FC5"/>
    <w:rsid w:val="00407B7E"/>
    <w:rsid w:val="00410B02"/>
    <w:rsid w:val="00410C07"/>
    <w:rsid w:val="0041148E"/>
    <w:rsid w:val="00411C5E"/>
    <w:rsid w:val="00415598"/>
    <w:rsid w:val="00415C7B"/>
    <w:rsid w:val="00415E93"/>
    <w:rsid w:val="00420ED2"/>
    <w:rsid w:val="00421902"/>
    <w:rsid w:val="00421A32"/>
    <w:rsid w:val="00421D05"/>
    <w:rsid w:val="00424119"/>
    <w:rsid w:val="00424AA4"/>
    <w:rsid w:val="004264C3"/>
    <w:rsid w:val="00430B05"/>
    <w:rsid w:val="00431ACE"/>
    <w:rsid w:val="004354A4"/>
    <w:rsid w:val="00435AB6"/>
    <w:rsid w:val="00436F7D"/>
    <w:rsid w:val="0043726B"/>
    <w:rsid w:val="004409DA"/>
    <w:rsid w:val="00440C89"/>
    <w:rsid w:val="00440DA4"/>
    <w:rsid w:val="00441310"/>
    <w:rsid w:val="00441BFF"/>
    <w:rsid w:val="00442010"/>
    <w:rsid w:val="00444E24"/>
    <w:rsid w:val="00446290"/>
    <w:rsid w:val="004462BA"/>
    <w:rsid w:val="004475C3"/>
    <w:rsid w:val="00451B96"/>
    <w:rsid w:val="004530DC"/>
    <w:rsid w:val="00453110"/>
    <w:rsid w:val="00453D19"/>
    <w:rsid w:val="00456134"/>
    <w:rsid w:val="00456C19"/>
    <w:rsid w:val="004573BF"/>
    <w:rsid w:val="00457508"/>
    <w:rsid w:val="00457F16"/>
    <w:rsid w:val="00460150"/>
    <w:rsid w:val="0046017F"/>
    <w:rsid w:val="00460822"/>
    <w:rsid w:val="00461D83"/>
    <w:rsid w:val="00463DD8"/>
    <w:rsid w:val="00465834"/>
    <w:rsid w:val="0046638B"/>
    <w:rsid w:val="00466AD5"/>
    <w:rsid w:val="0046772D"/>
    <w:rsid w:val="004678E0"/>
    <w:rsid w:val="00467A2F"/>
    <w:rsid w:val="0047093D"/>
    <w:rsid w:val="00471879"/>
    <w:rsid w:val="00471FB1"/>
    <w:rsid w:val="004723FD"/>
    <w:rsid w:val="00474E72"/>
    <w:rsid w:val="0047537E"/>
    <w:rsid w:val="004769C0"/>
    <w:rsid w:val="00476C13"/>
    <w:rsid w:val="00477568"/>
    <w:rsid w:val="00481A7F"/>
    <w:rsid w:val="004823AE"/>
    <w:rsid w:val="00482913"/>
    <w:rsid w:val="0048601F"/>
    <w:rsid w:val="004862EA"/>
    <w:rsid w:val="0049020F"/>
    <w:rsid w:val="004903A4"/>
    <w:rsid w:val="004907FF"/>
    <w:rsid w:val="00490B54"/>
    <w:rsid w:val="004911B2"/>
    <w:rsid w:val="00492284"/>
    <w:rsid w:val="0049368F"/>
    <w:rsid w:val="00493E80"/>
    <w:rsid w:val="0049546E"/>
    <w:rsid w:val="0049585E"/>
    <w:rsid w:val="004959F0"/>
    <w:rsid w:val="00497DB5"/>
    <w:rsid w:val="004A0CDB"/>
    <w:rsid w:val="004A11BF"/>
    <w:rsid w:val="004A2154"/>
    <w:rsid w:val="004A39F2"/>
    <w:rsid w:val="004A63D2"/>
    <w:rsid w:val="004B1432"/>
    <w:rsid w:val="004B1FD2"/>
    <w:rsid w:val="004B27D4"/>
    <w:rsid w:val="004B34D4"/>
    <w:rsid w:val="004B7533"/>
    <w:rsid w:val="004C0632"/>
    <w:rsid w:val="004C114A"/>
    <w:rsid w:val="004C1DC6"/>
    <w:rsid w:val="004C5D99"/>
    <w:rsid w:val="004C7DEA"/>
    <w:rsid w:val="004C7FE0"/>
    <w:rsid w:val="004D03E0"/>
    <w:rsid w:val="004D5056"/>
    <w:rsid w:val="004D5290"/>
    <w:rsid w:val="004D5F17"/>
    <w:rsid w:val="004D6C40"/>
    <w:rsid w:val="004E06A4"/>
    <w:rsid w:val="004E25EA"/>
    <w:rsid w:val="004E2A71"/>
    <w:rsid w:val="004E2E8C"/>
    <w:rsid w:val="004E47A7"/>
    <w:rsid w:val="004E4AEC"/>
    <w:rsid w:val="004F07E0"/>
    <w:rsid w:val="004F1184"/>
    <w:rsid w:val="004F2511"/>
    <w:rsid w:val="004F2B36"/>
    <w:rsid w:val="004F2B77"/>
    <w:rsid w:val="004F5A67"/>
    <w:rsid w:val="005003F6"/>
    <w:rsid w:val="0050086F"/>
    <w:rsid w:val="0050143F"/>
    <w:rsid w:val="00502424"/>
    <w:rsid w:val="005052BF"/>
    <w:rsid w:val="00505905"/>
    <w:rsid w:val="005065DE"/>
    <w:rsid w:val="00510002"/>
    <w:rsid w:val="0051109E"/>
    <w:rsid w:val="005110C2"/>
    <w:rsid w:val="005120C4"/>
    <w:rsid w:val="0051258D"/>
    <w:rsid w:val="00513928"/>
    <w:rsid w:val="005159B0"/>
    <w:rsid w:val="0051634D"/>
    <w:rsid w:val="00516912"/>
    <w:rsid w:val="00516D10"/>
    <w:rsid w:val="00520396"/>
    <w:rsid w:val="00522E01"/>
    <w:rsid w:val="00523235"/>
    <w:rsid w:val="005326C9"/>
    <w:rsid w:val="00532768"/>
    <w:rsid w:val="00532DC2"/>
    <w:rsid w:val="00533CC3"/>
    <w:rsid w:val="00533D89"/>
    <w:rsid w:val="00533F2C"/>
    <w:rsid w:val="00534413"/>
    <w:rsid w:val="00534F30"/>
    <w:rsid w:val="00535391"/>
    <w:rsid w:val="00536661"/>
    <w:rsid w:val="00536873"/>
    <w:rsid w:val="005403AC"/>
    <w:rsid w:val="00541436"/>
    <w:rsid w:val="005429B4"/>
    <w:rsid w:val="00544EB5"/>
    <w:rsid w:val="00545D49"/>
    <w:rsid w:val="005468AF"/>
    <w:rsid w:val="00547245"/>
    <w:rsid w:val="005507F6"/>
    <w:rsid w:val="00554B80"/>
    <w:rsid w:val="00555339"/>
    <w:rsid w:val="005556C1"/>
    <w:rsid w:val="00555EA5"/>
    <w:rsid w:val="00556F61"/>
    <w:rsid w:val="005603D3"/>
    <w:rsid w:val="0056060F"/>
    <w:rsid w:val="00560CFA"/>
    <w:rsid w:val="005617EE"/>
    <w:rsid w:val="00561B27"/>
    <w:rsid w:val="00561E24"/>
    <w:rsid w:val="00563988"/>
    <w:rsid w:val="00564A68"/>
    <w:rsid w:val="00567462"/>
    <w:rsid w:val="005675B6"/>
    <w:rsid w:val="005717E6"/>
    <w:rsid w:val="0057232C"/>
    <w:rsid w:val="00572962"/>
    <w:rsid w:val="00572EF0"/>
    <w:rsid w:val="00572FFC"/>
    <w:rsid w:val="00573049"/>
    <w:rsid w:val="00573106"/>
    <w:rsid w:val="005760BF"/>
    <w:rsid w:val="005779B4"/>
    <w:rsid w:val="00580947"/>
    <w:rsid w:val="00582796"/>
    <w:rsid w:val="00583EC1"/>
    <w:rsid w:val="005867FC"/>
    <w:rsid w:val="0058685D"/>
    <w:rsid w:val="00586B7E"/>
    <w:rsid w:val="0058723D"/>
    <w:rsid w:val="00590605"/>
    <w:rsid w:val="00590A6C"/>
    <w:rsid w:val="00591682"/>
    <w:rsid w:val="0059249B"/>
    <w:rsid w:val="0059273F"/>
    <w:rsid w:val="00592DC1"/>
    <w:rsid w:val="0059342B"/>
    <w:rsid w:val="00594C48"/>
    <w:rsid w:val="00597830"/>
    <w:rsid w:val="005A0B00"/>
    <w:rsid w:val="005A1062"/>
    <w:rsid w:val="005A12EC"/>
    <w:rsid w:val="005A13C4"/>
    <w:rsid w:val="005A1DC9"/>
    <w:rsid w:val="005A2327"/>
    <w:rsid w:val="005A348D"/>
    <w:rsid w:val="005A41C2"/>
    <w:rsid w:val="005A4864"/>
    <w:rsid w:val="005A4C97"/>
    <w:rsid w:val="005A4DC3"/>
    <w:rsid w:val="005A532D"/>
    <w:rsid w:val="005A5583"/>
    <w:rsid w:val="005A558A"/>
    <w:rsid w:val="005A56A1"/>
    <w:rsid w:val="005A5B4E"/>
    <w:rsid w:val="005A5C06"/>
    <w:rsid w:val="005A638A"/>
    <w:rsid w:val="005A6CAA"/>
    <w:rsid w:val="005B063A"/>
    <w:rsid w:val="005B0AFB"/>
    <w:rsid w:val="005B2307"/>
    <w:rsid w:val="005B3E9A"/>
    <w:rsid w:val="005B5E84"/>
    <w:rsid w:val="005B61CF"/>
    <w:rsid w:val="005B6486"/>
    <w:rsid w:val="005B7468"/>
    <w:rsid w:val="005C0E6F"/>
    <w:rsid w:val="005C115B"/>
    <w:rsid w:val="005C1495"/>
    <w:rsid w:val="005C2521"/>
    <w:rsid w:val="005C3533"/>
    <w:rsid w:val="005C470F"/>
    <w:rsid w:val="005C4978"/>
    <w:rsid w:val="005C5C66"/>
    <w:rsid w:val="005D0FF5"/>
    <w:rsid w:val="005D2CB0"/>
    <w:rsid w:val="005D3234"/>
    <w:rsid w:val="005D39C7"/>
    <w:rsid w:val="005D508C"/>
    <w:rsid w:val="005D65B2"/>
    <w:rsid w:val="005D6A26"/>
    <w:rsid w:val="005D6FAD"/>
    <w:rsid w:val="005D70F2"/>
    <w:rsid w:val="005F000D"/>
    <w:rsid w:val="005F1571"/>
    <w:rsid w:val="005F2BD2"/>
    <w:rsid w:val="005F2EC0"/>
    <w:rsid w:val="005F357D"/>
    <w:rsid w:val="005F3DC9"/>
    <w:rsid w:val="005F43F1"/>
    <w:rsid w:val="005F4AB5"/>
    <w:rsid w:val="005F4D4D"/>
    <w:rsid w:val="005F51BD"/>
    <w:rsid w:val="005F5EE7"/>
    <w:rsid w:val="005F6509"/>
    <w:rsid w:val="005F6BD2"/>
    <w:rsid w:val="005F73C3"/>
    <w:rsid w:val="006001E4"/>
    <w:rsid w:val="006018C1"/>
    <w:rsid w:val="006020E9"/>
    <w:rsid w:val="006100F7"/>
    <w:rsid w:val="00612160"/>
    <w:rsid w:val="006148F9"/>
    <w:rsid w:val="00615237"/>
    <w:rsid w:val="00616A92"/>
    <w:rsid w:val="00621CD3"/>
    <w:rsid w:val="00625846"/>
    <w:rsid w:val="00625D0D"/>
    <w:rsid w:val="00626D1B"/>
    <w:rsid w:val="00626E4F"/>
    <w:rsid w:val="00627244"/>
    <w:rsid w:val="00630347"/>
    <w:rsid w:val="00631DFB"/>
    <w:rsid w:val="00632D83"/>
    <w:rsid w:val="00633F1B"/>
    <w:rsid w:val="00634D7B"/>
    <w:rsid w:val="00635B90"/>
    <w:rsid w:val="00637001"/>
    <w:rsid w:val="00637311"/>
    <w:rsid w:val="00637347"/>
    <w:rsid w:val="00641F1E"/>
    <w:rsid w:val="00642816"/>
    <w:rsid w:val="00643AD2"/>
    <w:rsid w:val="006440FC"/>
    <w:rsid w:val="00644915"/>
    <w:rsid w:val="00645014"/>
    <w:rsid w:val="00646EE7"/>
    <w:rsid w:val="006471DF"/>
    <w:rsid w:val="006506CB"/>
    <w:rsid w:val="006519EB"/>
    <w:rsid w:val="006521A0"/>
    <w:rsid w:val="00655296"/>
    <w:rsid w:val="00656DF6"/>
    <w:rsid w:val="0066058C"/>
    <w:rsid w:val="00661BFE"/>
    <w:rsid w:val="00662D4E"/>
    <w:rsid w:val="00662E3D"/>
    <w:rsid w:val="00663410"/>
    <w:rsid w:val="00663D2A"/>
    <w:rsid w:val="0066589A"/>
    <w:rsid w:val="00666ABC"/>
    <w:rsid w:val="006675CC"/>
    <w:rsid w:val="006702A9"/>
    <w:rsid w:val="00671182"/>
    <w:rsid w:val="006712D5"/>
    <w:rsid w:val="00672346"/>
    <w:rsid w:val="006729C8"/>
    <w:rsid w:val="00673077"/>
    <w:rsid w:val="00673580"/>
    <w:rsid w:val="00676213"/>
    <w:rsid w:val="006820C9"/>
    <w:rsid w:val="006825C6"/>
    <w:rsid w:val="006848BE"/>
    <w:rsid w:val="00692D21"/>
    <w:rsid w:val="006937BA"/>
    <w:rsid w:val="00693E16"/>
    <w:rsid w:val="00694E8B"/>
    <w:rsid w:val="006954B4"/>
    <w:rsid w:val="00695B24"/>
    <w:rsid w:val="00696453"/>
    <w:rsid w:val="00697485"/>
    <w:rsid w:val="00697638"/>
    <w:rsid w:val="006A14E6"/>
    <w:rsid w:val="006A19FF"/>
    <w:rsid w:val="006A1A90"/>
    <w:rsid w:val="006A27E3"/>
    <w:rsid w:val="006A3A5C"/>
    <w:rsid w:val="006A51B7"/>
    <w:rsid w:val="006A56CA"/>
    <w:rsid w:val="006A587F"/>
    <w:rsid w:val="006A64C0"/>
    <w:rsid w:val="006A67A8"/>
    <w:rsid w:val="006A6928"/>
    <w:rsid w:val="006A6C63"/>
    <w:rsid w:val="006B01F4"/>
    <w:rsid w:val="006B165E"/>
    <w:rsid w:val="006B1B1F"/>
    <w:rsid w:val="006B1D19"/>
    <w:rsid w:val="006B2824"/>
    <w:rsid w:val="006B3979"/>
    <w:rsid w:val="006B4E77"/>
    <w:rsid w:val="006B50C0"/>
    <w:rsid w:val="006B5A0B"/>
    <w:rsid w:val="006B5B54"/>
    <w:rsid w:val="006B6031"/>
    <w:rsid w:val="006C2C2F"/>
    <w:rsid w:val="006C360B"/>
    <w:rsid w:val="006C3796"/>
    <w:rsid w:val="006C406A"/>
    <w:rsid w:val="006C4599"/>
    <w:rsid w:val="006C71DB"/>
    <w:rsid w:val="006C7242"/>
    <w:rsid w:val="006D0201"/>
    <w:rsid w:val="006D3C5B"/>
    <w:rsid w:val="006D449E"/>
    <w:rsid w:val="006D4A70"/>
    <w:rsid w:val="006D4D06"/>
    <w:rsid w:val="006D635F"/>
    <w:rsid w:val="006D642D"/>
    <w:rsid w:val="006D66E2"/>
    <w:rsid w:val="006D72B5"/>
    <w:rsid w:val="006E0148"/>
    <w:rsid w:val="006E37A2"/>
    <w:rsid w:val="006E5256"/>
    <w:rsid w:val="006E57AC"/>
    <w:rsid w:val="006F0589"/>
    <w:rsid w:val="006F193A"/>
    <w:rsid w:val="006F1BCB"/>
    <w:rsid w:val="006F2819"/>
    <w:rsid w:val="006F363F"/>
    <w:rsid w:val="006F3CC2"/>
    <w:rsid w:val="006F442D"/>
    <w:rsid w:val="006F6A97"/>
    <w:rsid w:val="00700303"/>
    <w:rsid w:val="00700888"/>
    <w:rsid w:val="007025C9"/>
    <w:rsid w:val="007066DA"/>
    <w:rsid w:val="0070696E"/>
    <w:rsid w:val="00706971"/>
    <w:rsid w:val="00710281"/>
    <w:rsid w:val="0071150C"/>
    <w:rsid w:val="007141F1"/>
    <w:rsid w:val="00714366"/>
    <w:rsid w:val="00714405"/>
    <w:rsid w:val="007162F5"/>
    <w:rsid w:val="007163C2"/>
    <w:rsid w:val="00717C5D"/>
    <w:rsid w:val="00720D34"/>
    <w:rsid w:val="007210BC"/>
    <w:rsid w:val="0072111B"/>
    <w:rsid w:val="00722103"/>
    <w:rsid w:val="00722E57"/>
    <w:rsid w:val="00723F59"/>
    <w:rsid w:val="007248A4"/>
    <w:rsid w:val="007248F2"/>
    <w:rsid w:val="00724C0E"/>
    <w:rsid w:val="007252AD"/>
    <w:rsid w:val="00725A6A"/>
    <w:rsid w:val="007320CB"/>
    <w:rsid w:val="00733A47"/>
    <w:rsid w:val="00735225"/>
    <w:rsid w:val="00737227"/>
    <w:rsid w:val="0073771A"/>
    <w:rsid w:val="00737AA2"/>
    <w:rsid w:val="00737C09"/>
    <w:rsid w:val="007402C8"/>
    <w:rsid w:val="007439F4"/>
    <w:rsid w:val="007450D4"/>
    <w:rsid w:val="00747091"/>
    <w:rsid w:val="00747A94"/>
    <w:rsid w:val="007500A5"/>
    <w:rsid w:val="0075149B"/>
    <w:rsid w:val="00752D0E"/>
    <w:rsid w:val="007532CE"/>
    <w:rsid w:val="007539F8"/>
    <w:rsid w:val="007545BD"/>
    <w:rsid w:val="00754A3D"/>
    <w:rsid w:val="007607DB"/>
    <w:rsid w:val="007639E9"/>
    <w:rsid w:val="00763AA2"/>
    <w:rsid w:val="0076552F"/>
    <w:rsid w:val="00770AE0"/>
    <w:rsid w:val="00775685"/>
    <w:rsid w:val="00775EEB"/>
    <w:rsid w:val="00776B17"/>
    <w:rsid w:val="00780E95"/>
    <w:rsid w:val="00781DC8"/>
    <w:rsid w:val="0078304F"/>
    <w:rsid w:val="00786592"/>
    <w:rsid w:val="0078684A"/>
    <w:rsid w:val="00786ACC"/>
    <w:rsid w:val="007878E3"/>
    <w:rsid w:val="00791374"/>
    <w:rsid w:val="0079247D"/>
    <w:rsid w:val="00793468"/>
    <w:rsid w:val="00794C75"/>
    <w:rsid w:val="00795D0B"/>
    <w:rsid w:val="007A2DB0"/>
    <w:rsid w:val="007A3298"/>
    <w:rsid w:val="007A418D"/>
    <w:rsid w:val="007A41AE"/>
    <w:rsid w:val="007A43FE"/>
    <w:rsid w:val="007A445B"/>
    <w:rsid w:val="007A4F15"/>
    <w:rsid w:val="007A5054"/>
    <w:rsid w:val="007A5302"/>
    <w:rsid w:val="007A636F"/>
    <w:rsid w:val="007A6B20"/>
    <w:rsid w:val="007A6F3F"/>
    <w:rsid w:val="007A7ADE"/>
    <w:rsid w:val="007B2A8A"/>
    <w:rsid w:val="007B2D9E"/>
    <w:rsid w:val="007B2E60"/>
    <w:rsid w:val="007B321A"/>
    <w:rsid w:val="007B3472"/>
    <w:rsid w:val="007B34DF"/>
    <w:rsid w:val="007B447B"/>
    <w:rsid w:val="007B4C36"/>
    <w:rsid w:val="007C1001"/>
    <w:rsid w:val="007C16EF"/>
    <w:rsid w:val="007C1B14"/>
    <w:rsid w:val="007C3812"/>
    <w:rsid w:val="007C47B7"/>
    <w:rsid w:val="007C66F7"/>
    <w:rsid w:val="007C7E07"/>
    <w:rsid w:val="007D0010"/>
    <w:rsid w:val="007D1183"/>
    <w:rsid w:val="007D2488"/>
    <w:rsid w:val="007D4432"/>
    <w:rsid w:val="007D45ED"/>
    <w:rsid w:val="007D4E9F"/>
    <w:rsid w:val="007D52B4"/>
    <w:rsid w:val="007D5B88"/>
    <w:rsid w:val="007D5C2E"/>
    <w:rsid w:val="007D607B"/>
    <w:rsid w:val="007D7334"/>
    <w:rsid w:val="007E139D"/>
    <w:rsid w:val="007E4D94"/>
    <w:rsid w:val="007E5E1E"/>
    <w:rsid w:val="007E62E9"/>
    <w:rsid w:val="007E7F75"/>
    <w:rsid w:val="007F09E0"/>
    <w:rsid w:val="007F15EC"/>
    <w:rsid w:val="007F1AE0"/>
    <w:rsid w:val="007F47AA"/>
    <w:rsid w:val="007F51E8"/>
    <w:rsid w:val="007F6275"/>
    <w:rsid w:val="007F747F"/>
    <w:rsid w:val="00800408"/>
    <w:rsid w:val="00801018"/>
    <w:rsid w:val="00801AB2"/>
    <w:rsid w:val="00801AD3"/>
    <w:rsid w:val="00802B44"/>
    <w:rsid w:val="00802B8F"/>
    <w:rsid w:val="00802F9A"/>
    <w:rsid w:val="0080472B"/>
    <w:rsid w:val="00804CD3"/>
    <w:rsid w:val="00806F6E"/>
    <w:rsid w:val="00806FFD"/>
    <w:rsid w:val="00807DC5"/>
    <w:rsid w:val="00810338"/>
    <w:rsid w:val="00810C96"/>
    <w:rsid w:val="008110CC"/>
    <w:rsid w:val="00812FCF"/>
    <w:rsid w:val="00813587"/>
    <w:rsid w:val="00813770"/>
    <w:rsid w:val="00814F62"/>
    <w:rsid w:val="00816558"/>
    <w:rsid w:val="0081707B"/>
    <w:rsid w:val="00817A52"/>
    <w:rsid w:val="00820685"/>
    <w:rsid w:val="008212E7"/>
    <w:rsid w:val="008215BA"/>
    <w:rsid w:val="00822615"/>
    <w:rsid w:val="00823882"/>
    <w:rsid w:val="008274DC"/>
    <w:rsid w:val="008275B2"/>
    <w:rsid w:val="00827E6D"/>
    <w:rsid w:val="00830D69"/>
    <w:rsid w:val="0083201F"/>
    <w:rsid w:val="0083520D"/>
    <w:rsid w:val="0083561F"/>
    <w:rsid w:val="00835EB3"/>
    <w:rsid w:val="00836E6C"/>
    <w:rsid w:val="00836EB7"/>
    <w:rsid w:val="00837CD6"/>
    <w:rsid w:val="0084075B"/>
    <w:rsid w:val="008411CD"/>
    <w:rsid w:val="008411F7"/>
    <w:rsid w:val="0084254A"/>
    <w:rsid w:val="00842AA2"/>
    <w:rsid w:val="0084401E"/>
    <w:rsid w:val="00844961"/>
    <w:rsid w:val="0084739C"/>
    <w:rsid w:val="00847C12"/>
    <w:rsid w:val="008507B5"/>
    <w:rsid w:val="0085367C"/>
    <w:rsid w:val="00855F0D"/>
    <w:rsid w:val="0086062C"/>
    <w:rsid w:val="0086163B"/>
    <w:rsid w:val="0086275F"/>
    <w:rsid w:val="00863506"/>
    <w:rsid w:val="00865895"/>
    <w:rsid w:val="0086700D"/>
    <w:rsid w:val="008675DE"/>
    <w:rsid w:val="0086789F"/>
    <w:rsid w:val="008724F6"/>
    <w:rsid w:val="00872C3E"/>
    <w:rsid w:val="0087434E"/>
    <w:rsid w:val="00874988"/>
    <w:rsid w:val="0087553D"/>
    <w:rsid w:val="00875E28"/>
    <w:rsid w:val="0087642A"/>
    <w:rsid w:val="008774F9"/>
    <w:rsid w:val="00877864"/>
    <w:rsid w:val="00877D50"/>
    <w:rsid w:val="008809BA"/>
    <w:rsid w:val="00880A77"/>
    <w:rsid w:val="00881048"/>
    <w:rsid w:val="0088263D"/>
    <w:rsid w:val="00883BC4"/>
    <w:rsid w:val="00883DFA"/>
    <w:rsid w:val="00884544"/>
    <w:rsid w:val="00886C13"/>
    <w:rsid w:val="0089085F"/>
    <w:rsid w:val="00891A83"/>
    <w:rsid w:val="00892827"/>
    <w:rsid w:val="00896DCD"/>
    <w:rsid w:val="00897D98"/>
    <w:rsid w:val="008A0B42"/>
    <w:rsid w:val="008A0F9B"/>
    <w:rsid w:val="008A33D9"/>
    <w:rsid w:val="008A36FB"/>
    <w:rsid w:val="008A41E0"/>
    <w:rsid w:val="008A5C2D"/>
    <w:rsid w:val="008A5C5F"/>
    <w:rsid w:val="008B02B7"/>
    <w:rsid w:val="008B07CA"/>
    <w:rsid w:val="008B31ED"/>
    <w:rsid w:val="008B3739"/>
    <w:rsid w:val="008B4295"/>
    <w:rsid w:val="008B4AED"/>
    <w:rsid w:val="008B6CC3"/>
    <w:rsid w:val="008B7527"/>
    <w:rsid w:val="008B7A94"/>
    <w:rsid w:val="008C1760"/>
    <w:rsid w:val="008C7497"/>
    <w:rsid w:val="008C7AA2"/>
    <w:rsid w:val="008D6055"/>
    <w:rsid w:val="008D6FBC"/>
    <w:rsid w:val="008D73CE"/>
    <w:rsid w:val="008D7695"/>
    <w:rsid w:val="008E15FE"/>
    <w:rsid w:val="008E1EC3"/>
    <w:rsid w:val="008E240D"/>
    <w:rsid w:val="008E2FC1"/>
    <w:rsid w:val="008E3264"/>
    <w:rsid w:val="008E57E6"/>
    <w:rsid w:val="008E7D9E"/>
    <w:rsid w:val="008F0381"/>
    <w:rsid w:val="008F2949"/>
    <w:rsid w:val="008F29F6"/>
    <w:rsid w:val="008F2E16"/>
    <w:rsid w:val="008F3CBC"/>
    <w:rsid w:val="008F4F91"/>
    <w:rsid w:val="008F542A"/>
    <w:rsid w:val="008F5913"/>
    <w:rsid w:val="008F66DA"/>
    <w:rsid w:val="008F69FB"/>
    <w:rsid w:val="008F706F"/>
    <w:rsid w:val="008F7F6D"/>
    <w:rsid w:val="00900C23"/>
    <w:rsid w:val="009013B9"/>
    <w:rsid w:val="00902E94"/>
    <w:rsid w:val="00903BF8"/>
    <w:rsid w:val="00904522"/>
    <w:rsid w:val="00907ED4"/>
    <w:rsid w:val="00910405"/>
    <w:rsid w:val="00911CF2"/>
    <w:rsid w:val="00914618"/>
    <w:rsid w:val="009146E8"/>
    <w:rsid w:val="00914F3B"/>
    <w:rsid w:val="00915195"/>
    <w:rsid w:val="00915D55"/>
    <w:rsid w:val="009175BE"/>
    <w:rsid w:val="00917B8F"/>
    <w:rsid w:val="0092242B"/>
    <w:rsid w:val="0092323D"/>
    <w:rsid w:val="00923F64"/>
    <w:rsid w:val="00924097"/>
    <w:rsid w:val="0092516B"/>
    <w:rsid w:val="00926AFA"/>
    <w:rsid w:val="00930BB7"/>
    <w:rsid w:val="009314BE"/>
    <w:rsid w:val="009316EE"/>
    <w:rsid w:val="009330C7"/>
    <w:rsid w:val="00934D42"/>
    <w:rsid w:val="009362B7"/>
    <w:rsid w:val="00936FD2"/>
    <w:rsid w:val="00942D8B"/>
    <w:rsid w:val="00943120"/>
    <w:rsid w:val="00943FDF"/>
    <w:rsid w:val="00944023"/>
    <w:rsid w:val="00944E77"/>
    <w:rsid w:val="009452A8"/>
    <w:rsid w:val="0094594F"/>
    <w:rsid w:val="00945958"/>
    <w:rsid w:val="00945DB5"/>
    <w:rsid w:val="00946D25"/>
    <w:rsid w:val="00950156"/>
    <w:rsid w:val="00950520"/>
    <w:rsid w:val="00951FB6"/>
    <w:rsid w:val="00956123"/>
    <w:rsid w:val="009612A7"/>
    <w:rsid w:val="0096162A"/>
    <w:rsid w:val="00965C60"/>
    <w:rsid w:val="009665A6"/>
    <w:rsid w:val="009669BE"/>
    <w:rsid w:val="00967CDB"/>
    <w:rsid w:val="009708D7"/>
    <w:rsid w:val="00970B37"/>
    <w:rsid w:val="00971256"/>
    <w:rsid w:val="00972074"/>
    <w:rsid w:val="00972F2B"/>
    <w:rsid w:val="009735A9"/>
    <w:rsid w:val="0097378C"/>
    <w:rsid w:val="00973F8B"/>
    <w:rsid w:val="009742CF"/>
    <w:rsid w:val="00974B75"/>
    <w:rsid w:val="00976651"/>
    <w:rsid w:val="009801E3"/>
    <w:rsid w:val="00981253"/>
    <w:rsid w:val="009828E4"/>
    <w:rsid w:val="0098379E"/>
    <w:rsid w:val="0098537F"/>
    <w:rsid w:val="00987312"/>
    <w:rsid w:val="00987AFE"/>
    <w:rsid w:val="00990E29"/>
    <w:rsid w:val="009926F8"/>
    <w:rsid w:val="00992C56"/>
    <w:rsid w:val="00992EB5"/>
    <w:rsid w:val="009943B1"/>
    <w:rsid w:val="00994F93"/>
    <w:rsid w:val="009952FD"/>
    <w:rsid w:val="00995C09"/>
    <w:rsid w:val="009A0199"/>
    <w:rsid w:val="009A02C4"/>
    <w:rsid w:val="009A1015"/>
    <w:rsid w:val="009A4C13"/>
    <w:rsid w:val="009A6F72"/>
    <w:rsid w:val="009A78B2"/>
    <w:rsid w:val="009A7F6A"/>
    <w:rsid w:val="009B12DB"/>
    <w:rsid w:val="009B2821"/>
    <w:rsid w:val="009C0126"/>
    <w:rsid w:val="009C082F"/>
    <w:rsid w:val="009C15D5"/>
    <w:rsid w:val="009C2BD2"/>
    <w:rsid w:val="009C4297"/>
    <w:rsid w:val="009C4B87"/>
    <w:rsid w:val="009C58FC"/>
    <w:rsid w:val="009C602C"/>
    <w:rsid w:val="009C67D8"/>
    <w:rsid w:val="009D0CE4"/>
    <w:rsid w:val="009D1449"/>
    <w:rsid w:val="009D3166"/>
    <w:rsid w:val="009D403A"/>
    <w:rsid w:val="009D5916"/>
    <w:rsid w:val="009D5978"/>
    <w:rsid w:val="009D5C46"/>
    <w:rsid w:val="009D672A"/>
    <w:rsid w:val="009D69C2"/>
    <w:rsid w:val="009D73CD"/>
    <w:rsid w:val="009E4A46"/>
    <w:rsid w:val="009E63E8"/>
    <w:rsid w:val="009E72F4"/>
    <w:rsid w:val="009F1190"/>
    <w:rsid w:val="009F3DB8"/>
    <w:rsid w:val="00A02769"/>
    <w:rsid w:val="00A0286B"/>
    <w:rsid w:val="00A02A30"/>
    <w:rsid w:val="00A03838"/>
    <w:rsid w:val="00A03C9E"/>
    <w:rsid w:val="00A04815"/>
    <w:rsid w:val="00A04D21"/>
    <w:rsid w:val="00A05794"/>
    <w:rsid w:val="00A06594"/>
    <w:rsid w:val="00A1257A"/>
    <w:rsid w:val="00A12AFB"/>
    <w:rsid w:val="00A12F82"/>
    <w:rsid w:val="00A1347C"/>
    <w:rsid w:val="00A16112"/>
    <w:rsid w:val="00A16DEC"/>
    <w:rsid w:val="00A179BF"/>
    <w:rsid w:val="00A2018F"/>
    <w:rsid w:val="00A20907"/>
    <w:rsid w:val="00A220B4"/>
    <w:rsid w:val="00A227AB"/>
    <w:rsid w:val="00A22F9B"/>
    <w:rsid w:val="00A2362B"/>
    <w:rsid w:val="00A24075"/>
    <w:rsid w:val="00A24EEF"/>
    <w:rsid w:val="00A255B0"/>
    <w:rsid w:val="00A27737"/>
    <w:rsid w:val="00A309C4"/>
    <w:rsid w:val="00A32386"/>
    <w:rsid w:val="00A32ECC"/>
    <w:rsid w:val="00A3373C"/>
    <w:rsid w:val="00A34312"/>
    <w:rsid w:val="00A3500A"/>
    <w:rsid w:val="00A352D8"/>
    <w:rsid w:val="00A359BD"/>
    <w:rsid w:val="00A35D53"/>
    <w:rsid w:val="00A364B3"/>
    <w:rsid w:val="00A368AC"/>
    <w:rsid w:val="00A37B33"/>
    <w:rsid w:val="00A4113C"/>
    <w:rsid w:val="00A41C46"/>
    <w:rsid w:val="00A42AB9"/>
    <w:rsid w:val="00A43CDF"/>
    <w:rsid w:val="00A44644"/>
    <w:rsid w:val="00A455A2"/>
    <w:rsid w:val="00A46989"/>
    <w:rsid w:val="00A477B2"/>
    <w:rsid w:val="00A47F89"/>
    <w:rsid w:val="00A50537"/>
    <w:rsid w:val="00A517C9"/>
    <w:rsid w:val="00A51913"/>
    <w:rsid w:val="00A519D5"/>
    <w:rsid w:val="00A51F37"/>
    <w:rsid w:val="00A534E6"/>
    <w:rsid w:val="00A571E5"/>
    <w:rsid w:val="00A57C3A"/>
    <w:rsid w:val="00A60C7C"/>
    <w:rsid w:val="00A61AAA"/>
    <w:rsid w:val="00A6223D"/>
    <w:rsid w:val="00A62363"/>
    <w:rsid w:val="00A652CE"/>
    <w:rsid w:val="00A67572"/>
    <w:rsid w:val="00A67902"/>
    <w:rsid w:val="00A73D97"/>
    <w:rsid w:val="00A73F8A"/>
    <w:rsid w:val="00A75E2A"/>
    <w:rsid w:val="00A76218"/>
    <w:rsid w:val="00A763ED"/>
    <w:rsid w:val="00A76E2B"/>
    <w:rsid w:val="00A81A51"/>
    <w:rsid w:val="00A81A57"/>
    <w:rsid w:val="00A81C1A"/>
    <w:rsid w:val="00A8245C"/>
    <w:rsid w:val="00A82D4D"/>
    <w:rsid w:val="00A835E7"/>
    <w:rsid w:val="00A85318"/>
    <w:rsid w:val="00A86168"/>
    <w:rsid w:val="00A87EB5"/>
    <w:rsid w:val="00A90CCA"/>
    <w:rsid w:val="00A9240A"/>
    <w:rsid w:val="00A9368B"/>
    <w:rsid w:val="00A940F0"/>
    <w:rsid w:val="00A94405"/>
    <w:rsid w:val="00A94640"/>
    <w:rsid w:val="00A95726"/>
    <w:rsid w:val="00A95A1D"/>
    <w:rsid w:val="00A95B73"/>
    <w:rsid w:val="00A96601"/>
    <w:rsid w:val="00A975A9"/>
    <w:rsid w:val="00AA043C"/>
    <w:rsid w:val="00AA1CAF"/>
    <w:rsid w:val="00AA1FFD"/>
    <w:rsid w:val="00AA208B"/>
    <w:rsid w:val="00AA21FA"/>
    <w:rsid w:val="00AA3288"/>
    <w:rsid w:val="00AA47D8"/>
    <w:rsid w:val="00AA4D4D"/>
    <w:rsid w:val="00AA6EF4"/>
    <w:rsid w:val="00AA7233"/>
    <w:rsid w:val="00AB11D4"/>
    <w:rsid w:val="00AB2339"/>
    <w:rsid w:val="00AB31C8"/>
    <w:rsid w:val="00AB58B1"/>
    <w:rsid w:val="00AB5D55"/>
    <w:rsid w:val="00AB6517"/>
    <w:rsid w:val="00AB69D8"/>
    <w:rsid w:val="00AB6D8F"/>
    <w:rsid w:val="00AC19AD"/>
    <w:rsid w:val="00AC44E2"/>
    <w:rsid w:val="00AC5F2E"/>
    <w:rsid w:val="00AC6EBF"/>
    <w:rsid w:val="00AD0428"/>
    <w:rsid w:val="00AD0B12"/>
    <w:rsid w:val="00AD0D75"/>
    <w:rsid w:val="00AD676E"/>
    <w:rsid w:val="00AD7545"/>
    <w:rsid w:val="00AE03AA"/>
    <w:rsid w:val="00AE148A"/>
    <w:rsid w:val="00AE2CF9"/>
    <w:rsid w:val="00AE2FEC"/>
    <w:rsid w:val="00AE3685"/>
    <w:rsid w:val="00AF1512"/>
    <w:rsid w:val="00AF1D70"/>
    <w:rsid w:val="00AF279D"/>
    <w:rsid w:val="00AF315C"/>
    <w:rsid w:val="00AF33DD"/>
    <w:rsid w:val="00AF4872"/>
    <w:rsid w:val="00AF667D"/>
    <w:rsid w:val="00AF701A"/>
    <w:rsid w:val="00B03C22"/>
    <w:rsid w:val="00B04CB7"/>
    <w:rsid w:val="00B05452"/>
    <w:rsid w:val="00B06DC1"/>
    <w:rsid w:val="00B076E8"/>
    <w:rsid w:val="00B07C51"/>
    <w:rsid w:val="00B1393F"/>
    <w:rsid w:val="00B146C9"/>
    <w:rsid w:val="00B14C11"/>
    <w:rsid w:val="00B1563A"/>
    <w:rsid w:val="00B17EA8"/>
    <w:rsid w:val="00B20211"/>
    <w:rsid w:val="00B2103B"/>
    <w:rsid w:val="00B21110"/>
    <w:rsid w:val="00B21420"/>
    <w:rsid w:val="00B2226F"/>
    <w:rsid w:val="00B22684"/>
    <w:rsid w:val="00B2285B"/>
    <w:rsid w:val="00B239F7"/>
    <w:rsid w:val="00B24630"/>
    <w:rsid w:val="00B248C9"/>
    <w:rsid w:val="00B25077"/>
    <w:rsid w:val="00B26C90"/>
    <w:rsid w:val="00B271AB"/>
    <w:rsid w:val="00B27769"/>
    <w:rsid w:val="00B27E14"/>
    <w:rsid w:val="00B30264"/>
    <w:rsid w:val="00B3352D"/>
    <w:rsid w:val="00B33D2A"/>
    <w:rsid w:val="00B33D43"/>
    <w:rsid w:val="00B352B8"/>
    <w:rsid w:val="00B360D9"/>
    <w:rsid w:val="00B36342"/>
    <w:rsid w:val="00B371E5"/>
    <w:rsid w:val="00B37240"/>
    <w:rsid w:val="00B4426C"/>
    <w:rsid w:val="00B444A8"/>
    <w:rsid w:val="00B45627"/>
    <w:rsid w:val="00B45DFA"/>
    <w:rsid w:val="00B45E07"/>
    <w:rsid w:val="00B47638"/>
    <w:rsid w:val="00B47EDB"/>
    <w:rsid w:val="00B50C94"/>
    <w:rsid w:val="00B51121"/>
    <w:rsid w:val="00B51D46"/>
    <w:rsid w:val="00B51E1B"/>
    <w:rsid w:val="00B532E0"/>
    <w:rsid w:val="00B5477B"/>
    <w:rsid w:val="00B5526A"/>
    <w:rsid w:val="00B552BF"/>
    <w:rsid w:val="00B5622C"/>
    <w:rsid w:val="00B56EFB"/>
    <w:rsid w:val="00B572AE"/>
    <w:rsid w:val="00B57A0A"/>
    <w:rsid w:val="00B61449"/>
    <w:rsid w:val="00B61BB4"/>
    <w:rsid w:val="00B61D89"/>
    <w:rsid w:val="00B62880"/>
    <w:rsid w:val="00B633F5"/>
    <w:rsid w:val="00B6397C"/>
    <w:rsid w:val="00B64E0D"/>
    <w:rsid w:val="00B65318"/>
    <w:rsid w:val="00B67100"/>
    <w:rsid w:val="00B67E8A"/>
    <w:rsid w:val="00B70873"/>
    <w:rsid w:val="00B72637"/>
    <w:rsid w:val="00B72A0F"/>
    <w:rsid w:val="00B72CF2"/>
    <w:rsid w:val="00B738CF"/>
    <w:rsid w:val="00B73FAC"/>
    <w:rsid w:val="00B76F18"/>
    <w:rsid w:val="00B776F9"/>
    <w:rsid w:val="00B77EFA"/>
    <w:rsid w:val="00B80345"/>
    <w:rsid w:val="00B81219"/>
    <w:rsid w:val="00B8201F"/>
    <w:rsid w:val="00B83B55"/>
    <w:rsid w:val="00B84A93"/>
    <w:rsid w:val="00B87A9A"/>
    <w:rsid w:val="00B90479"/>
    <w:rsid w:val="00B90960"/>
    <w:rsid w:val="00B93971"/>
    <w:rsid w:val="00B93A74"/>
    <w:rsid w:val="00B93B30"/>
    <w:rsid w:val="00B943B8"/>
    <w:rsid w:val="00B94582"/>
    <w:rsid w:val="00B9484B"/>
    <w:rsid w:val="00B9528B"/>
    <w:rsid w:val="00B96380"/>
    <w:rsid w:val="00B97C79"/>
    <w:rsid w:val="00BA0B1F"/>
    <w:rsid w:val="00BA117D"/>
    <w:rsid w:val="00BB0C50"/>
    <w:rsid w:val="00BB1184"/>
    <w:rsid w:val="00BB32FC"/>
    <w:rsid w:val="00BB33BD"/>
    <w:rsid w:val="00BB50EC"/>
    <w:rsid w:val="00BB562F"/>
    <w:rsid w:val="00BB60E6"/>
    <w:rsid w:val="00BB69A0"/>
    <w:rsid w:val="00BB6FED"/>
    <w:rsid w:val="00BC1786"/>
    <w:rsid w:val="00BC5ABE"/>
    <w:rsid w:val="00BC73EE"/>
    <w:rsid w:val="00BC780F"/>
    <w:rsid w:val="00BD0A6C"/>
    <w:rsid w:val="00BD2F22"/>
    <w:rsid w:val="00BD4B5E"/>
    <w:rsid w:val="00BD6978"/>
    <w:rsid w:val="00BD72CC"/>
    <w:rsid w:val="00BE05F1"/>
    <w:rsid w:val="00BE0990"/>
    <w:rsid w:val="00BE178A"/>
    <w:rsid w:val="00BE2956"/>
    <w:rsid w:val="00BE3DE8"/>
    <w:rsid w:val="00BE3EBF"/>
    <w:rsid w:val="00BE3FB1"/>
    <w:rsid w:val="00BE45A4"/>
    <w:rsid w:val="00BF1559"/>
    <w:rsid w:val="00BF2782"/>
    <w:rsid w:val="00BF284D"/>
    <w:rsid w:val="00BF32D3"/>
    <w:rsid w:val="00BF4847"/>
    <w:rsid w:val="00BF52B4"/>
    <w:rsid w:val="00BF578D"/>
    <w:rsid w:val="00BF5C15"/>
    <w:rsid w:val="00BF614C"/>
    <w:rsid w:val="00C01DD2"/>
    <w:rsid w:val="00C0301C"/>
    <w:rsid w:val="00C03724"/>
    <w:rsid w:val="00C0402A"/>
    <w:rsid w:val="00C04D89"/>
    <w:rsid w:val="00C04E86"/>
    <w:rsid w:val="00C05B1B"/>
    <w:rsid w:val="00C06044"/>
    <w:rsid w:val="00C06EEA"/>
    <w:rsid w:val="00C070DE"/>
    <w:rsid w:val="00C11542"/>
    <w:rsid w:val="00C11C71"/>
    <w:rsid w:val="00C13158"/>
    <w:rsid w:val="00C136FF"/>
    <w:rsid w:val="00C1427F"/>
    <w:rsid w:val="00C14817"/>
    <w:rsid w:val="00C21C08"/>
    <w:rsid w:val="00C21FBF"/>
    <w:rsid w:val="00C22F44"/>
    <w:rsid w:val="00C2359E"/>
    <w:rsid w:val="00C2470A"/>
    <w:rsid w:val="00C24AAB"/>
    <w:rsid w:val="00C2551D"/>
    <w:rsid w:val="00C261A3"/>
    <w:rsid w:val="00C2641D"/>
    <w:rsid w:val="00C26998"/>
    <w:rsid w:val="00C26AB1"/>
    <w:rsid w:val="00C26F0D"/>
    <w:rsid w:val="00C322AD"/>
    <w:rsid w:val="00C33CDE"/>
    <w:rsid w:val="00C34EB6"/>
    <w:rsid w:val="00C35E1B"/>
    <w:rsid w:val="00C405DD"/>
    <w:rsid w:val="00C42263"/>
    <w:rsid w:val="00C46283"/>
    <w:rsid w:val="00C46F86"/>
    <w:rsid w:val="00C51584"/>
    <w:rsid w:val="00C53543"/>
    <w:rsid w:val="00C53E34"/>
    <w:rsid w:val="00C53F7C"/>
    <w:rsid w:val="00C5465E"/>
    <w:rsid w:val="00C5466B"/>
    <w:rsid w:val="00C55C58"/>
    <w:rsid w:val="00C576D8"/>
    <w:rsid w:val="00C60429"/>
    <w:rsid w:val="00C62503"/>
    <w:rsid w:val="00C62AFE"/>
    <w:rsid w:val="00C6360A"/>
    <w:rsid w:val="00C645EF"/>
    <w:rsid w:val="00C65609"/>
    <w:rsid w:val="00C658A6"/>
    <w:rsid w:val="00C667F0"/>
    <w:rsid w:val="00C70ACB"/>
    <w:rsid w:val="00C715DF"/>
    <w:rsid w:val="00C769F9"/>
    <w:rsid w:val="00C76D9F"/>
    <w:rsid w:val="00C76F35"/>
    <w:rsid w:val="00C80F3D"/>
    <w:rsid w:val="00C82FEA"/>
    <w:rsid w:val="00C83846"/>
    <w:rsid w:val="00C8387F"/>
    <w:rsid w:val="00C84343"/>
    <w:rsid w:val="00C845E9"/>
    <w:rsid w:val="00C8627C"/>
    <w:rsid w:val="00C86DAC"/>
    <w:rsid w:val="00C8783B"/>
    <w:rsid w:val="00C92346"/>
    <w:rsid w:val="00C92A9E"/>
    <w:rsid w:val="00C93330"/>
    <w:rsid w:val="00C94198"/>
    <w:rsid w:val="00C97E28"/>
    <w:rsid w:val="00CA0557"/>
    <w:rsid w:val="00CA2DD2"/>
    <w:rsid w:val="00CA4A0E"/>
    <w:rsid w:val="00CA54BE"/>
    <w:rsid w:val="00CA5F63"/>
    <w:rsid w:val="00CA61E6"/>
    <w:rsid w:val="00CA6224"/>
    <w:rsid w:val="00CA6B11"/>
    <w:rsid w:val="00CA6E34"/>
    <w:rsid w:val="00CB2772"/>
    <w:rsid w:val="00CB2C5A"/>
    <w:rsid w:val="00CB4CBD"/>
    <w:rsid w:val="00CB5005"/>
    <w:rsid w:val="00CB5E03"/>
    <w:rsid w:val="00CB7907"/>
    <w:rsid w:val="00CB7FCF"/>
    <w:rsid w:val="00CC2CA7"/>
    <w:rsid w:val="00CC3823"/>
    <w:rsid w:val="00CC50E0"/>
    <w:rsid w:val="00CC647F"/>
    <w:rsid w:val="00CC68D1"/>
    <w:rsid w:val="00CD0B0A"/>
    <w:rsid w:val="00CD0DC1"/>
    <w:rsid w:val="00CD1AAE"/>
    <w:rsid w:val="00CD29FC"/>
    <w:rsid w:val="00CD3125"/>
    <w:rsid w:val="00CD3FB0"/>
    <w:rsid w:val="00CD428D"/>
    <w:rsid w:val="00CD44B2"/>
    <w:rsid w:val="00CD56E8"/>
    <w:rsid w:val="00CE0F11"/>
    <w:rsid w:val="00CE2492"/>
    <w:rsid w:val="00CE2700"/>
    <w:rsid w:val="00CE28FD"/>
    <w:rsid w:val="00CE36CD"/>
    <w:rsid w:val="00CE52B2"/>
    <w:rsid w:val="00CE6821"/>
    <w:rsid w:val="00CE6A3F"/>
    <w:rsid w:val="00CF04FA"/>
    <w:rsid w:val="00CF0B17"/>
    <w:rsid w:val="00CF1777"/>
    <w:rsid w:val="00CF3C04"/>
    <w:rsid w:val="00CF3E19"/>
    <w:rsid w:val="00CF4FB5"/>
    <w:rsid w:val="00CF6D70"/>
    <w:rsid w:val="00CF7E0B"/>
    <w:rsid w:val="00D00720"/>
    <w:rsid w:val="00D01615"/>
    <w:rsid w:val="00D03BA8"/>
    <w:rsid w:val="00D0573B"/>
    <w:rsid w:val="00D05E54"/>
    <w:rsid w:val="00D07E4B"/>
    <w:rsid w:val="00D1039B"/>
    <w:rsid w:val="00D10A8B"/>
    <w:rsid w:val="00D11D78"/>
    <w:rsid w:val="00D12904"/>
    <w:rsid w:val="00D12ECD"/>
    <w:rsid w:val="00D138D3"/>
    <w:rsid w:val="00D14260"/>
    <w:rsid w:val="00D15E54"/>
    <w:rsid w:val="00D16313"/>
    <w:rsid w:val="00D16D73"/>
    <w:rsid w:val="00D175B6"/>
    <w:rsid w:val="00D21C71"/>
    <w:rsid w:val="00D22779"/>
    <w:rsid w:val="00D22D73"/>
    <w:rsid w:val="00D23258"/>
    <w:rsid w:val="00D23EC8"/>
    <w:rsid w:val="00D2405D"/>
    <w:rsid w:val="00D24097"/>
    <w:rsid w:val="00D24BF6"/>
    <w:rsid w:val="00D26378"/>
    <w:rsid w:val="00D278D1"/>
    <w:rsid w:val="00D3083E"/>
    <w:rsid w:val="00D357EE"/>
    <w:rsid w:val="00D36974"/>
    <w:rsid w:val="00D377C6"/>
    <w:rsid w:val="00D406B9"/>
    <w:rsid w:val="00D41C92"/>
    <w:rsid w:val="00D4489C"/>
    <w:rsid w:val="00D4633B"/>
    <w:rsid w:val="00D46EA9"/>
    <w:rsid w:val="00D47C8A"/>
    <w:rsid w:val="00D50425"/>
    <w:rsid w:val="00D516AD"/>
    <w:rsid w:val="00D51733"/>
    <w:rsid w:val="00D530AF"/>
    <w:rsid w:val="00D532FE"/>
    <w:rsid w:val="00D534C0"/>
    <w:rsid w:val="00D55DDD"/>
    <w:rsid w:val="00D56E0A"/>
    <w:rsid w:val="00D57E92"/>
    <w:rsid w:val="00D607C9"/>
    <w:rsid w:val="00D6101C"/>
    <w:rsid w:val="00D61ABD"/>
    <w:rsid w:val="00D62568"/>
    <w:rsid w:val="00D62648"/>
    <w:rsid w:val="00D6277E"/>
    <w:rsid w:val="00D62CB4"/>
    <w:rsid w:val="00D634CF"/>
    <w:rsid w:val="00D646C3"/>
    <w:rsid w:val="00D64BBC"/>
    <w:rsid w:val="00D64ECF"/>
    <w:rsid w:val="00D65C80"/>
    <w:rsid w:val="00D65DCB"/>
    <w:rsid w:val="00D6660D"/>
    <w:rsid w:val="00D67CE1"/>
    <w:rsid w:val="00D67DC4"/>
    <w:rsid w:val="00D70142"/>
    <w:rsid w:val="00D722A9"/>
    <w:rsid w:val="00D80D50"/>
    <w:rsid w:val="00D82DCD"/>
    <w:rsid w:val="00D82ECE"/>
    <w:rsid w:val="00D8347E"/>
    <w:rsid w:val="00D836D0"/>
    <w:rsid w:val="00D8394A"/>
    <w:rsid w:val="00D847FA"/>
    <w:rsid w:val="00D86162"/>
    <w:rsid w:val="00D86CF8"/>
    <w:rsid w:val="00D8709B"/>
    <w:rsid w:val="00D870B7"/>
    <w:rsid w:val="00D9093C"/>
    <w:rsid w:val="00D90C3E"/>
    <w:rsid w:val="00D90F4D"/>
    <w:rsid w:val="00D916BD"/>
    <w:rsid w:val="00D93201"/>
    <w:rsid w:val="00D93D7D"/>
    <w:rsid w:val="00D95923"/>
    <w:rsid w:val="00D975BD"/>
    <w:rsid w:val="00D97EF4"/>
    <w:rsid w:val="00DA1042"/>
    <w:rsid w:val="00DA1A4C"/>
    <w:rsid w:val="00DA2C7E"/>
    <w:rsid w:val="00DA36C1"/>
    <w:rsid w:val="00DA5EDF"/>
    <w:rsid w:val="00DB0432"/>
    <w:rsid w:val="00DB141E"/>
    <w:rsid w:val="00DB1931"/>
    <w:rsid w:val="00DB1D9D"/>
    <w:rsid w:val="00DB2289"/>
    <w:rsid w:val="00DB3EAF"/>
    <w:rsid w:val="00DB49CE"/>
    <w:rsid w:val="00DB4B38"/>
    <w:rsid w:val="00DB580C"/>
    <w:rsid w:val="00DB750D"/>
    <w:rsid w:val="00DB7E60"/>
    <w:rsid w:val="00DC0F71"/>
    <w:rsid w:val="00DC2E24"/>
    <w:rsid w:val="00DC3094"/>
    <w:rsid w:val="00DC3155"/>
    <w:rsid w:val="00DC5053"/>
    <w:rsid w:val="00DC5C63"/>
    <w:rsid w:val="00DD0785"/>
    <w:rsid w:val="00DD36FD"/>
    <w:rsid w:val="00DD42BA"/>
    <w:rsid w:val="00DD4C2F"/>
    <w:rsid w:val="00DD6371"/>
    <w:rsid w:val="00DD7EFD"/>
    <w:rsid w:val="00DE03CF"/>
    <w:rsid w:val="00DE0E17"/>
    <w:rsid w:val="00DE10FB"/>
    <w:rsid w:val="00DE15C1"/>
    <w:rsid w:val="00DE24B6"/>
    <w:rsid w:val="00DE27CD"/>
    <w:rsid w:val="00DE289C"/>
    <w:rsid w:val="00DE450D"/>
    <w:rsid w:val="00DE504F"/>
    <w:rsid w:val="00DE63E4"/>
    <w:rsid w:val="00DE7292"/>
    <w:rsid w:val="00DE761D"/>
    <w:rsid w:val="00DE7759"/>
    <w:rsid w:val="00DF0629"/>
    <w:rsid w:val="00DF08AC"/>
    <w:rsid w:val="00DF11EE"/>
    <w:rsid w:val="00DF1640"/>
    <w:rsid w:val="00DF3E63"/>
    <w:rsid w:val="00DF48F7"/>
    <w:rsid w:val="00DF59D5"/>
    <w:rsid w:val="00DF5A10"/>
    <w:rsid w:val="00DF64B2"/>
    <w:rsid w:val="00DF7B32"/>
    <w:rsid w:val="00E00506"/>
    <w:rsid w:val="00E0077F"/>
    <w:rsid w:val="00E01E04"/>
    <w:rsid w:val="00E04ACF"/>
    <w:rsid w:val="00E063D0"/>
    <w:rsid w:val="00E06A68"/>
    <w:rsid w:val="00E06E89"/>
    <w:rsid w:val="00E06EA9"/>
    <w:rsid w:val="00E07435"/>
    <w:rsid w:val="00E0766D"/>
    <w:rsid w:val="00E07EEE"/>
    <w:rsid w:val="00E122FF"/>
    <w:rsid w:val="00E14D84"/>
    <w:rsid w:val="00E210D2"/>
    <w:rsid w:val="00E22147"/>
    <w:rsid w:val="00E24716"/>
    <w:rsid w:val="00E24CDB"/>
    <w:rsid w:val="00E27134"/>
    <w:rsid w:val="00E274D6"/>
    <w:rsid w:val="00E303F1"/>
    <w:rsid w:val="00E30FEF"/>
    <w:rsid w:val="00E31541"/>
    <w:rsid w:val="00E31F93"/>
    <w:rsid w:val="00E322E8"/>
    <w:rsid w:val="00E3246B"/>
    <w:rsid w:val="00E3423B"/>
    <w:rsid w:val="00E34306"/>
    <w:rsid w:val="00E34A72"/>
    <w:rsid w:val="00E36903"/>
    <w:rsid w:val="00E402F1"/>
    <w:rsid w:val="00E41DCE"/>
    <w:rsid w:val="00E42D76"/>
    <w:rsid w:val="00E42D8B"/>
    <w:rsid w:val="00E433D6"/>
    <w:rsid w:val="00E4341B"/>
    <w:rsid w:val="00E43A5E"/>
    <w:rsid w:val="00E4495A"/>
    <w:rsid w:val="00E463E3"/>
    <w:rsid w:val="00E46407"/>
    <w:rsid w:val="00E5014A"/>
    <w:rsid w:val="00E51858"/>
    <w:rsid w:val="00E51D13"/>
    <w:rsid w:val="00E5280D"/>
    <w:rsid w:val="00E52CDE"/>
    <w:rsid w:val="00E53600"/>
    <w:rsid w:val="00E5429D"/>
    <w:rsid w:val="00E5635D"/>
    <w:rsid w:val="00E5669F"/>
    <w:rsid w:val="00E56F35"/>
    <w:rsid w:val="00E6010B"/>
    <w:rsid w:val="00E60B59"/>
    <w:rsid w:val="00E6139B"/>
    <w:rsid w:val="00E61D44"/>
    <w:rsid w:val="00E62D33"/>
    <w:rsid w:val="00E63A0E"/>
    <w:rsid w:val="00E644A4"/>
    <w:rsid w:val="00E6464C"/>
    <w:rsid w:val="00E64F91"/>
    <w:rsid w:val="00E70342"/>
    <w:rsid w:val="00E7083C"/>
    <w:rsid w:val="00E71B96"/>
    <w:rsid w:val="00E73232"/>
    <w:rsid w:val="00E74829"/>
    <w:rsid w:val="00E76003"/>
    <w:rsid w:val="00E76363"/>
    <w:rsid w:val="00E76D57"/>
    <w:rsid w:val="00E8135A"/>
    <w:rsid w:val="00E8152B"/>
    <w:rsid w:val="00E82B24"/>
    <w:rsid w:val="00E83947"/>
    <w:rsid w:val="00E83DA0"/>
    <w:rsid w:val="00E852AE"/>
    <w:rsid w:val="00E8694C"/>
    <w:rsid w:val="00E869DD"/>
    <w:rsid w:val="00E87136"/>
    <w:rsid w:val="00E87258"/>
    <w:rsid w:val="00E901D9"/>
    <w:rsid w:val="00E905EF"/>
    <w:rsid w:val="00E909F4"/>
    <w:rsid w:val="00E917F9"/>
    <w:rsid w:val="00E92717"/>
    <w:rsid w:val="00E93219"/>
    <w:rsid w:val="00E9354C"/>
    <w:rsid w:val="00E969E3"/>
    <w:rsid w:val="00E97CD5"/>
    <w:rsid w:val="00EA0ABF"/>
    <w:rsid w:val="00EA12BE"/>
    <w:rsid w:val="00EA2B3B"/>
    <w:rsid w:val="00EA3566"/>
    <w:rsid w:val="00EA4454"/>
    <w:rsid w:val="00EA4755"/>
    <w:rsid w:val="00EA5232"/>
    <w:rsid w:val="00EA566A"/>
    <w:rsid w:val="00EA78F0"/>
    <w:rsid w:val="00EB07B4"/>
    <w:rsid w:val="00EB188C"/>
    <w:rsid w:val="00EB1B5B"/>
    <w:rsid w:val="00EB1E9A"/>
    <w:rsid w:val="00EB436F"/>
    <w:rsid w:val="00EB5055"/>
    <w:rsid w:val="00EB5A6B"/>
    <w:rsid w:val="00EB5C06"/>
    <w:rsid w:val="00EB6483"/>
    <w:rsid w:val="00EB66FE"/>
    <w:rsid w:val="00EB6FEA"/>
    <w:rsid w:val="00EC12F7"/>
    <w:rsid w:val="00EC13B9"/>
    <w:rsid w:val="00EC4823"/>
    <w:rsid w:val="00EC48FD"/>
    <w:rsid w:val="00EC4B0C"/>
    <w:rsid w:val="00EC4D06"/>
    <w:rsid w:val="00EC57CF"/>
    <w:rsid w:val="00EC60FE"/>
    <w:rsid w:val="00EC634B"/>
    <w:rsid w:val="00ED1780"/>
    <w:rsid w:val="00ED1894"/>
    <w:rsid w:val="00ED20B0"/>
    <w:rsid w:val="00ED3101"/>
    <w:rsid w:val="00ED3D1F"/>
    <w:rsid w:val="00ED3EA5"/>
    <w:rsid w:val="00ED60B6"/>
    <w:rsid w:val="00ED7F2E"/>
    <w:rsid w:val="00EE0D5E"/>
    <w:rsid w:val="00EE0FD4"/>
    <w:rsid w:val="00EE2A18"/>
    <w:rsid w:val="00EE34AB"/>
    <w:rsid w:val="00EE4410"/>
    <w:rsid w:val="00EE4D8A"/>
    <w:rsid w:val="00EE510B"/>
    <w:rsid w:val="00EE5B7A"/>
    <w:rsid w:val="00EF0E49"/>
    <w:rsid w:val="00EF175F"/>
    <w:rsid w:val="00EF3155"/>
    <w:rsid w:val="00EF32C2"/>
    <w:rsid w:val="00EF4ADA"/>
    <w:rsid w:val="00EF51EB"/>
    <w:rsid w:val="00EF57E5"/>
    <w:rsid w:val="00EF6ADC"/>
    <w:rsid w:val="00F00850"/>
    <w:rsid w:val="00F04A97"/>
    <w:rsid w:val="00F04C14"/>
    <w:rsid w:val="00F05893"/>
    <w:rsid w:val="00F05923"/>
    <w:rsid w:val="00F05A4D"/>
    <w:rsid w:val="00F05FC4"/>
    <w:rsid w:val="00F06836"/>
    <w:rsid w:val="00F078CA"/>
    <w:rsid w:val="00F11C42"/>
    <w:rsid w:val="00F13B06"/>
    <w:rsid w:val="00F14056"/>
    <w:rsid w:val="00F143D5"/>
    <w:rsid w:val="00F14FAE"/>
    <w:rsid w:val="00F15C72"/>
    <w:rsid w:val="00F170C6"/>
    <w:rsid w:val="00F17909"/>
    <w:rsid w:val="00F207B6"/>
    <w:rsid w:val="00F20C5D"/>
    <w:rsid w:val="00F21058"/>
    <w:rsid w:val="00F2198D"/>
    <w:rsid w:val="00F21A0A"/>
    <w:rsid w:val="00F21BBD"/>
    <w:rsid w:val="00F23170"/>
    <w:rsid w:val="00F232BB"/>
    <w:rsid w:val="00F23311"/>
    <w:rsid w:val="00F24732"/>
    <w:rsid w:val="00F24BAD"/>
    <w:rsid w:val="00F25929"/>
    <w:rsid w:val="00F27DAE"/>
    <w:rsid w:val="00F3112A"/>
    <w:rsid w:val="00F326B1"/>
    <w:rsid w:val="00F3277B"/>
    <w:rsid w:val="00F33A00"/>
    <w:rsid w:val="00F34E89"/>
    <w:rsid w:val="00F35635"/>
    <w:rsid w:val="00F3584D"/>
    <w:rsid w:val="00F36D68"/>
    <w:rsid w:val="00F4086E"/>
    <w:rsid w:val="00F41355"/>
    <w:rsid w:val="00F42D7A"/>
    <w:rsid w:val="00F45664"/>
    <w:rsid w:val="00F45C43"/>
    <w:rsid w:val="00F45C84"/>
    <w:rsid w:val="00F46983"/>
    <w:rsid w:val="00F46ACD"/>
    <w:rsid w:val="00F53775"/>
    <w:rsid w:val="00F53FEC"/>
    <w:rsid w:val="00F54E6A"/>
    <w:rsid w:val="00F5534E"/>
    <w:rsid w:val="00F5593C"/>
    <w:rsid w:val="00F57149"/>
    <w:rsid w:val="00F57D65"/>
    <w:rsid w:val="00F603D2"/>
    <w:rsid w:val="00F61394"/>
    <w:rsid w:val="00F61CF7"/>
    <w:rsid w:val="00F638DC"/>
    <w:rsid w:val="00F640A5"/>
    <w:rsid w:val="00F65965"/>
    <w:rsid w:val="00F66A24"/>
    <w:rsid w:val="00F6750D"/>
    <w:rsid w:val="00F67B19"/>
    <w:rsid w:val="00F71D4B"/>
    <w:rsid w:val="00F72AF3"/>
    <w:rsid w:val="00F7441E"/>
    <w:rsid w:val="00F74EAF"/>
    <w:rsid w:val="00F761E4"/>
    <w:rsid w:val="00F7631B"/>
    <w:rsid w:val="00F76E93"/>
    <w:rsid w:val="00F77264"/>
    <w:rsid w:val="00F77B9B"/>
    <w:rsid w:val="00F77C6D"/>
    <w:rsid w:val="00F77EFC"/>
    <w:rsid w:val="00F819D2"/>
    <w:rsid w:val="00F81DD0"/>
    <w:rsid w:val="00F81F75"/>
    <w:rsid w:val="00F834FA"/>
    <w:rsid w:val="00F8443D"/>
    <w:rsid w:val="00F8452B"/>
    <w:rsid w:val="00F84823"/>
    <w:rsid w:val="00F84F0A"/>
    <w:rsid w:val="00F85112"/>
    <w:rsid w:val="00F85251"/>
    <w:rsid w:val="00F85471"/>
    <w:rsid w:val="00F86E54"/>
    <w:rsid w:val="00F87925"/>
    <w:rsid w:val="00F906B9"/>
    <w:rsid w:val="00F92D01"/>
    <w:rsid w:val="00F940EE"/>
    <w:rsid w:val="00F97375"/>
    <w:rsid w:val="00FA16DA"/>
    <w:rsid w:val="00FA1C9F"/>
    <w:rsid w:val="00FA20C4"/>
    <w:rsid w:val="00FA22E3"/>
    <w:rsid w:val="00FA2791"/>
    <w:rsid w:val="00FA4435"/>
    <w:rsid w:val="00FA4B07"/>
    <w:rsid w:val="00FB0833"/>
    <w:rsid w:val="00FB21C6"/>
    <w:rsid w:val="00FB316E"/>
    <w:rsid w:val="00FB6C93"/>
    <w:rsid w:val="00FB6FDD"/>
    <w:rsid w:val="00FC031A"/>
    <w:rsid w:val="00FC2122"/>
    <w:rsid w:val="00FC282C"/>
    <w:rsid w:val="00FC3A54"/>
    <w:rsid w:val="00FC4349"/>
    <w:rsid w:val="00FC45DE"/>
    <w:rsid w:val="00FC4607"/>
    <w:rsid w:val="00FC490A"/>
    <w:rsid w:val="00FC4ED0"/>
    <w:rsid w:val="00FD109E"/>
    <w:rsid w:val="00FD1672"/>
    <w:rsid w:val="00FD19CD"/>
    <w:rsid w:val="00FD24D4"/>
    <w:rsid w:val="00FD3174"/>
    <w:rsid w:val="00FD403E"/>
    <w:rsid w:val="00FD455B"/>
    <w:rsid w:val="00FD758F"/>
    <w:rsid w:val="00FE1321"/>
    <w:rsid w:val="00FF1AD3"/>
    <w:rsid w:val="00FF386B"/>
    <w:rsid w:val="00FF49F8"/>
    <w:rsid w:val="00FF7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A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2AF3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02A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B72C1"/>
    <w:pPr>
      <w:keepNext/>
      <w:widowControl w:val="0"/>
      <w:suppressAutoHyphens/>
      <w:spacing w:before="240" w:after="180"/>
      <w:jc w:val="center"/>
      <w:outlineLvl w:val="2"/>
    </w:pPr>
    <w:rPr>
      <w:rFonts w:ascii="Georgia" w:hAnsi="Georgia"/>
      <w:b/>
      <w:bCs/>
      <w:i/>
      <w:sz w:val="32"/>
      <w:szCs w:val="26"/>
    </w:rPr>
  </w:style>
  <w:style w:type="paragraph" w:styleId="4">
    <w:name w:val="heading 4"/>
    <w:basedOn w:val="a"/>
    <w:next w:val="a"/>
    <w:link w:val="40"/>
    <w:qFormat/>
    <w:rsid w:val="00F72AF3"/>
    <w:pPr>
      <w:keepNext/>
      <w:suppressAutoHyphens/>
      <w:spacing w:before="240" w:after="60" w:line="264" w:lineRule="auto"/>
      <w:ind w:left="2262" w:hanging="900"/>
      <w:jc w:val="both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2AF3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paragraph" w:customStyle="1" w:styleId="a3">
    <w:name w:val="Знак"/>
    <w:basedOn w:val="a"/>
    <w:rsid w:val="00A95B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F72AF3"/>
    <w:rPr>
      <w:b/>
      <w:bCs/>
      <w:sz w:val="28"/>
      <w:szCs w:val="28"/>
      <w:lang w:eastAsia="ar-SA"/>
    </w:rPr>
  </w:style>
  <w:style w:type="paragraph" w:customStyle="1" w:styleId="11">
    <w:name w:val="Обычный1"/>
    <w:rsid w:val="00F72AF3"/>
    <w:pPr>
      <w:widowControl w:val="0"/>
      <w:ind w:firstLine="567"/>
      <w:jc w:val="both"/>
    </w:pPr>
    <w:rPr>
      <w:snapToGrid w:val="0"/>
      <w:sz w:val="24"/>
      <w:szCs w:val="24"/>
    </w:rPr>
  </w:style>
  <w:style w:type="paragraph" w:styleId="a4">
    <w:name w:val="Body Text Indent"/>
    <w:basedOn w:val="a"/>
    <w:link w:val="a5"/>
    <w:rsid w:val="00F72AF3"/>
    <w:pPr>
      <w:spacing w:line="260" w:lineRule="atLeast"/>
      <w:ind w:firstLine="500"/>
    </w:pPr>
    <w:rPr>
      <w:snapToGrid w:val="0"/>
      <w:sz w:val="28"/>
      <w:szCs w:val="20"/>
    </w:rPr>
  </w:style>
  <w:style w:type="paragraph" w:styleId="31">
    <w:name w:val="Body Text Indent 3"/>
    <w:basedOn w:val="a"/>
    <w:link w:val="32"/>
    <w:rsid w:val="00F72AF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72AF3"/>
    <w:rPr>
      <w:sz w:val="16"/>
      <w:szCs w:val="16"/>
      <w:lang w:val="ru-RU" w:eastAsia="ru-RU" w:bidi="ar-SA"/>
    </w:rPr>
  </w:style>
  <w:style w:type="paragraph" w:styleId="a6">
    <w:name w:val="List Paragraph"/>
    <w:basedOn w:val="a"/>
    <w:uiPriority w:val="34"/>
    <w:qFormat/>
    <w:rsid w:val="00F72AF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7">
    <w:name w:val="Содержимое таблицы"/>
    <w:basedOn w:val="a"/>
    <w:rsid w:val="00F72AF3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WW8Num1z0">
    <w:name w:val="WW8Num1z0"/>
    <w:rsid w:val="00F72AF3"/>
    <w:rPr>
      <w:rFonts w:ascii="Courier New" w:hAnsi="Courier New"/>
    </w:rPr>
  </w:style>
  <w:style w:type="character" w:customStyle="1" w:styleId="Absatz-Standardschriftart">
    <w:name w:val="Absatz-Standardschriftart"/>
    <w:rsid w:val="00F72AF3"/>
  </w:style>
  <w:style w:type="character" w:customStyle="1" w:styleId="WW8Num2z0">
    <w:name w:val="WW8Num2z0"/>
    <w:rsid w:val="00F72AF3"/>
    <w:rPr>
      <w:rFonts w:ascii="Courier New" w:hAnsi="Courier New"/>
    </w:rPr>
  </w:style>
  <w:style w:type="character" w:customStyle="1" w:styleId="WW8Num2z1">
    <w:name w:val="WW8Num2z1"/>
    <w:rsid w:val="00F72AF3"/>
    <w:rPr>
      <w:rFonts w:ascii="Courier New" w:hAnsi="Courier New" w:cs="Courier New"/>
    </w:rPr>
  </w:style>
  <w:style w:type="character" w:customStyle="1" w:styleId="WW8Num2z2">
    <w:name w:val="WW8Num2z2"/>
    <w:rsid w:val="00F72AF3"/>
    <w:rPr>
      <w:rFonts w:ascii="Wingdings" w:hAnsi="Wingdings"/>
    </w:rPr>
  </w:style>
  <w:style w:type="character" w:customStyle="1" w:styleId="WW8Num2z3">
    <w:name w:val="WW8Num2z3"/>
    <w:rsid w:val="00F72AF3"/>
    <w:rPr>
      <w:rFonts w:ascii="Symbol" w:hAnsi="Symbol"/>
    </w:rPr>
  </w:style>
  <w:style w:type="character" w:customStyle="1" w:styleId="12">
    <w:name w:val="Основной шрифт абзаца1"/>
    <w:rsid w:val="00F72AF3"/>
  </w:style>
  <w:style w:type="character" w:customStyle="1" w:styleId="a8">
    <w:name w:val="Символ нумерации"/>
    <w:rsid w:val="00F72AF3"/>
  </w:style>
  <w:style w:type="paragraph" w:customStyle="1" w:styleId="a9">
    <w:name w:val="Заголовок"/>
    <w:basedOn w:val="a"/>
    <w:next w:val="aa"/>
    <w:rsid w:val="00F72AF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rsid w:val="00F72AF3"/>
    <w:pPr>
      <w:suppressAutoHyphens/>
      <w:spacing w:after="120"/>
    </w:pPr>
    <w:rPr>
      <w:sz w:val="28"/>
      <w:szCs w:val="28"/>
      <w:lang w:eastAsia="ar-SA"/>
    </w:rPr>
  </w:style>
  <w:style w:type="character" w:customStyle="1" w:styleId="ab">
    <w:name w:val="Основной текст Знак"/>
    <w:link w:val="aa"/>
    <w:rsid w:val="00F72AF3"/>
    <w:rPr>
      <w:sz w:val="28"/>
      <w:szCs w:val="28"/>
      <w:lang w:val="ru-RU" w:eastAsia="ar-SA" w:bidi="ar-SA"/>
    </w:rPr>
  </w:style>
  <w:style w:type="paragraph" w:styleId="ac">
    <w:name w:val="List"/>
    <w:basedOn w:val="aa"/>
    <w:rsid w:val="00F72AF3"/>
    <w:rPr>
      <w:rFonts w:cs="Tahoma"/>
    </w:rPr>
  </w:style>
  <w:style w:type="paragraph" w:customStyle="1" w:styleId="13">
    <w:name w:val="Название1"/>
    <w:basedOn w:val="a"/>
    <w:rsid w:val="00F72AF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F72AF3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ad">
    <w:name w:val="Заголовок таблицы"/>
    <w:basedOn w:val="a7"/>
    <w:rsid w:val="00F72AF3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lang w:val="ru-RU" w:eastAsia="ar-SA" w:bidi="ar-SA"/>
    </w:rPr>
  </w:style>
  <w:style w:type="paragraph" w:styleId="ae">
    <w:name w:val="Document Map"/>
    <w:basedOn w:val="a"/>
    <w:link w:val="af"/>
    <w:unhideWhenUsed/>
    <w:rsid w:val="00F72AF3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rsid w:val="00F72AF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ableContents">
    <w:name w:val="Table Contents"/>
    <w:basedOn w:val="a"/>
    <w:rsid w:val="00F72AF3"/>
    <w:pPr>
      <w:suppressAutoHyphens/>
      <w:jc w:val="center"/>
      <w:textAlignment w:val="bottom"/>
    </w:pPr>
    <w:rPr>
      <w:lang w:eastAsia="ar-SA"/>
    </w:rPr>
  </w:style>
  <w:style w:type="paragraph" w:styleId="af0">
    <w:name w:val="Balloon Text"/>
    <w:basedOn w:val="a"/>
    <w:link w:val="af1"/>
    <w:uiPriority w:val="99"/>
    <w:rsid w:val="00F72AF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F72AF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WW-Absatz-Standardschriftart">
    <w:name w:val="WW-Absatz-Standardschriftart"/>
    <w:rsid w:val="00F72AF3"/>
  </w:style>
  <w:style w:type="character" w:customStyle="1" w:styleId="WW-Absatz-Standardschriftart1">
    <w:name w:val="WW-Absatz-Standardschriftart1"/>
    <w:rsid w:val="00F72AF3"/>
  </w:style>
  <w:style w:type="table" w:styleId="af2">
    <w:name w:val="Table Grid"/>
    <w:basedOn w:val="a1"/>
    <w:uiPriority w:val="59"/>
    <w:rsid w:val="00F72A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aliases w:val="основа"/>
    <w:link w:val="af4"/>
    <w:uiPriority w:val="1"/>
    <w:qFormat/>
    <w:rsid w:val="00F72AF3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WW8Num3z0">
    <w:name w:val="WW8Num3z0"/>
    <w:rsid w:val="00F72AF3"/>
    <w:rPr>
      <w:b/>
      <w:bCs/>
    </w:rPr>
  </w:style>
  <w:style w:type="character" w:customStyle="1" w:styleId="af5">
    <w:name w:val="Маркеры списка"/>
    <w:rsid w:val="00F72AF3"/>
    <w:rPr>
      <w:rFonts w:ascii="StarSymbol" w:eastAsia="StarSymbol" w:hAnsi="StarSymbol" w:cs="StarSymbol"/>
      <w:sz w:val="18"/>
      <w:szCs w:val="18"/>
    </w:rPr>
  </w:style>
  <w:style w:type="character" w:customStyle="1" w:styleId="WW8Num1z3">
    <w:name w:val="WW8Num1z3"/>
    <w:rsid w:val="00F72AF3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F72AF3"/>
    <w:rPr>
      <w:b/>
      <w:bCs/>
    </w:rPr>
  </w:style>
  <w:style w:type="character" w:customStyle="1" w:styleId="WW8Num5z0">
    <w:name w:val="WW8Num5z0"/>
    <w:rsid w:val="00F72AF3"/>
    <w:rPr>
      <w:b w:val="0"/>
      <w:bCs w:val="0"/>
    </w:rPr>
  </w:style>
  <w:style w:type="character" w:customStyle="1" w:styleId="WW-Absatz-Standardschriftart11">
    <w:name w:val="WW-Absatz-Standardschriftart11"/>
    <w:rsid w:val="00F72AF3"/>
  </w:style>
  <w:style w:type="character" w:customStyle="1" w:styleId="WW-Absatz-Standardschriftart111">
    <w:name w:val="WW-Absatz-Standardschriftart111"/>
    <w:rsid w:val="00F72AF3"/>
  </w:style>
  <w:style w:type="character" w:customStyle="1" w:styleId="WW-Absatz-Standardschriftart1111">
    <w:name w:val="WW-Absatz-Standardschriftart1111"/>
    <w:rsid w:val="00F72AF3"/>
  </w:style>
  <w:style w:type="character" w:customStyle="1" w:styleId="WW-Absatz-Standardschriftart11111">
    <w:name w:val="WW-Absatz-Standardschriftart11111"/>
    <w:rsid w:val="00F72AF3"/>
  </w:style>
  <w:style w:type="character" w:customStyle="1" w:styleId="WW-Absatz-Standardschriftart111111">
    <w:name w:val="WW-Absatz-Standardschriftart111111"/>
    <w:rsid w:val="00F72AF3"/>
  </w:style>
  <w:style w:type="character" w:customStyle="1" w:styleId="WW-Absatz-Standardschriftart1111111">
    <w:name w:val="WW-Absatz-Standardschriftart1111111"/>
    <w:rsid w:val="00F72AF3"/>
  </w:style>
  <w:style w:type="character" w:customStyle="1" w:styleId="WW-Absatz-Standardschriftart11111111">
    <w:name w:val="WW-Absatz-Standardschriftart11111111"/>
    <w:rsid w:val="00F72AF3"/>
  </w:style>
  <w:style w:type="character" w:customStyle="1" w:styleId="WW-Absatz-Standardschriftart111111111">
    <w:name w:val="WW-Absatz-Standardschriftart111111111"/>
    <w:rsid w:val="00F72AF3"/>
  </w:style>
  <w:style w:type="character" w:customStyle="1" w:styleId="WW-Absatz-Standardschriftart1111111111">
    <w:name w:val="WW-Absatz-Standardschriftart1111111111"/>
    <w:rsid w:val="00F72AF3"/>
  </w:style>
  <w:style w:type="character" w:customStyle="1" w:styleId="WW8Num3z4">
    <w:name w:val="WW8Num3z4"/>
    <w:rsid w:val="00F72AF3"/>
    <w:rPr>
      <w:b w:val="0"/>
      <w:bCs w:val="0"/>
    </w:rPr>
  </w:style>
  <w:style w:type="character" w:customStyle="1" w:styleId="WW-Absatz-Standardschriftart11111111111">
    <w:name w:val="WW-Absatz-Standardschriftart11111111111"/>
    <w:rsid w:val="00F72AF3"/>
  </w:style>
  <w:style w:type="character" w:customStyle="1" w:styleId="WW-Absatz-Standardschriftart111111111111">
    <w:name w:val="WW-Absatz-Standardschriftart111111111111"/>
    <w:rsid w:val="00F72AF3"/>
  </w:style>
  <w:style w:type="character" w:customStyle="1" w:styleId="WW-Absatz-Standardschriftart1111111111111">
    <w:name w:val="WW-Absatz-Standardschriftart1111111111111"/>
    <w:rsid w:val="00F72AF3"/>
  </w:style>
  <w:style w:type="character" w:customStyle="1" w:styleId="WW-Absatz-Standardschriftart11111111111111">
    <w:name w:val="WW-Absatz-Standardschriftart11111111111111"/>
    <w:rsid w:val="00F72AF3"/>
  </w:style>
  <w:style w:type="character" w:customStyle="1" w:styleId="WW-Absatz-Standardschriftart111111111111111">
    <w:name w:val="WW-Absatz-Standardschriftart111111111111111"/>
    <w:rsid w:val="00F72AF3"/>
  </w:style>
  <w:style w:type="character" w:customStyle="1" w:styleId="WW-Absatz-Standardschriftart1111111111111111">
    <w:name w:val="WW-Absatz-Standardschriftart1111111111111111"/>
    <w:rsid w:val="00F72AF3"/>
  </w:style>
  <w:style w:type="character" w:customStyle="1" w:styleId="WW-Absatz-Standardschriftart11111111111111111">
    <w:name w:val="WW-Absatz-Standardschriftart11111111111111111"/>
    <w:rsid w:val="00F72AF3"/>
  </w:style>
  <w:style w:type="character" w:customStyle="1" w:styleId="WW-Absatz-Standardschriftart111111111111111111">
    <w:name w:val="WW-Absatz-Standardschriftart111111111111111111"/>
    <w:rsid w:val="00F72AF3"/>
  </w:style>
  <w:style w:type="character" w:customStyle="1" w:styleId="WW-Absatz-Standardschriftart1111111111111111111">
    <w:name w:val="WW-Absatz-Standardschriftart1111111111111111111"/>
    <w:rsid w:val="00F72AF3"/>
  </w:style>
  <w:style w:type="character" w:customStyle="1" w:styleId="WW-Absatz-Standardschriftart11111111111111111111">
    <w:name w:val="WW-Absatz-Standardschriftart11111111111111111111"/>
    <w:rsid w:val="00F72AF3"/>
  </w:style>
  <w:style w:type="character" w:customStyle="1" w:styleId="WW-Absatz-Standardschriftart111111111111111111111">
    <w:name w:val="WW-Absatz-Standardschriftart111111111111111111111"/>
    <w:rsid w:val="00F72AF3"/>
  </w:style>
  <w:style w:type="character" w:customStyle="1" w:styleId="WW-Absatz-Standardschriftart1111111111111111111111">
    <w:name w:val="WW-Absatz-Standardschriftart1111111111111111111111"/>
    <w:rsid w:val="00F72AF3"/>
  </w:style>
  <w:style w:type="character" w:customStyle="1" w:styleId="WW-Absatz-Standardschriftart11111111111111111111111">
    <w:name w:val="WW-Absatz-Standardschriftart11111111111111111111111"/>
    <w:rsid w:val="00F72AF3"/>
  </w:style>
  <w:style w:type="character" w:customStyle="1" w:styleId="WW-Absatz-Standardschriftart111111111111111111111111">
    <w:name w:val="WW-Absatz-Standardschriftart111111111111111111111111"/>
    <w:rsid w:val="00F72AF3"/>
  </w:style>
  <w:style w:type="character" w:customStyle="1" w:styleId="WW-Absatz-Standardschriftart1111111111111111111111111">
    <w:name w:val="WW-Absatz-Standardschriftart1111111111111111111111111"/>
    <w:rsid w:val="00F72AF3"/>
  </w:style>
  <w:style w:type="character" w:customStyle="1" w:styleId="WW-Absatz-Standardschriftart11111111111111111111111111">
    <w:name w:val="WW-Absatz-Standardschriftart11111111111111111111111111"/>
    <w:rsid w:val="00F72AF3"/>
  </w:style>
  <w:style w:type="character" w:customStyle="1" w:styleId="WW-Absatz-Standardschriftart111111111111111111111111111">
    <w:name w:val="WW-Absatz-Standardschriftart111111111111111111111111111"/>
    <w:rsid w:val="00F72AF3"/>
  </w:style>
  <w:style w:type="character" w:customStyle="1" w:styleId="WW-Absatz-Standardschriftart1111111111111111111111111111">
    <w:name w:val="WW-Absatz-Standardschriftart1111111111111111111111111111"/>
    <w:rsid w:val="00F72AF3"/>
  </w:style>
  <w:style w:type="character" w:customStyle="1" w:styleId="WW-Absatz-Standardschriftart11111111111111111111111111111">
    <w:name w:val="WW-Absatz-Standardschriftart11111111111111111111111111111"/>
    <w:rsid w:val="00F72AF3"/>
  </w:style>
  <w:style w:type="character" w:customStyle="1" w:styleId="WW-Absatz-Standardschriftart111111111111111111111111111111">
    <w:name w:val="WW-Absatz-Standardschriftart111111111111111111111111111111"/>
    <w:rsid w:val="00F72AF3"/>
  </w:style>
  <w:style w:type="character" w:customStyle="1" w:styleId="WW8Num1z1">
    <w:name w:val="WW8Num1z1"/>
    <w:rsid w:val="00F72AF3"/>
    <w:rPr>
      <w:b/>
      <w:bCs/>
    </w:rPr>
  </w:style>
  <w:style w:type="character" w:customStyle="1" w:styleId="WW-Absatz-Standardschriftart1111111111111111111111111111111">
    <w:name w:val="WW-Absatz-Standardschriftart1111111111111111111111111111111"/>
    <w:rsid w:val="00F72AF3"/>
  </w:style>
  <w:style w:type="character" w:customStyle="1" w:styleId="FootnoteSymbol">
    <w:name w:val="Footnote Symbol"/>
    <w:rsid w:val="00F72AF3"/>
    <w:rPr>
      <w:sz w:val="24"/>
      <w:szCs w:val="24"/>
      <w:lang w:val="en-US"/>
    </w:rPr>
  </w:style>
  <w:style w:type="character" w:customStyle="1" w:styleId="EndnoteSymbol">
    <w:name w:val="Endnote Symbol"/>
    <w:rsid w:val="00F72AF3"/>
    <w:rPr>
      <w:sz w:val="24"/>
      <w:szCs w:val="24"/>
      <w:lang w:val="en-US"/>
    </w:rPr>
  </w:style>
  <w:style w:type="character" w:customStyle="1" w:styleId="Internetlink">
    <w:name w:val="Internet link"/>
    <w:rsid w:val="00F72AF3"/>
    <w:rPr>
      <w:color w:val="000080"/>
      <w:sz w:val="24"/>
      <w:szCs w:val="24"/>
      <w:u w:val="single"/>
      <w:lang w:val="en-US"/>
    </w:rPr>
  </w:style>
  <w:style w:type="character" w:customStyle="1" w:styleId="VisitedInternetLink">
    <w:name w:val="Visited Internet Link"/>
    <w:rsid w:val="00F72AF3"/>
    <w:rPr>
      <w:color w:val="800000"/>
      <w:sz w:val="24"/>
      <w:szCs w:val="24"/>
      <w:u w:val="single"/>
      <w:lang w:val="en-US"/>
    </w:rPr>
  </w:style>
  <w:style w:type="character" w:customStyle="1" w:styleId="RTFNum21">
    <w:name w:val="RTF_Num 2 1"/>
    <w:rsid w:val="00F72AF3"/>
    <w:rPr>
      <w:rFonts w:ascii="Arial CYR" w:hAnsi="Arial CYR"/>
    </w:rPr>
  </w:style>
  <w:style w:type="paragraph" w:styleId="af6">
    <w:name w:val="Title"/>
    <w:basedOn w:val="a9"/>
    <w:next w:val="af7"/>
    <w:link w:val="af8"/>
    <w:qFormat/>
    <w:rsid w:val="00F72AF3"/>
  </w:style>
  <w:style w:type="paragraph" w:styleId="af7">
    <w:name w:val="Subtitle"/>
    <w:basedOn w:val="a9"/>
    <w:next w:val="aa"/>
    <w:link w:val="af9"/>
    <w:qFormat/>
    <w:rsid w:val="00F72AF3"/>
    <w:pPr>
      <w:jc w:val="center"/>
    </w:pPr>
    <w:rPr>
      <w:i/>
      <w:iCs/>
    </w:rPr>
  </w:style>
  <w:style w:type="character" w:customStyle="1" w:styleId="af9">
    <w:name w:val="Подзаголовок Знак"/>
    <w:link w:val="af7"/>
    <w:rsid w:val="00F72AF3"/>
    <w:rPr>
      <w:rFonts w:ascii="Arial" w:eastAsia="Lucida Sans Unicode" w:hAnsi="Arial" w:cs="Tahoma"/>
      <w:i/>
      <w:iCs/>
      <w:sz w:val="28"/>
      <w:szCs w:val="28"/>
      <w:lang w:val="ru-RU" w:eastAsia="ar-SA" w:bidi="ar-SA"/>
    </w:rPr>
  </w:style>
  <w:style w:type="character" w:customStyle="1" w:styleId="af8">
    <w:name w:val="Название Знак"/>
    <w:link w:val="af6"/>
    <w:rsid w:val="00F72AF3"/>
    <w:rPr>
      <w:rFonts w:ascii="Arial" w:eastAsia="Lucida Sans Unicode" w:hAnsi="Arial" w:cs="Tahoma"/>
      <w:sz w:val="28"/>
      <w:szCs w:val="28"/>
      <w:lang w:val="ru-RU" w:eastAsia="ar-SA" w:bidi="ar-SA"/>
    </w:rPr>
  </w:style>
  <w:style w:type="paragraph" w:styleId="afa">
    <w:name w:val="header"/>
    <w:basedOn w:val="a"/>
    <w:link w:val="afb"/>
    <w:uiPriority w:val="99"/>
    <w:rsid w:val="00F72AF3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fb">
    <w:name w:val="Верхний колонтитул Знак"/>
    <w:link w:val="afa"/>
    <w:uiPriority w:val="99"/>
    <w:rsid w:val="00F72AF3"/>
    <w:rPr>
      <w:sz w:val="24"/>
      <w:szCs w:val="24"/>
      <w:lang w:val="ru-RU" w:eastAsia="ar-SA" w:bidi="ar-SA"/>
    </w:rPr>
  </w:style>
  <w:style w:type="paragraph" w:customStyle="1" w:styleId="afc">
    <w:name w:val="Содержимое врезки"/>
    <w:basedOn w:val="aa"/>
    <w:rsid w:val="00F72AF3"/>
    <w:rPr>
      <w:sz w:val="24"/>
      <w:szCs w:val="24"/>
    </w:rPr>
  </w:style>
  <w:style w:type="paragraph" w:customStyle="1" w:styleId="21">
    <w:name w:val="Основной текст 21"/>
    <w:basedOn w:val="a"/>
    <w:rsid w:val="00F72AF3"/>
    <w:pPr>
      <w:suppressAutoHyphens/>
      <w:spacing w:after="120" w:line="480" w:lineRule="auto"/>
    </w:pPr>
    <w:rPr>
      <w:lang w:eastAsia="ar-SA"/>
    </w:rPr>
  </w:style>
  <w:style w:type="paragraph" w:customStyle="1" w:styleId="TableHeading">
    <w:name w:val="Table Heading"/>
    <w:basedOn w:val="TableContents"/>
    <w:rsid w:val="00F72AF3"/>
    <w:rPr>
      <w:b/>
      <w:bCs/>
    </w:rPr>
  </w:style>
  <w:style w:type="paragraph" w:customStyle="1" w:styleId="ListContents">
    <w:name w:val="List Contents"/>
    <w:basedOn w:val="a"/>
    <w:rsid w:val="00F72AF3"/>
    <w:pPr>
      <w:suppressAutoHyphens/>
      <w:ind w:left="567"/>
    </w:pPr>
    <w:rPr>
      <w:lang w:eastAsia="ar-SA"/>
    </w:rPr>
  </w:style>
  <w:style w:type="paragraph" w:styleId="afd">
    <w:name w:val="Normal (Web)"/>
    <w:aliases w:val="Обычный (Web)"/>
    <w:basedOn w:val="a"/>
    <w:uiPriority w:val="99"/>
    <w:qFormat/>
    <w:rsid w:val="00F72AF3"/>
    <w:pPr>
      <w:spacing w:before="100" w:beforeAutospacing="1" w:after="119"/>
    </w:pPr>
  </w:style>
  <w:style w:type="paragraph" w:styleId="afe">
    <w:name w:val="footer"/>
    <w:basedOn w:val="a"/>
    <w:link w:val="aff"/>
    <w:uiPriority w:val="99"/>
    <w:rsid w:val="00F72AF3"/>
    <w:pPr>
      <w:tabs>
        <w:tab w:val="center" w:pos="4677"/>
        <w:tab w:val="right" w:pos="9355"/>
      </w:tabs>
    </w:pPr>
  </w:style>
  <w:style w:type="character" w:styleId="aff0">
    <w:name w:val="page number"/>
    <w:basedOn w:val="a0"/>
    <w:rsid w:val="00F72AF3"/>
  </w:style>
  <w:style w:type="character" w:styleId="aff1">
    <w:name w:val="line number"/>
    <w:basedOn w:val="a0"/>
    <w:rsid w:val="00F72AF3"/>
  </w:style>
  <w:style w:type="character" w:customStyle="1" w:styleId="30">
    <w:name w:val="Заголовок 3 Знак"/>
    <w:link w:val="3"/>
    <w:uiPriority w:val="9"/>
    <w:rsid w:val="002B72C1"/>
    <w:rPr>
      <w:rFonts w:ascii="Georgia" w:hAnsi="Georgia"/>
      <w:b/>
      <w:bCs/>
      <w:i/>
      <w:sz w:val="32"/>
      <w:szCs w:val="26"/>
    </w:rPr>
  </w:style>
  <w:style w:type="character" w:customStyle="1" w:styleId="apple-converted-space">
    <w:name w:val="apple-converted-space"/>
    <w:basedOn w:val="a0"/>
    <w:rsid w:val="00137146"/>
  </w:style>
  <w:style w:type="character" w:styleId="aff2">
    <w:name w:val="Hyperlink"/>
    <w:uiPriority w:val="99"/>
    <w:rsid w:val="00D56E0A"/>
    <w:rPr>
      <w:color w:val="0000FF"/>
      <w:u w:val="single"/>
    </w:rPr>
  </w:style>
  <w:style w:type="character" w:styleId="aff3">
    <w:name w:val="FollowedHyperlink"/>
    <w:rsid w:val="00395206"/>
    <w:rPr>
      <w:color w:val="800080"/>
      <w:u w:val="single"/>
    </w:rPr>
  </w:style>
  <w:style w:type="character" w:customStyle="1" w:styleId="catname">
    <w:name w:val="catname"/>
    <w:basedOn w:val="a0"/>
    <w:rsid w:val="00D722A9"/>
  </w:style>
  <w:style w:type="character" w:styleId="aff4">
    <w:name w:val="Strong"/>
    <w:uiPriority w:val="22"/>
    <w:qFormat/>
    <w:rsid w:val="0011360F"/>
    <w:rPr>
      <w:b/>
      <w:bCs/>
    </w:rPr>
  </w:style>
  <w:style w:type="character" w:customStyle="1" w:styleId="20">
    <w:name w:val="Заголовок 2 Знак"/>
    <w:link w:val="2"/>
    <w:uiPriority w:val="9"/>
    <w:rsid w:val="00A02A30"/>
    <w:rPr>
      <w:rFonts w:ascii="Cambria" w:hAnsi="Cambria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rsid w:val="00AD0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D0B12"/>
    <w:rPr>
      <w:rFonts w:ascii="Courier New" w:hAnsi="Courier New" w:cs="Courier New"/>
    </w:rPr>
  </w:style>
  <w:style w:type="character" w:customStyle="1" w:styleId="FontStyle31">
    <w:name w:val="Font Style31"/>
    <w:uiPriority w:val="99"/>
    <w:rsid w:val="005556C1"/>
    <w:rPr>
      <w:rFonts w:ascii="Times New Roman" w:hAnsi="Times New Roman" w:cs="Times New Roman"/>
      <w:sz w:val="22"/>
      <w:szCs w:val="22"/>
    </w:rPr>
  </w:style>
  <w:style w:type="character" w:customStyle="1" w:styleId="val">
    <w:name w:val="val"/>
    <w:basedOn w:val="a0"/>
    <w:rsid w:val="00B20211"/>
  </w:style>
  <w:style w:type="paragraph" w:customStyle="1" w:styleId="ConsPlusNormal">
    <w:name w:val="ConsPlusNormal"/>
    <w:rsid w:val="00192361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FR1">
    <w:name w:val="FR1"/>
    <w:uiPriority w:val="99"/>
    <w:rsid w:val="00000922"/>
    <w:pPr>
      <w:widowControl w:val="0"/>
      <w:autoSpaceDE w:val="0"/>
      <w:autoSpaceDN w:val="0"/>
      <w:adjustRightInd w:val="0"/>
      <w:ind w:firstLine="360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B1E9A"/>
    <w:rPr>
      <w:snapToGrid w:val="0"/>
      <w:sz w:val="28"/>
    </w:rPr>
  </w:style>
  <w:style w:type="paragraph" w:customStyle="1" w:styleId="ConsPlusNonformat">
    <w:name w:val="ConsPlusNonformat"/>
    <w:uiPriority w:val="99"/>
    <w:rsid w:val="00C03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037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basedOn w:val="a"/>
    <w:rsid w:val="00C03724"/>
  </w:style>
  <w:style w:type="character" w:customStyle="1" w:styleId="default005f005fchar1char1">
    <w:name w:val="default_005f_005fchar1__char1"/>
    <w:rsid w:val="00C0372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rsid w:val="005D70F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3">
    <w:name w:val="Body Text 3"/>
    <w:basedOn w:val="a"/>
    <w:link w:val="34"/>
    <w:rsid w:val="005A638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A638A"/>
    <w:rPr>
      <w:sz w:val="16"/>
      <w:szCs w:val="16"/>
    </w:rPr>
  </w:style>
  <w:style w:type="paragraph" w:customStyle="1" w:styleId="Style4">
    <w:name w:val="Style4"/>
    <w:basedOn w:val="a"/>
    <w:uiPriority w:val="99"/>
    <w:rsid w:val="00140E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38">
    <w:name w:val="Font Style38"/>
    <w:uiPriority w:val="99"/>
    <w:rsid w:val="00140E06"/>
    <w:rPr>
      <w:rFonts w:ascii="Times New Roman" w:hAnsi="Times New Roman" w:cs="Times New Roman"/>
      <w:b/>
      <w:bCs/>
      <w:sz w:val="26"/>
      <w:szCs w:val="26"/>
    </w:rPr>
  </w:style>
  <w:style w:type="paragraph" w:customStyle="1" w:styleId="aff5">
    <w:name w:val="Нормальный (таблица)"/>
    <w:basedOn w:val="a"/>
    <w:next w:val="a"/>
    <w:uiPriority w:val="99"/>
    <w:rsid w:val="00193A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6">
    <w:name w:val="Прижатый влево"/>
    <w:basedOn w:val="a"/>
    <w:next w:val="a"/>
    <w:uiPriority w:val="99"/>
    <w:rsid w:val="00193A8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f7">
    <w:name w:val="Цветовое выделение"/>
    <w:uiPriority w:val="99"/>
    <w:rsid w:val="00193A8F"/>
    <w:rPr>
      <w:b/>
      <w:bCs w:val="0"/>
      <w:color w:val="26282F"/>
    </w:rPr>
  </w:style>
  <w:style w:type="character" w:customStyle="1" w:styleId="aff8">
    <w:name w:val="Гипертекстовая ссылка"/>
    <w:basedOn w:val="aff7"/>
    <w:uiPriority w:val="99"/>
    <w:rsid w:val="00193A8F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f">
    <w:name w:val="Нижний колонтитул Знак"/>
    <w:basedOn w:val="a0"/>
    <w:link w:val="afe"/>
    <w:uiPriority w:val="99"/>
    <w:rsid w:val="00467A2F"/>
    <w:rPr>
      <w:sz w:val="24"/>
      <w:szCs w:val="24"/>
    </w:rPr>
  </w:style>
  <w:style w:type="paragraph" w:styleId="22">
    <w:name w:val="Body Text Indent 2"/>
    <w:basedOn w:val="a"/>
    <w:link w:val="23"/>
    <w:rsid w:val="00467A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467A2F"/>
    <w:rPr>
      <w:sz w:val="24"/>
      <w:szCs w:val="24"/>
    </w:rPr>
  </w:style>
  <w:style w:type="paragraph" w:customStyle="1" w:styleId="western">
    <w:name w:val="western"/>
    <w:basedOn w:val="a"/>
    <w:rsid w:val="00467A2F"/>
  </w:style>
  <w:style w:type="character" w:customStyle="1" w:styleId="FontStyle33">
    <w:name w:val="Font Style33"/>
    <w:uiPriority w:val="99"/>
    <w:rsid w:val="005326C9"/>
    <w:rPr>
      <w:rFonts w:ascii="Times New Roman" w:hAnsi="Times New Roman" w:cs="Times New Roman"/>
      <w:b/>
      <w:bCs/>
      <w:sz w:val="26"/>
      <w:szCs w:val="26"/>
    </w:rPr>
  </w:style>
  <w:style w:type="paragraph" w:customStyle="1" w:styleId="font8">
    <w:name w:val="font_8"/>
    <w:basedOn w:val="a"/>
    <w:rsid w:val="005326C9"/>
    <w:pPr>
      <w:spacing w:before="100" w:beforeAutospacing="1" w:after="100" w:afterAutospacing="1"/>
    </w:pPr>
  </w:style>
  <w:style w:type="paragraph" w:customStyle="1" w:styleId="Style8">
    <w:name w:val="Style8"/>
    <w:basedOn w:val="a"/>
    <w:uiPriority w:val="99"/>
    <w:rsid w:val="00056E31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andard">
    <w:name w:val="Standard"/>
    <w:rsid w:val="00056E3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ff9">
    <w:name w:val="Emphasis"/>
    <w:qFormat/>
    <w:rsid w:val="00056E31"/>
    <w:rPr>
      <w:i/>
      <w:iCs/>
    </w:rPr>
  </w:style>
  <w:style w:type="paragraph" w:styleId="affa">
    <w:name w:val="TOC Heading"/>
    <w:basedOn w:val="1"/>
    <w:next w:val="a"/>
    <w:uiPriority w:val="39"/>
    <w:semiHidden/>
    <w:unhideWhenUsed/>
    <w:qFormat/>
    <w:rsid w:val="00EB5C06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EB5C06"/>
    <w:pPr>
      <w:spacing w:before="360"/>
    </w:pPr>
    <w:rPr>
      <w:rFonts w:asciiTheme="majorHAnsi" w:hAnsiTheme="majorHAnsi"/>
      <w:b/>
      <w:bCs/>
      <w:caps/>
    </w:rPr>
  </w:style>
  <w:style w:type="paragraph" w:styleId="35">
    <w:name w:val="toc 3"/>
    <w:basedOn w:val="a"/>
    <w:next w:val="a"/>
    <w:autoRedefine/>
    <w:uiPriority w:val="39"/>
    <w:rsid w:val="00EB5C06"/>
    <w:pPr>
      <w:ind w:left="240"/>
    </w:pPr>
    <w:rPr>
      <w:rFonts w:asciiTheme="minorHAnsi" w:hAnsiTheme="minorHAnsi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EB5C06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EB5C06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EB5C06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B5C06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B5C06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B5C06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B5C06"/>
    <w:pPr>
      <w:ind w:left="1680"/>
    </w:pPr>
    <w:rPr>
      <w:rFonts w:asciiTheme="minorHAnsi" w:hAnsiTheme="minorHAnsi"/>
      <w:sz w:val="20"/>
      <w:szCs w:val="20"/>
    </w:rPr>
  </w:style>
  <w:style w:type="character" w:customStyle="1" w:styleId="fontstyle01">
    <w:name w:val="fontstyle01"/>
    <w:basedOn w:val="a0"/>
    <w:rsid w:val="00BA0B1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D69C2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130743"/>
    <w:rPr>
      <w:rFonts w:ascii="TimesNewRoman" w:eastAsia="TimesNewRoman" w:hint="eastAsia"/>
      <w:b w:val="0"/>
      <w:bCs w:val="0"/>
      <w:i w:val="0"/>
      <w:iCs w:val="0"/>
      <w:color w:val="000000"/>
      <w:sz w:val="24"/>
      <w:szCs w:val="24"/>
    </w:rPr>
  </w:style>
  <w:style w:type="paragraph" w:customStyle="1" w:styleId="Style1">
    <w:name w:val="Style 1"/>
    <w:basedOn w:val="a"/>
    <w:uiPriority w:val="99"/>
    <w:rsid w:val="003E02F9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CharacterStyle1">
    <w:name w:val="Character Style 1"/>
    <w:uiPriority w:val="99"/>
    <w:rsid w:val="003E02F9"/>
    <w:rPr>
      <w:sz w:val="20"/>
      <w:szCs w:val="20"/>
    </w:rPr>
  </w:style>
  <w:style w:type="character" w:customStyle="1" w:styleId="fontstyle310">
    <w:name w:val="fontstyle31"/>
    <w:basedOn w:val="a0"/>
    <w:rsid w:val="00CD56E8"/>
    <w:rPr>
      <w:rFonts w:ascii="TimesNewRoman" w:eastAsia="TimesNewRoman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CD56E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CD56E8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a0"/>
    <w:rsid w:val="00CD56E8"/>
    <w:rPr>
      <w:rFonts w:ascii="TimesNewRoman" w:eastAsia="TimesNewRoman" w:hint="eastAsia"/>
      <w:b/>
      <w:bCs/>
      <w:i w:val="0"/>
      <w:iCs w:val="0"/>
      <w:color w:val="000000"/>
      <w:sz w:val="24"/>
      <w:szCs w:val="24"/>
    </w:rPr>
  </w:style>
  <w:style w:type="character" w:customStyle="1" w:styleId="fontstyle71">
    <w:name w:val="fontstyle71"/>
    <w:basedOn w:val="a0"/>
    <w:rsid w:val="00CD56E8"/>
    <w:rPr>
      <w:rFonts w:ascii="CourierNew" w:hAnsi="CourierNe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4">
    <w:name w:val="Без интервала Знак"/>
    <w:aliases w:val="основа Знак"/>
    <w:basedOn w:val="a0"/>
    <w:link w:val="af3"/>
    <w:uiPriority w:val="1"/>
    <w:locked/>
    <w:rsid w:val="0039054A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Bodytext">
    <w:name w:val="Body text_"/>
    <w:basedOn w:val="a0"/>
    <w:link w:val="36"/>
    <w:rsid w:val="0039054A"/>
    <w:rPr>
      <w:spacing w:val="11"/>
      <w:sz w:val="23"/>
      <w:szCs w:val="23"/>
      <w:shd w:val="clear" w:color="auto" w:fill="FFFFFF"/>
    </w:rPr>
  </w:style>
  <w:style w:type="character" w:customStyle="1" w:styleId="25">
    <w:name w:val="Основной текст2"/>
    <w:basedOn w:val="Bodytext"/>
    <w:rsid w:val="0039054A"/>
    <w:rPr>
      <w:color w:val="000000"/>
      <w:spacing w:val="11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6">
    <w:name w:val="Основной текст3"/>
    <w:basedOn w:val="a"/>
    <w:link w:val="Bodytext"/>
    <w:rsid w:val="0039054A"/>
    <w:pPr>
      <w:widowControl w:val="0"/>
      <w:shd w:val="clear" w:color="auto" w:fill="FFFFFF"/>
      <w:spacing w:before="600" w:after="240" w:line="322" w:lineRule="exact"/>
      <w:jc w:val="both"/>
    </w:pPr>
    <w:rPr>
      <w:spacing w:val="1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A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2AF3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A02A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B72C1"/>
    <w:pPr>
      <w:keepNext/>
      <w:widowControl w:val="0"/>
      <w:suppressAutoHyphens/>
      <w:spacing w:before="240" w:after="180"/>
      <w:jc w:val="center"/>
      <w:outlineLvl w:val="2"/>
    </w:pPr>
    <w:rPr>
      <w:rFonts w:ascii="Georgia" w:hAnsi="Georgia"/>
      <w:b/>
      <w:bCs/>
      <w:i/>
      <w:sz w:val="32"/>
      <w:szCs w:val="26"/>
    </w:rPr>
  </w:style>
  <w:style w:type="paragraph" w:styleId="4">
    <w:name w:val="heading 4"/>
    <w:basedOn w:val="a"/>
    <w:next w:val="a"/>
    <w:link w:val="40"/>
    <w:qFormat/>
    <w:rsid w:val="00F72AF3"/>
    <w:pPr>
      <w:keepNext/>
      <w:suppressAutoHyphens/>
      <w:spacing w:before="240" w:after="60" w:line="264" w:lineRule="auto"/>
      <w:ind w:left="2262" w:hanging="900"/>
      <w:jc w:val="both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2AF3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paragraph" w:customStyle="1" w:styleId="a3">
    <w:name w:val="Знак"/>
    <w:basedOn w:val="a"/>
    <w:rsid w:val="00A95B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F72AF3"/>
    <w:rPr>
      <w:b/>
      <w:bCs/>
      <w:sz w:val="28"/>
      <w:szCs w:val="28"/>
      <w:lang w:eastAsia="ar-SA"/>
    </w:rPr>
  </w:style>
  <w:style w:type="paragraph" w:customStyle="1" w:styleId="11">
    <w:name w:val="Обычный1"/>
    <w:rsid w:val="00F72AF3"/>
    <w:pPr>
      <w:widowControl w:val="0"/>
      <w:ind w:firstLine="567"/>
      <w:jc w:val="both"/>
    </w:pPr>
    <w:rPr>
      <w:snapToGrid w:val="0"/>
      <w:sz w:val="24"/>
      <w:szCs w:val="24"/>
    </w:rPr>
  </w:style>
  <w:style w:type="paragraph" w:styleId="a4">
    <w:name w:val="Body Text Indent"/>
    <w:basedOn w:val="a"/>
    <w:link w:val="a5"/>
    <w:rsid w:val="00F72AF3"/>
    <w:pPr>
      <w:spacing w:line="260" w:lineRule="atLeast"/>
      <w:ind w:firstLine="500"/>
    </w:pPr>
    <w:rPr>
      <w:snapToGrid w:val="0"/>
      <w:sz w:val="28"/>
      <w:szCs w:val="20"/>
    </w:rPr>
  </w:style>
  <w:style w:type="paragraph" w:styleId="31">
    <w:name w:val="Body Text Indent 3"/>
    <w:basedOn w:val="a"/>
    <w:link w:val="32"/>
    <w:rsid w:val="00F72AF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72AF3"/>
    <w:rPr>
      <w:sz w:val="16"/>
      <w:szCs w:val="16"/>
      <w:lang w:val="ru-RU" w:eastAsia="ru-RU" w:bidi="ar-SA"/>
    </w:rPr>
  </w:style>
  <w:style w:type="paragraph" w:styleId="a6">
    <w:name w:val="List Paragraph"/>
    <w:basedOn w:val="a"/>
    <w:uiPriority w:val="34"/>
    <w:qFormat/>
    <w:rsid w:val="00F72AF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7">
    <w:name w:val="Содержимое таблицы"/>
    <w:basedOn w:val="a"/>
    <w:rsid w:val="00F72AF3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WW8Num1z0">
    <w:name w:val="WW8Num1z0"/>
    <w:rsid w:val="00F72AF3"/>
    <w:rPr>
      <w:rFonts w:ascii="Courier New" w:hAnsi="Courier New"/>
    </w:rPr>
  </w:style>
  <w:style w:type="character" w:customStyle="1" w:styleId="Absatz-Standardschriftart">
    <w:name w:val="Absatz-Standardschriftart"/>
    <w:rsid w:val="00F72AF3"/>
  </w:style>
  <w:style w:type="character" w:customStyle="1" w:styleId="WW8Num2z0">
    <w:name w:val="WW8Num2z0"/>
    <w:rsid w:val="00F72AF3"/>
    <w:rPr>
      <w:rFonts w:ascii="Courier New" w:hAnsi="Courier New"/>
    </w:rPr>
  </w:style>
  <w:style w:type="character" w:customStyle="1" w:styleId="WW8Num2z1">
    <w:name w:val="WW8Num2z1"/>
    <w:rsid w:val="00F72AF3"/>
    <w:rPr>
      <w:rFonts w:ascii="Courier New" w:hAnsi="Courier New" w:cs="Courier New"/>
    </w:rPr>
  </w:style>
  <w:style w:type="character" w:customStyle="1" w:styleId="WW8Num2z2">
    <w:name w:val="WW8Num2z2"/>
    <w:rsid w:val="00F72AF3"/>
    <w:rPr>
      <w:rFonts w:ascii="Wingdings" w:hAnsi="Wingdings"/>
    </w:rPr>
  </w:style>
  <w:style w:type="character" w:customStyle="1" w:styleId="WW8Num2z3">
    <w:name w:val="WW8Num2z3"/>
    <w:rsid w:val="00F72AF3"/>
    <w:rPr>
      <w:rFonts w:ascii="Symbol" w:hAnsi="Symbol"/>
    </w:rPr>
  </w:style>
  <w:style w:type="character" w:customStyle="1" w:styleId="12">
    <w:name w:val="Основной шрифт абзаца1"/>
    <w:rsid w:val="00F72AF3"/>
  </w:style>
  <w:style w:type="character" w:customStyle="1" w:styleId="a8">
    <w:name w:val="Символ нумерации"/>
    <w:rsid w:val="00F72AF3"/>
  </w:style>
  <w:style w:type="paragraph" w:customStyle="1" w:styleId="a9">
    <w:name w:val="Заголовок"/>
    <w:basedOn w:val="a"/>
    <w:next w:val="aa"/>
    <w:rsid w:val="00F72AF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rsid w:val="00F72AF3"/>
    <w:pPr>
      <w:suppressAutoHyphens/>
      <w:spacing w:after="120"/>
    </w:pPr>
    <w:rPr>
      <w:sz w:val="28"/>
      <w:szCs w:val="28"/>
      <w:lang w:eastAsia="ar-SA"/>
    </w:rPr>
  </w:style>
  <w:style w:type="character" w:customStyle="1" w:styleId="ab">
    <w:name w:val="Основной текст Знак"/>
    <w:link w:val="aa"/>
    <w:rsid w:val="00F72AF3"/>
    <w:rPr>
      <w:sz w:val="28"/>
      <w:szCs w:val="28"/>
      <w:lang w:val="ru-RU" w:eastAsia="ar-SA" w:bidi="ar-SA"/>
    </w:rPr>
  </w:style>
  <w:style w:type="paragraph" w:styleId="ac">
    <w:name w:val="List"/>
    <w:basedOn w:val="aa"/>
    <w:rsid w:val="00F72AF3"/>
    <w:rPr>
      <w:rFonts w:cs="Tahoma"/>
    </w:rPr>
  </w:style>
  <w:style w:type="paragraph" w:customStyle="1" w:styleId="13">
    <w:name w:val="Название1"/>
    <w:basedOn w:val="a"/>
    <w:rsid w:val="00F72AF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F72AF3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ad">
    <w:name w:val="Заголовок таблицы"/>
    <w:basedOn w:val="a7"/>
    <w:rsid w:val="00F72AF3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lang w:val="ru-RU" w:eastAsia="ar-SA" w:bidi="ar-SA"/>
    </w:rPr>
  </w:style>
  <w:style w:type="paragraph" w:styleId="ae">
    <w:name w:val="Document Map"/>
    <w:basedOn w:val="a"/>
    <w:link w:val="af"/>
    <w:unhideWhenUsed/>
    <w:rsid w:val="00F72AF3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rsid w:val="00F72AF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ableContents">
    <w:name w:val="Table Contents"/>
    <w:basedOn w:val="a"/>
    <w:rsid w:val="00F72AF3"/>
    <w:pPr>
      <w:suppressAutoHyphens/>
      <w:jc w:val="center"/>
      <w:textAlignment w:val="bottom"/>
    </w:pPr>
    <w:rPr>
      <w:lang w:eastAsia="ar-SA"/>
    </w:rPr>
  </w:style>
  <w:style w:type="paragraph" w:styleId="af0">
    <w:name w:val="Balloon Text"/>
    <w:basedOn w:val="a"/>
    <w:link w:val="af1"/>
    <w:rsid w:val="00F72AF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F72AF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WW-Absatz-Standardschriftart">
    <w:name w:val="WW-Absatz-Standardschriftart"/>
    <w:rsid w:val="00F72AF3"/>
  </w:style>
  <w:style w:type="character" w:customStyle="1" w:styleId="WW-Absatz-Standardschriftart1">
    <w:name w:val="WW-Absatz-Standardschriftart1"/>
    <w:rsid w:val="00F72AF3"/>
  </w:style>
  <w:style w:type="table" w:styleId="af2">
    <w:name w:val="Table Grid"/>
    <w:basedOn w:val="a1"/>
    <w:uiPriority w:val="59"/>
    <w:rsid w:val="00F72A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2AF3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WW8Num3z0">
    <w:name w:val="WW8Num3z0"/>
    <w:rsid w:val="00F72AF3"/>
    <w:rPr>
      <w:b/>
      <w:bCs/>
    </w:rPr>
  </w:style>
  <w:style w:type="character" w:customStyle="1" w:styleId="af5">
    <w:name w:val="Маркеры списка"/>
    <w:rsid w:val="00F72AF3"/>
    <w:rPr>
      <w:rFonts w:ascii="StarSymbol" w:eastAsia="StarSymbol" w:hAnsi="StarSymbol" w:cs="StarSymbol"/>
      <w:sz w:val="18"/>
      <w:szCs w:val="18"/>
    </w:rPr>
  </w:style>
  <w:style w:type="character" w:customStyle="1" w:styleId="WW8Num1z3">
    <w:name w:val="WW8Num1z3"/>
    <w:rsid w:val="00F72AF3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F72AF3"/>
    <w:rPr>
      <w:b/>
      <w:bCs/>
    </w:rPr>
  </w:style>
  <w:style w:type="character" w:customStyle="1" w:styleId="WW8Num5z0">
    <w:name w:val="WW8Num5z0"/>
    <w:rsid w:val="00F72AF3"/>
    <w:rPr>
      <w:b w:val="0"/>
      <w:bCs w:val="0"/>
    </w:rPr>
  </w:style>
  <w:style w:type="character" w:customStyle="1" w:styleId="WW-Absatz-Standardschriftart11">
    <w:name w:val="WW-Absatz-Standardschriftart11"/>
    <w:rsid w:val="00F72AF3"/>
  </w:style>
  <w:style w:type="character" w:customStyle="1" w:styleId="WW-Absatz-Standardschriftart111">
    <w:name w:val="WW-Absatz-Standardschriftart111"/>
    <w:rsid w:val="00F72AF3"/>
  </w:style>
  <w:style w:type="character" w:customStyle="1" w:styleId="WW-Absatz-Standardschriftart1111">
    <w:name w:val="WW-Absatz-Standardschriftart1111"/>
    <w:rsid w:val="00F72AF3"/>
  </w:style>
  <w:style w:type="character" w:customStyle="1" w:styleId="WW-Absatz-Standardschriftart11111">
    <w:name w:val="WW-Absatz-Standardschriftart11111"/>
    <w:rsid w:val="00F72AF3"/>
  </w:style>
  <w:style w:type="character" w:customStyle="1" w:styleId="WW-Absatz-Standardschriftart111111">
    <w:name w:val="WW-Absatz-Standardschriftart111111"/>
    <w:rsid w:val="00F72AF3"/>
  </w:style>
  <w:style w:type="character" w:customStyle="1" w:styleId="WW-Absatz-Standardschriftart1111111">
    <w:name w:val="WW-Absatz-Standardschriftart1111111"/>
    <w:rsid w:val="00F72AF3"/>
  </w:style>
  <w:style w:type="character" w:customStyle="1" w:styleId="WW-Absatz-Standardschriftart11111111">
    <w:name w:val="WW-Absatz-Standardschriftart11111111"/>
    <w:rsid w:val="00F72AF3"/>
  </w:style>
  <w:style w:type="character" w:customStyle="1" w:styleId="WW-Absatz-Standardschriftart111111111">
    <w:name w:val="WW-Absatz-Standardschriftart111111111"/>
    <w:rsid w:val="00F72AF3"/>
  </w:style>
  <w:style w:type="character" w:customStyle="1" w:styleId="WW-Absatz-Standardschriftart1111111111">
    <w:name w:val="WW-Absatz-Standardschriftart1111111111"/>
    <w:rsid w:val="00F72AF3"/>
  </w:style>
  <w:style w:type="character" w:customStyle="1" w:styleId="WW8Num3z4">
    <w:name w:val="WW8Num3z4"/>
    <w:rsid w:val="00F72AF3"/>
    <w:rPr>
      <w:b w:val="0"/>
      <w:bCs w:val="0"/>
    </w:rPr>
  </w:style>
  <w:style w:type="character" w:customStyle="1" w:styleId="WW-Absatz-Standardschriftart11111111111">
    <w:name w:val="WW-Absatz-Standardschriftart11111111111"/>
    <w:rsid w:val="00F72AF3"/>
  </w:style>
  <w:style w:type="character" w:customStyle="1" w:styleId="WW-Absatz-Standardschriftart111111111111">
    <w:name w:val="WW-Absatz-Standardschriftart111111111111"/>
    <w:rsid w:val="00F72AF3"/>
  </w:style>
  <w:style w:type="character" w:customStyle="1" w:styleId="WW-Absatz-Standardschriftart1111111111111">
    <w:name w:val="WW-Absatz-Standardschriftart1111111111111"/>
    <w:rsid w:val="00F72AF3"/>
  </w:style>
  <w:style w:type="character" w:customStyle="1" w:styleId="WW-Absatz-Standardschriftart11111111111111">
    <w:name w:val="WW-Absatz-Standardschriftart11111111111111"/>
    <w:rsid w:val="00F72AF3"/>
  </w:style>
  <w:style w:type="character" w:customStyle="1" w:styleId="WW-Absatz-Standardschriftart111111111111111">
    <w:name w:val="WW-Absatz-Standardschriftart111111111111111"/>
    <w:rsid w:val="00F72AF3"/>
  </w:style>
  <w:style w:type="character" w:customStyle="1" w:styleId="WW-Absatz-Standardschriftart1111111111111111">
    <w:name w:val="WW-Absatz-Standardschriftart1111111111111111"/>
    <w:rsid w:val="00F72AF3"/>
  </w:style>
  <w:style w:type="character" w:customStyle="1" w:styleId="WW-Absatz-Standardschriftart11111111111111111">
    <w:name w:val="WW-Absatz-Standardschriftart11111111111111111"/>
    <w:rsid w:val="00F72AF3"/>
  </w:style>
  <w:style w:type="character" w:customStyle="1" w:styleId="WW-Absatz-Standardschriftart111111111111111111">
    <w:name w:val="WW-Absatz-Standardschriftart111111111111111111"/>
    <w:rsid w:val="00F72AF3"/>
  </w:style>
  <w:style w:type="character" w:customStyle="1" w:styleId="WW-Absatz-Standardschriftart1111111111111111111">
    <w:name w:val="WW-Absatz-Standardschriftart1111111111111111111"/>
    <w:rsid w:val="00F72AF3"/>
  </w:style>
  <w:style w:type="character" w:customStyle="1" w:styleId="WW-Absatz-Standardschriftart11111111111111111111">
    <w:name w:val="WW-Absatz-Standardschriftart11111111111111111111"/>
    <w:rsid w:val="00F72AF3"/>
  </w:style>
  <w:style w:type="character" w:customStyle="1" w:styleId="WW-Absatz-Standardschriftart111111111111111111111">
    <w:name w:val="WW-Absatz-Standardschriftart111111111111111111111"/>
    <w:rsid w:val="00F72AF3"/>
  </w:style>
  <w:style w:type="character" w:customStyle="1" w:styleId="WW-Absatz-Standardschriftart1111111111111111111111">
    <w:name w:val="WW-Absatz-Standardschriftart1111111111111111111111"/>
    <w:rsid w:val="00F72AF3"/>
  </w:style>
  <w:style w:type="character" w:customStyle="1" w:styleId="WW-Absatz-Standardschriftart11111111111111111111111">
    <w:name w:val="WW-Absatz-Standardschriftart11111111111111111111111"/>
    <w:rsid w:val="00F72AF3"/>
  </w:style>
  <w:style w:type="character" w:customStyle="1" w:styleId="WW-Absatz-Standardschriftart111111111111111111111111">
    <w:name w:val="WW-Absatz-Standardschriftart111111111111111111111111"/>
    <w:rsid w:val="00F72AF3"/>
  </w:style>
  <w:style w:type="character" w:customStyle="1" w:styleId="WW-Absatz-Standardschriftart1111111111111111111111111">
    <w:name w:val="WW-Absatz-Standardschriftart1111111111111111111111111"/>
    <w:rsid w:val="00F72AF3"/>
  </w:style>
  <w:style w:type="character" w:customStyle="1" w:styleId="WW-Absatz-Standardschriftart11111111111111111111111111">
    <w:name w:val="WW-Absatz-Standardschriftart11111111111111111111111111"/>
    <w:rsid w:val="00F72AF3"/>
  </w:style>
  <w:style w:type="character" w:customStyle="1" w:styleId="WW-Absatz-Standardschriftart111111111111111111111111111">
    <w:name w:val="WW-Absatz-Standardschriftart111111111111111111111111111"/>
    <w:rsid w:val="00F72AF3"/>
  </w:style>
  <w:style w:type="character" w:customStyle="1" w:styleId="WW-Absatz-Standardschriftart1111111111111111111111111111">
    <w:name w:val="WW-Absatz-Standardschriftart1111111111111111111111111111"/>
    <w:rsid w:val="00F72AF3"/>
  </w:style>
  <w:style w:type="character" w:customStyle="1" w:styleId="WW-Absatz-Standardschriftart11111111111111111111111111111">
    <w:name w:val="WW-Absatz-Standardschriftart11111111111111111111111111111"/>
    <w:rsid w:val="00F72AF3"/>
  </w:style>
  <w:style w:type="character" w:customStyle="1" w:styleId="WW-Absatz-Standardschriftart111111111111111111111111111111">
    <w:name w:val="WW-Absatz-Standardschriftart111111111111111111111111111111"/>
    <w:rsid w:val="00F72AF3"/>
  </w:style>
  <w:style w:type="character" w:customStyle="1" w:styleId="WW8Num1z1">
    <w:name w:val="WW8Num1z1"/>
    <w:rsid w:val="00F72AF3"/>
    <w:rPr>
      <w:b/>
      <w:bCs/>
    </w:rPr>
  </w:style>
  <w:style w:type="character" w:customStyle="1" w:styleId="WW-Absatz-Standardschriftart1111111111111111111111111111111">
    <w:name w:val="WW-Absatz-Standardschriftart1111111111111111111111111111111"/>
    <w:rsid w:val="00F72AF3"/>
  </w:style>
  <w:style w:type="character" w:customStyle="1" w:styleId="FootnoteSymbol">
    <w:name w:val="Footnote Symbol"/>
    <w:rsid w:val="00F72AF3"/>
    <w:rPr>
      <w:sz w:val="24"/>
      <w:szCs w:val="24"/>
      <w:lang w:val="en-US"/>
    </w:rPr>
  </w:style>
  <w:style w:type="character" w:customStyle="1" w:styleId="EndnoteSymbol">
    <w:name w:val="Endnote Symbol"/>
    <w:rsid w:val="00F72AF3"/>
    <w:rPr>
      <w:sz w:val="24"/>
      <w:szCs w:val="24"/>
      <w:lang w:val="en-US"/>
    </w:rPr>
  </w:style>
  <w:style w:type="character" w:customStyle="1" w:styleId="Internetlink">
    <w:name w:val="Internet link"/>
    <w:rsid w:val="00F72AF3"/>
    <w:rPr>
      <w:color w:val="000080"/>
      <w:sz w:val="24"/>
      <w:szCs w:val="24"/>
      <w:u w:val="single"/>
      <w:lang w:val="en-US"/>
    </w:rPr>
  </w:style>
  <w:style w:type="character" w:customStyle="1" w:styleId="VisitedInternetLink">
    <w:name w:val="Visited Internet Link"/>
    <w:rsid w:val="00F72AF3"/>
    <w:rPr>
      <w:color w:val="800000"/>
      <w:sz w:val="24"/>
      <w:szCs w:val="24"/>
      <w:u w:val="single"/>
      <w:lang w:val="en-US"/>
    </w:rPr>
  </w:style>
  <w:style w:type="character" w:customStyle="1" w:styleId="RTFNum21">
    <w:name w:val="RTF_Num 2 1"/>
    <w:rsid w:val="00F72AF3"/>
    <w:rPr>
      <w:rFonts w:ascii="Arial CYR" w:hAnsi="Arial CYR"/>
    </w:rPr>
  </w:style>
  <w:style w:type="paragraph" w:styleId="af6">
    <w:name w:val="Title"/>
    <w:basedOn w:val="a9"/>
    <w:next w:val="af7"/>
    <w:link w:val="af8"/>
    <w:qFormat/>
    <w:rsid w:val="00F72AF3"/>
  </w:style>
  <w:style w:type="paragraph" w:styleId="af7">
    <w:name w:val="Subtitle"/>
    <w:basedOn w:val="a9"/>
    <w:next w:val="aa"/>
    <w:link w:val="af9"/>
    <w:qFormat/>
    <w:rsid w:val="00F72AF3"/>
    <w:pPr>
      <w:jc w:val="center"/>
    </w:pPr>
    <w:rPr>
      <w:i/>
      <w:iCs/>
    </w:rPr>
  </w:style>
  <w:style w:type="character" w:customStyle="1" w:styleId="af9">
    <w:name w:val="Подзаголовок Знак"/>
    <w:link w:val="af7"/>
    <w:rsid w:val="00F72AF3"/>
    <w:rPr>
      <w:rFonts w:ascii="Arial" w:eastAsia="Lucida Sans Unicode" w:hAnsi="Arial" w:cs="Tahoma"/>
      <w:i/>
      <w:iCs/>
      <w:sz w:val="28"/>
      <w:szCs w:val="28"/>
      <w:lang w:val="ru-RU" w:eastAsia="ar-SA" w:bidi="ar-SA"/>
    </w:rPr>
  </w:style>
  <w:style w:type="character" w:customStyle="1" w:styleId="af8">
    <w:name w:val="Название Знак"/>
    <w:link w:val="af6"/>
    <w:rsid w:val="00F72AF3"/>
    <w:rPr>
      <w:rFonts w:ascii="Arial" w:eastAsia="Lucida Sans Unicode" w:hAnsi="Arial" w:cs="Tahoma"/>
      <w:sz w:val="28"/>
      <w:szCs w:val="28"/>
      <w:lang w:val="ru-RU" w:eastAsia="ar-SA" w:bidi="ar-SA"/>
    </w:rPr>
  </w:style>
  <w:style w:type="paragraph" w:styleId="afa">
    <w:name w:val="header"/>
    <w:basedOn w:val="a"/>
    <w:link w:val="afb"/>
    <w:rsid w:val="00F72AF3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fb">
    <w:name w:val="Верхний колонтитул Знак"/>
    <w:link w:val="afa"/>
    <w:rsid w:val="00F72AF3"/>
    <w:rPr>
      <w:sz w:val="24"/>
      <w:szCs w:val="24"/>
      <w:lang w:val="ru-RU" w:eastAsia="ar-SA" w:bidi="ar-SA"/>
    </w:rPr>
  </w:style>
  <w:style w:type="paragraph" w:customStyle="1" w:styleId="afc">
    <w:name w:val="Содержимое врезки"/>
    <w:basedOn w:val="aa"/>
    <w:rsid w:val="00F72AF3"/>
    <w:rPr>
      <w:sz w:val="24"/>
      <w:szCs w:val="24"/>
    </w:rPr>
  </w:style>
  <w:style w:type="paragraph" w:customStyle="1" w:styleId="21">
    <w:name w:val="Основной текст 21"/>
    <w:basedOn w:val="a"/>
    <w:rsid w:val="00F72AF3"/>
    <w:pPr>
      <w:suppressAutoHyphens/>
      <w:spacing w:after="120" w:line="480" w:lineRule="auto"/>
    </w:pPr>
    <w:rPr>
      <w:lang w:eastAsia="ar-SA"/>
    </w:rPr>
  </w:style>
  <w:style w:type="paragraph" w:customStyle="1" w:styleId="TableHeading">
    <w:name w:val="Table Heading"/>
    <w:basedOn w:val="TableContents"/>
    <w:rsid w:val="00F72AF3"/>
    <w:rPr>
      <w:b/>
      <w:bCs/>
    </w:rPr>
  </w:style>
  <w:style w:type="paragraph" w:customStyle="1" w:styleId="ListContents">
    <w:name w:val="List Contents"/>
    <w:basedOn w:val="a"/>
    <w:rsid w:val="00F72AF3"/>
    <w:pPr>
      <w:suppressAutoHyphens/>
      <w:ind w:left="567"/>
    </w:pPr>
    <w:rPr>
      <w:lang w:eastAsia="ar-SA"/>
    </w:rPr>
  </w:style>
  <w:style w:type="paragraph" w:styleId="afd">
    <w:name w:val="Normal (Web)"/>
    <w:basedOn w:val="a"/>
    <w:uiPriority w:val="99"/>
    <w:rsid w:val="00F72AF3"/>
    <w:pPr>
      <w:spacing w:before="100" w:beforeAutospacing="1" w:after="119"/>
    </w:pPr>
  </w:style>
  <w:style w:type="paragraph" w:styleId="afe">
    <w:name w:val="footer"/>
    <w:basedOn w:val="a"/>
    <w:rsid w:val="00F72AF3"/>
    <w:pPr>
      <w:tabs>
        <w:tab w:val="center" w:pos="4677"/>
        <w:tab w:val="right" w:pos="9355"/>
      </w:tabs>
    </w:pPr>
  </w:style>
  <w:style w:type="character" w:styleId="aff0">
    <w:name w:val="page number"/>
    <w:basedOn w:val="a0"/>
    <w:rsid w:val="00F72AF3"/>
  </w:style>
  <w:style w:type="character" w:styleId="aff1">
    <w:name w:val="line number"/>
    <w:basedOn w:val="a0"/>
    <w:rsid w:val="00F72AF3"/>
  </w:style>
  <w:style w:type="character" w:customStyle="1" w:styleId="30">
    <w:name w:val="Заголовок 3 Знак"/>
    <w:link w:val="3"/>
    <w:rsid w:val="002B72C1"/>
    <w:rPr>
      <w:rFonts w:ascii="Georgia" w:hAnsi="Georgia"/>
      <w:b/>
      <w:bCs/>
      <w:i/>
      <w:sz w:val="32"/>
      <w:szCs w:val="26"/>
    </w:rPr>
  </w:style>
  <w:style w:type="character" w:customStyle="1" w:styleId="apple-converted-space">
    <w:name w:val="apple-converted-space"/>
    <w:basedOn w:val="a0"/>
    <w:uiPriority w:val="99"/>
    <w:rsid w:val="00137146"/>
  </w:style>
  <w:style w:type="character" w:styleId="aff2">
    <w:name w:val="Hyperlink"/>
    <w:uiPriority w:val="99"/>
    <w:rsid w:val="00D56E0A"/>
    <w:rPr>
      <w:color w:val="0000FF"/>
      <w:u w:val="single"/>
    </w:rPr>
  </w:style>
  <w:style w:type="character" w:styleId="aff3">
    <w:name w:val="FollowedHyperlink"/>
    <w:rsid w:val="00395206"/>
    <w:rPr>
      <w:color w:val="800080"/>
      <w:u w:val="single"/>
    </w:rPr>
  </w:style>
  <w:style w:type="character" w:customStyle="1" w:styleId="catname">
    <w:name w:val="catname"/>
    <w:basedOn w:val="a0"/>
    <w:rsid w:val="00D722A9"/>
  </w:style>
  <w:style w:type="character" w:styleId="aff4">
    <w:name w:val="Strong"/>
    <w:qFormat/>
    <w:rsid w:val="0011360F"/>
    <w:rPr>
      <w:b/>
      <w:bCs/>
    </w:rPr>
  </w:style>
  <w:style w:type="character" w:customStyle="1" w:styleId="20">
    <w:name w:val="Заголовок 2 Знак"/>
    <w:link w:val="2"/>
    <w:rsid w:val="00A02A30"/>
    <w:rPr>
      <w:rFonts w:ascii="Cambria" w:hAnsi="Cambria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rsid w:val="00AD0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D0B12"/>
    <w:rPr>
      <w:rFonts w:ascii="Courier New" w:hAnsi="Courier New" w:cs="Courier New"/>
    </w:rPr>
  </w:style>
  <w:style w:type="character" w:customStyle="1" w:styleId="FontStyle31">
    <w:name w:val="Font Style31"/>
    <w:uiPriority w:val="99"/>
    <w:rsid w:val="005556C1"/>
    <w:rPr>
      <w:rFonts w:ascii="Times New Roman" w:hAnsi="Times New Roman" w:cs="Times New Roman"/>
      <w:sz w:val="22"/>
      <w:szCs w:val="22"/>
    </w:rPr>
  </w:style>
  <w:style w:type="character" w:customStyle="1" w:styleId="val">
    <w:name w:val="val"/>
    <w:basedOn w:val="a0"/>
    <w:rsid w:val="00B20211"/>
  </w:style>
  <w:style w:type="paragraph" w:customStyle="1" w:styleId="ConsPlusNormal">
    <w:name w:val="ConsPlusNormal"/>
    <w:rsid w:val="00192361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FR1">
    <w:name w:val="FR1"/>
    <w:uiPriority w:val="99"/>
    <w:rsid w:val="00000922"/>
    <w:pPr>
      <w:widowControl w:val="0"/>
      <w:autoSpaceDE w:val="0"/>
      <w:autoSpaceDN w:val="0"/>
      <w:adjustRightInd w:val="0"/>
      <w:ind w:firstLine="360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B1E9A"/>
    <w:rPr>
      <w:snapToGrid w:val="0"/>
      <w:sz w:val="28"/>
    </w:rPr>
  </w:style>
  <w:style w:type="paragraph" w:customStyle="1" w:styleId="ConsPlusNonformat">
    <w:name w:val="ConsPlusNonformat"/>
    <w:uiPriority w:val="99"/>
    <w:rsid w:val="00C03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037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basedOn w:val="a"/>
    <w:rsid w:val="00C03724"/>
  </w:style>
  <w:style w:type="character" w:customStyle="1" w:styleId="default005f005fchar1char1">
    <w:name w:val="default_005f_005fchar1__char1"/>
    <w:rsid w:val="00C0372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rsid w:val="005D70F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8D0ED-5DBF-4D13-A154-69978E33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52</Pages>
  <Words>12123</Words>
  <Characters>85733</Characters>
  <Application>Microsoft Office Word</Application>
  <DocSecurity>0</DocSecurity>
  <Lines>714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№10</Company>
  <LinksUpToDate>false</LinksUpToDate>
  <CharactersWithSpaces>97661</CharactersWithSpaces>
  <SharedDoc>false</SharedDoc>
  <HLinks>
    <vt:vector size="306" baseType="variant">
      <vt:variant>
        <vt:i4>65605</vt:i4>
      </vt:variant>
      <vt:variant>
        <vt:i4>150</vt:i4>
      </vt:variant>
      <vt:variant>
        <vt:i4>0</vt:i4>
      </vt:variant>
      <vt:variant>
        <vt:i4>5</vt:i4>
      </vt:variant>
      <vt:variant>
        <vt:lpwstr>http://metodisty.ru/</vt:lpwstr>
      </vt:variant>
      <vt:variant>
        <vt:lpwstr/>
      </vt:variant>
      <vt:variant>
        <vt:i4>65605</vt:i4>
      </vt:variant>
      <vt:variant>
        <vt:i4>147</vt:i4>
      </vt:variant>
      <vt:variant>
        <vt:i4>0</vt:i4>
      </vt:variant>
      <vt:variant>
        <vt:i4>5</vt:i4>
      </vt:variant>
      <vt:variant>
        <vt:lpwstr>http://metodisty.ru/</vt:lpwstr>
      </vt:variant>
      <vt:variant>
        <vt:lpwstr/>
      </vt:variant>
      <vt:variant>
        <vt:i4>6422591</vt:i4>
      </vt:variant>
      <vt:variant>
        <vt:i4>144</vt:i4>
      </vt:variant>
      <vt:variant>
        <vt:i4>0</vt:i4>
      </vt:variant>
      <vt:variant>
        <vt:i4>5</vt:i4>
      </vt:variant>
      <vt:variant>
        <vt:lpwstr>http://www.konkurs-eor.ru/</vt:lpwstr>
      </vt:variant>
      <vt:variant>
        <vt:lpwstr/>
      </vt:variant>
      <vt:variant>
        <vt:i4>1769480</vt:i4>
      </vt:variant>
      <vt:variant>
        <vt:i4>141</vt:i4>
      </vt:variant>
      <vt:variant>
        <vt:i4>0</vt:i4>
      </vt:variant>
      <vt:variant>
        <vt:i4>5</vt:i4>
      </vt:variant>
      <vt:variant>
        <vt:lpwstr>http://moi-mummi.ru/</vt:lpwstr>
      </vt:variant>
      <vt:variant>
        <vt:lpwstr/>
      </vt:variant>
      <vt:variant>
        <vt:i4>8192127</vt:i4>
      </vt:variant>
      <vt:variant>
        <vt:i4>138</vt:i4>
      </vt:variant>
      <vt:variant>
        <vt:i4>0</vt:i4>
      </vt:variant>
      <vt:variant>
        <vt:i4>5</vt:i4>
      </vt:variant>
      <vt:variant>
        <vt:lpwstr>http://nsportal.ru/</vt:lpwstr>
      </vt:variant>
      <vt:variant>
        <vt:lpwstr/>
      </vt:variant>
      <vt:variant>
        <vt:i4>851969</vt:i4>
      </vt:variant>
      <vt:variant>
        <vt:i4>135</vt:i4>
      </vt:variant>
      <vt:variant>
        <vt:i4>0</vt:i4>
      </vt:variant>
      <vt:variant>
        <vt:i4>5</vt:i4>
      </vt:variant>
      <vt:variant>
        <vt:lpwstr>http://pedmir.ru/</vt:lpwstr>
      </vt:variant>
      <vt:variant>
        <vt:lpwstr/>
      </vt:variant>
      <vt:variant>
        <vt:i4>2556005</vt:i4>
      </vt:variant>
      <vt:variant>
        <vt:i4>132</vt:i4>
      </vt:variant>
      <vt:variant>
        <vt:i4>0</vt:i4>
      </vt:variant>
      <vt:variant>
        <vt:i4>5</vt:i4>
      </vt:variant>
      <vt:variant>
        <vt:lpwstr>http://irc43.ru/prof-uspeh-xxi</vt:lpwstr>
      </vt:variant>
      <vt:variant>
        <vt:lpwstr/>
      </vt:variant>
      <vt:variant>
        <vt:i4>7536743</vt:i4>
      </vt:variant>
      <vt:variant>
        <vt:i4>129</vt:i4>
      </vt:variant>
      <vt:variant>
        <vt:i4>0</vt:i4>
      </vt:variant>
      <vt:variant>
        <vt:i4>5</vt:i4>
      </vt:variant>
      <vt:variant>
        <vt:lpwstr>http://numi.ru/</vt:lpwstr>
      </vt:variant>
      <vt:variant>
        <vt:lpwstr/>
      </vt:variant>
      <vt:variant>
        <vt:i4>6619253</vt:i4>
      </vt:variant>
      <vt:variant>
        <vt:i4>126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  <vt:variant>
        <vt:i4>7012387</vt:i4>
      </vt:variant>
      <vt:variant>
        <vt:i4>123</vt:i4>
      </vt:variant>
      <vt:variant>
        <vt:i4>0</vt:i4>
      </vt:variant>
      <vt:variant>
        <vt:i4>5</vt:i4>
      </vt:variant>
      <vt:variant>
        <vt:lpwstr>http://www.zavuch.info/</vt:lpwstr>
      </vt:variant>
      <vt:variant>
        <vt:lpwstr/>
      </vt:variant>
      <vt:variant>
        <vt:i4>458840</vt:i4>
      </vt:variant>
      <vt:variant>
        <vt:i4>120</vt:i4>
      </vt:variant>
      <vt:variant>
        <vt:i4>0</vt:i4>
      </vt:variant>
      <vt:variant>
        <vt:i4>5</vt:i4>
      </vt:variant>
      <vt:variant>
        <vt:lpwstr>http://www.metodsovet.su/</vt:lpwstr>
      </vt:variant>
      <vt:variant>
        <vt:lpwstr/>
      </vt:variant>
      <vt:variant>
        <vt:i4>6357029</vt:i4>
      </vt:variant>
      <vt:variant>
        <vt:i4>117</vt:i4>
      </vt:variant>
      <vt:variant>
        <vt:i4>0</vt:i4>
      </vt:variant>
      <vt:variant>
        <vt:i4>5</vt:i4>
      </vt:variant>
      <vt:variant>
        <vt:lpwstr>http://www.edu-reforma.ru/</vt:lpwstr>
      </vt:variant>
      <vt:variant>
        <vt:lpwstr/>
      </vt:variant>
      <vt:variant>
        <vt:i4>6357029</vt:i4>
      </vt:variant>
      <vt:variant>
        <vt:i4>114</vt:i4>
      </vt:variant>
      <vt:variant>
        <vt:i4>0</vt:i4>
      </vt:variant>
      <vt:variant>
        <vt:i4>5</vt:i4>
      </vt:variant>
      <vt:variant>
        <vt:lpwstr>http://www.edu-reforma.ru/</vt:lpwstr>
      </vt:variant>
      <vt:variant>
        <vt:lpwstr/>
      </vt:variant>
      <vt:variant>
        <vt:i4>1769553</vt:i4>
      </vt:variant>
      <vt:variant>
        <vt:i4>111</vt:i4>
      </vt:variant>
      <vt:variant>
        <vt:i4>0</vt:i4>
      </vt:variant>
      <vt:variant>
        <vt:i4>5</vt:i4>
      </vt:variant>
      <vt:variant>
        <vt:lpwstr>http://www.moi-mummi.ru/</vt:lpwstr>
      </vt:variant>
      <vt:variant>
        <vt:lpwstr/>
      </vt:variant>
      <vt:variant>
        <vt:i4>5767258</vt:i4>
      </vt:variant>
      <vt:variant>
        <vt:i4>108</vt:i4>
      </vt:variant>
      <vt:variant>
        <vt:i4>0</vt:i4>
      </vt:variant>
      <vt:variant>
        <vt:i4>5</vt:i4>
      </vt:variant>
      <vt:variant>
        <vt:lpwstr>http://prosv.ru/umk/spotlight</vt:lpwstr>
      </vt:variant>
      <vt:variant>
        <vt:lpwstr/>
      </vt:variant>
      <vt:variant>
        <vt:i4>6422591</vt:i4>
      </vt:variant>
      <vt:variant>
        <vt:i4>105</vt:i4>
      </vt:variant>
      <vt:variant>
        <vt:i4>0</vt:i4>
      </vt:variant>
      <vt:variant>
        <vt:i4>5</vt:i4>
      </vt:variant>
      <vt:variant>
        <vt:lpwstr>http://www.konkurs-eor.ru/</vt:lpwstr>
      </vt:variant>
      <vt:variant>
        <vt:lpwstr/>
      </vt:variant>
      <vt:variant>
        <vt:i4>2556005</vt:i4>
      </vt:variant>
      <vt:variant>
        <vt:i4>102</vt:i4>
      </vt:variant>
      <vt:variant>
        <vt:i4>0</vt:i4>
      </vt:variant>
      <vt:variant>
        <vt:i4>5</vt:i4>
      </vt:variant>
      <vt:variant>
        <vt:lpwstr>http://irc43.ru/prof-uspeh-xxi</vt:lpwstr>
      </vt:variant>
      <vt:variant>
        <vt:lpwstr/>
      </vt:variant>
      <vt:variant>
        <vt:i4>1769553</vt:i4>
      </vt:variant>
      <vt:variant>
        <vt:i4>99</vt:i4>
      </vt:variant>
      <vt:variant>
        <vt:i4>0</vt:i4>
      </vt:variant>
      <vt:variant>
        <vt:i4>5</vt:i4>
      </vt:variant>
      <vt:variant>
        <vt:lpwstr>http://www.moi-mummi.ru/</vt:lpwstr>
      </vt:variant>
      <vt:variant>
        <vt:lpwstr/>
      </vt:variant>
      <vt:variant>
        <vt:i4>917585</vt:i4>
      </vt:variant>
      <vt:variant>
        <vt:i4>96</vt:i4>
      </vt:variant>
      <vt:variant>
        <vt:i4>0</vt:i4>
      </vt:variant>
      <vt:variant>
        <vt:i4>5</vt:i4>
      </vt:variant>
      <vt:variant>
        <vt:lpwstr>http://www.moi-amour.ru/</vt:lpwstr>
      </vt:variant>
      <vt:variant>
        <vt:lpwstr/>
      </vt:variant>
      <vt:variant>
        <vt:i4>65605</vt:i4>
      </vt:variant>
      <vt:variant>
        <vt:i4>93</vt:i4>
      </vt:variant>
      <vt:variant>
        <vt:i4>0</vt:i4>
      </vt:variant>
      <vt:variant>
        <vt:i4>5</vt:i4>
      </vt:variant>
      <vt:variant>
        <vt:lpwstr>http://metodisty.ru/</vt:lpwstr>
      </vt:variant>
      <vt:variant>
        <vt:lpwstr/>
      </vt:variant>
      <vt:variant>
        <vt:i4>458753</vt:i4>
      </vt:variant>
      <vt:variant>
        <vt:i4>90</vt:i4>
      </vt:variant>
      <vt:variant>
        <vt:i4>0</vt:i4>
      </vt:variant>
      <vt:variant>
        <vt:i4>5</vt:i4>
      </vt:variant>
      <vt:variant>
        <vt:lpwstr>http://metodsovet.su/</vt:lpwstr>
      </vt:variant>
      <vt:variant>
        <vt:lpwstr/>
      </vt:variant>
      <vt:variant>
        <vt:i4>6619253</vt:i4>
      </vt:variant>
      <vt:variant>
        <vt:i4>87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  <vt:variant>
        <vt:i4>7012387</vt:i4>
      </vt:variant>
      <vt:variant>
        <vt:i4>84</vt:i4>
      </vt:variant>
      <vt:variant>
        <vt:i4>0</vt:i4>
      </vt:variant>
      <vt:variant>
        <vt:i4>5</vt:i4>
      </vt:variant>
      <vt:variant>
        <vt:lpwstr>http://www.zavuch.info/</vt:lpwstr>
      </vt:variant>
      <vt:variant>
        <vt:lpwstr/>
      </vt:variant>
      <vt:variant>
        <vt:i4>458840</vt:i4>
      </vt:variant>
      <vt:variant>
        <vt:i4>81</vt:i4>
      </vt:variant>
      <vt:variant>
        <vt:i4>0</vt:i4>
      </vt:variant>
      <vt:variant>
        <vt:i4>5</vt:i4>
      </vt:variant>
      <vt:variant>
        <vt:lpwstr>http://www.metodsovet.su/</vt:lpwstr>
      </vt:variant>
      <vt:variant>
        <vt:lpwstr/>
      </vt:variant>
      <vt:variant>
        <vt:i4>7012387</vt:i4>
      </vt:variant>
      <vt:variant>
        <vt:i4>78</vt:i4>
      </vt:variant>
      <vt:variant>
        <vt:i4>0</vt:i4>
      </vt:variant>
      <vt:variant>
        <vt:i4>5</vt:i4>
      </vt:variant>
      <vt:variant>
        <vt:lpwstr>http://www.zavuch.info/</vt:lpwstr>
      </vt:variant>
      <vt:variant>
        <vt:lpwstr/>
      </vt:variant>
      <vt:variant>
        <vt:i4>196680</vt:i4>
      </vt:variant>
      <vt:variant>
        <vt:i4>75</vt:i4>
      </vt:variant>
      <vt:variant>
        <vt:i4>0</vt:i4>
      </vt:variant>
      <vt:variant>
        <vt:i4>5</vt:i4>
      </vt:variant>
      <vt:variant>
        <vt:lpwstr>http://www.model-edu.ru/</vt:lpwstr>
      </vt:variant>
      <vt:variant>
        <vt:lpwstr/>
      </vt:variant>
      <vt:variant>
        <vt:i4>7012387</vt:i4>
      </vt:variant>
      <vt:variant>
        <vt:i4>72</vt:i4>
      </vt:variant>
      <vt:variant>
        <vt:i4>0</vt:i4>
      </vt:variant>
      <vt:variant>
        <vt:i4>5</vt:i4>
      </vt:variant>
      <vt:variant>
        <vt:lpwstr>http://www.zavuch.info/</vt:lpwstr>
      </vt:variant>
      <vt:variant>
        <vt:lpwstr/>
      </vt:variant>
      <vt:variant>
        <vt:i4>3342449</vt:i4>
      </vt:variant>
      <vt:variant>
        <vt:i4>69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7536743</vt:i4>
      </vt:variant>
      <vt:variant>
        <vt:i4>66</vt:i4>
      </vt:variant>
      <vt:variant>
        <vt:i4>0</vt:i4>
      </vt:variant>
      <vt:variant>
        <vt:i4>5</vt:i4>
      </vt:variant>
      <vt:variant>
        <vt:lpwstr>http://numi.ru/</vt:lpwstr>
      </vt:variant>
      <vt:variant>
        <vt:lpwstr/>
      </vt:variant>
      <vt:variant>
        <vt:i4>8192127</vt:i4>
      </vt:variant>
      <vt:variant>
        <vt:i4>63</vt:i4>
      </vt:variant>
      <vt:variant>
        <vt:i4>0</vt:i4>
      </vt:variant>
      <vt:variant>
        <vt:i4>5</vt:i4>
      </vt:variant>
      <vt:variant>
        <vt:lpwstr>http://nsportal.ru/</vt:lpwstr>
      </vt:variant>
      <vt:variant>
        <vt:lpwstr/>
      </vt:variant>
      <vt:variant>
        <vt:i4>8192127</vt:i4>
      </vt:variant>
      <vt:variant>
        <vt:i4>60</vt:i4>
      </vt:variant>
      <vt:variant>
        <vt:i4>0</vt:i4>
      </vt:variant>
      <vt:variant>
        <vt:i4>5</vt:i4>
      </vt:variant>
      <vt:variant>
        <vt:lpwstr>http://nsportal.ru/</vt:lpwstr>
      </vt:variant>
      <vt:variant>
        <vt:lpwstr/>
      </vt:variant>
      <vt:variant>
        <vt:i4>1769480</vt:i4>
      </vt:variant>
      <vt:variant>
        <vt:i4>57</vt:i4>
      </vt:variant>
      <vt:variant>
        <vt:i4>0</vt:i4>
      </vt:variant>
      <vt:variant>
        <vt:i4>5</vt:i4>
      </vt:variant>
      <vt:variant>
        <vt:lpwstr>http://moi-mummi.ru/</vt:lpwstr>
      </vt:variant>
      <vt:variant>
        <vt:lpwstr/>
      </vt:variant>
      <vt:variant>
        <vt:i4>8192127</vt:i4>
      </vt:variant>
      <vt:variant>
        <vt:i4>54</vt:i4>
      </vt:variant>
      <vt:variant>
        <vt:i4>0</vt:i4>
      </vt:variant>
      <vt:variant>
        <vt:i4>5</vt:i4>
      </vt:variant>
      <vt:variant>
        <vt:lpwstr>http://nsportal.ru/</vt:lpwstr>
      </vt:variant>
      <vt:variant>
        <vt:lpwstr/>
      </vt:variant>
      <vt:variant>
        <vt:i4>65605</vt:i4>
      </vt:variant>
      <vt:variant>
        <vt:i4>51</vt:i4>
      </vt:variant>
      <vt:variant>
        <vt:i4>0</vt:i4>
      </vt:variant>
      <vt:variant>
        <vt:i4>5</vt:i4>
      </vt:variant>
      <vt:variant>
        <vt:lpwstr>http://metodisty.ru/</vt:lpwstr>
      </vt:variant>
      <vt:variant>
        <vt:lpwstr/>
      </vt:variant>
      <vt:variant>
        <vt:i4>65605</vt:i4>
      </vt:variant>
      <vt:variant>
        <vt:i4>48</vt:i4>
      </vt:variant>
      <vt:variant>
        <vt:i4>0</vt:i4>
      </vt:variant>
      <vt:variant>
        <vt:i4>5</vt:i4>
      </vt:variant>
      <vt:variant>
        <vt:lpwstr>http://metodisty.ru/</vt:lpwstr>
      </vt:variant>
      <vt:variant>
        <vt:lpwstr/>
      </vt:variant>
      <vt:variant>
        <vt:i4>6422591</vt:i4>
      </vt:variant>
      <vt:variant>
        <vt:i4>45</vt:i4>
      </vt:variant>
      <vt:variant>
        <vt:i4>0</vt:i4>
      </vt:variant>
      <vt:variant>
        <vt:i4>5</vt:i4>
      </vt:variant>
      <vt:variant>
        <vt:lpwstr>http://www.konkurs-eor.ru/</vt:lpwstr>
      </vt:variant>
      <vt:variant>
        <vt:lpwstr/>
      </vt:variant>
      <vt:variant>
        <vt:i4>2556005</vt:i4>
      </vt:variant>
      <vt:variant>
        <vt:i4>42</vt:i4>
      </vt:variant>
      <vt:variant>
        <vt:i4>0</vt:i4>
      </vt:variant>
      <vt:variant>
        <vt:i4>5</vt:i4>
      </vt:variant>
      <vt:variant>
        <vt:lpwstr>http://irc43.ru/prof-uspeh-xxi</vt:lpwstr>
      </vt:variant>
      <vt:variant>
        <vt:lpwstr/>
      </vt:variant>
      <vt:variant>
        <vt:i4>458840</vt:i4>
      </vt:variant>
      <vt:variant>
        <vt:i4>39</vt:i4>
      </vt:variant>
      <vt:variant>
        <vt:i4>0</vt:i4>
      </vt:variant>
      <vt:variant>
        <vt:i4>5</vt:i4>
      </vt:variant>
      <vt:variant>
        <vt:lpwstr>http://www.metodsovet.su/</vt:lpwstr>
      </vt:variant>
      <vt:variant>
        <vt:lpwstr/>
      </vt:variant>
      <vt:variant>
        <vt:i4>458840</vt:i4>
      </vt:variant>
      <vt:variant>
        <vt:i4>36</vt:i4>
      </vt:variant>
      <vt:variant>
        <vt:i4>0</vt:i4>
      </vt:variant>
      <vt:variant>
        <vt:i4>5</vt:i4>
      </vt:variant>
      <vt:variant>
        <vt:lpwstr>http://www.metodsovet.su/</vt:lpwstr>
      </vt:variant>
      <vt:variant>
        <vt:lpwstr/>
      </vt:variant>
      <vt:variant>
        <vt:i4>8192038</vt:i4>
      </vt:variant>
      <vt:variant>
        <vt:i4>33</vt:i4>
      </vt:variant>
      <vt:variant>
        <vt:i4>0</vt:i4>
      </vt:variant>
      <vt:variant>
        <vt:i4>5</vt:i4>
      </vt:variant>
      <vt:variant>
        <vt:lpwstr>http://www.nsportal.ru/</vt:lpwstr>
      </vt:variant>
      <vt:variant>
        <vt:lpwstr/>
      </vt:variant>
      <vt:variant>
        <vt:i4>917585</vt:i4>
      </vt:variant>
      <vt:variant>
        <vt:i4>30</vt:i4>
      </vt:variant>
      <vt:variant>
        <vt:i4>0</vt:i4>
      </vt:variant>
      <vt:variant>
        <vt:i4>5</vt:i4>
      </vt:variant>
      <vt:variant>
        <vt:lpwstr>http://www.moi-amour.ru/</vt:lpwstr>
      </vt:variant>
      <vt:variant>
        <vt:lpwstr/>
      </vt:variant>
      <vt:variant>
        <vt:i4>1769553</vt:i4>
      </vt:variant>
      <vt:variant>
        <vt:i4>27</vt:i4>
      </vt:variant>
      <vt:variant>
        <vt:i4>0</vt:i4>
      </vt:variant>
      <vt:variant>
        <vt:i4>5</vt:i4>
      </vt:variant>
      <vt:variant>
        <vt:lpwstr>http://www.moi-mummi.ru/</vt:lpwstr>
      </vt:variant>
      <vt:variant>
        <vt:lpwstr/>
      </vt:variant>
      <vt:variant>
        <vt:i4>6619253</vt:i4>
      </vt:variant>
      <vt:variant>
        <vt:i4>24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  <vt:variant>
        <vt:i4>7012387</vt:i4>
      </vt:variant>
      <vt:variant>
        <vt:i4>21</vt:i4>
      </vt:variant>
      <vt:variant>
        <vt:i4>0</vt:i4>
      </vt:variant>
      <vt:variant>
        <vt:i4>5</vt:i4>
      </vt:variant>
      <vt:variant>
        <vt:lpwstr>http://www.zavuch.info/</vt:lpwstr>
      </vt:variant>
      <vt:variant>
        <vt:lpwstr/>
      </vt:variant>
      <vt:variant>
        <vt:i4>458840</vt:i4>
      </vt:variant>
      <vt:variant>
        <vt:i4>18</vt:i4>
      </vt:variant>
      <vt:variant>
        <vt:i4>0</vt:i4>
      </vt:variant>
      <vt:variant>
        <vt:i4>5</vt:i4>
      </vt:variant>
      <vt:variant>
        <vt:lpwstr>http://www.metodsovet.su/</vt:lpwstr>
      </vt:variant>
      <vt:variant>
        <vt:lpwstr/>
      </vt:variant>
      <vt:variant>
        <vt:i4>458840</vt:i4>
      </vt:variant>
      <vt:variant>
        <vt:i4>15</vt:i4>
      </vt:variant>
      <vt:variant>
        <vt:i4>0</vt:i4>
      </vt:variant>
      <vt:variant>
        <vt:i4>5</vt:i4>
      </vt:variant>
      <vt:variant>
        <vt:lpwstr>http://www.metodsovet.su/</vt:lpwstr>
      </vt:variant>
      <vt:variant>
        <vt:lpwstr/>
      </vt:variant>
      <vt:variant>
        <vt:i4>458840</vt:i4>
      </vt:variant>
      <vt:variant>
        <vt:i4>12</vt:i4>
      </vt:variant>
      <vt:variant>
        <vt:i4>0</vt:i4>
      </vt:variant>
      <vt:variant>
        <vt:i4>5</vt:i4>
      </vt:variant>
      <vt:variant>
        <vt:lpwstr>http://www.metodsovet.su/</vt:lpwstr>
      </vt:variant>
      <vt:variant>
        <vt:lpwstr/>
      </vt:variant>
      <vt:variant>
        <vt:i4>458840</vt:i4>
      </vt:variant>
      <vt:variant>
        <vt:i4>9</vt:i4>
      </vt:variant>
      <vt:variant>
        <vt:i4>0</vt:i4>
      </vt:variant>
      <vt:variant>
        <vt:i4>5</vt:i4>
      </vt:variant>
      <vt:variant>
        <vt:lpwstr>http://www.metodsovet.su/</vt:lpwstr>
      </vt:variant>
      <vt:variant>
        <vt:lpwstr/>
      </vt:variant>
      <vt:variant>
        <vt:i4>3407928</vt:i4>
      </vt:variant>
      <vt:variant>
        <vt:i4>6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458840</vt:i4>
      </vt:variant>
      <vt:variant>
        <vt:i4>3</vt:i4>
      </vt:variant>
      <vt:variant>
        <vt:i4>0</vt:i4>
      </vt:variant>
      <vt:variant>
        <vt:i4>5</vt:i4>
      </vt:variant>
      <vt:variant>
        <vt:lpwstr>http://www.metodsovet.su/</vt:lpwstr>
      </vt:variant>
      <vt:variant>
        <vt:lpwstr/>
      </vt:variant>
      <vt:variant>
        <vt:i4>458840</vt:i4>
      </vt:variant>
      <vt:variant>
        <vt:i4>0</vt:i4>
      </vt:variant>
      <vt:variant>
        <vt:i4>0</vt:i4>
      </vt:variant>
      <vt:variant>
        <vt:i4>5</vt:i4>
      </vt:variant>
      <vt:variant>
        <vt:lpwstr>http://www.metodsovet.su/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SvetaSkoro</dc:creator>
  <cp:lastModifiedBy>И. Х. Бадамшин</cp:lastModifiedBy>
  <cp:revision>34</cp:revision>
  <cp:lastPrinted>2020-05-12T13:51:00Z</cp:lastPrinted>
  <dcterms:created xsi:type="dcterms:W3CDTF">2019-04-03T11:11:00Z</dcterms:created>
  <dcterms:modified xsi:type="dcterms:W3CDTF">2020-05-27T13:32:00Z</dcterms:modified>
</cp:coreProperties>
</file>